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7F" w:rsidRDefault="00996C7F" w:rsidP="00DF48CF">
      <w:pPr>
        <w:spacing w:after="0" w:line="240" w:lineRule="auto"/>
        <w:jc w:val="center"/>
        <w:rPr>
          <w:rFonts w:ascii="Times New Roman" w:hAnsi="Times New Roman" w:cs="Times New Roman"/>
        </w:rPr>
      </w:pPr>
    </w:p>
    <w:p w:rsidR="00DF48CF" w:rsidRPr="009D6139" w:rsidRDefault="00E02C27" w:rsidP="00DF48CF">
      <w:pPr>
        <w:spacing w:after="0" w:line="240" w:lineRule="auto"/>
        <w:jc w:val="center"/>
        <w:rPr>
          <w:rFonts w:ascii="Times New Roman" w:hAnsi="Times New Roman" w:cs="Times New Roman"/>
        </w:rPr>
      </w:pPr>
      <w:r>
        <w:rPr>
          <w:rFonts w:ascii="Times New Roman" w:hAnsi="Times New Roman" w:cs="Times New Roman"/>
        </w:rPr>
        <w:t>м</w:t>
      </w:r>
      <w:r w:rsidR="00DF48CF" w:rsidRPr="009D6139">
        <w:rPr>
          <w:rFonts w:ascii="Times New Roman" w:hAnsi="Times New Roman" w:cs="Times New Roman"/>
        </w:rPr>
        <w:t>униципальное автономное дошкольное образовательное учреждение</w:t>
      </w:r>
    </w:p>
    <w:p w:rsidR="00DF48CF" w:rsidRPr="009D6139" w:rsidRDefault="00E02C27" w:rsidP="00DF48CF">
      <w:pPr>
        <w:spacing w:after="0" w:line="240" w:lineRule="auto"/>
        <w:jc w:val="center"/>
        <w:rPr>
          <w:rFonts w:ascii="Times New Roman" w:hAnsi="Times New Roman" w:cs="Times New Roman"/>
        </w:rPr>
      </w:pPr>
      <w:r>
        <w:rPr>
          <w:rFonts w:ascii="Times New Roman" w:hAnsi="Times New Roman" w:cs="Times New Roman"/>
        </w:rPr>
        <w:t>«</w:t>
      </w:r>
      <w:r w:rsidR="004E1908" w:rsidRPr="009D6139">
        <w:rPr>
          <w:rFonts w:ascii="Times New Roman" w:hAnsi="Times New Roman" w:cs="Times New Roman"/>
        </w:rPr>
        <w:t xml:space="preserve">Детский сад </w:t>
      </w:r>
      <w:r>
        <w:rPr>
          <w:rFonts w:ascii="Times New Roman" w:hAnsi="Times New Roman" w:cs="Times New Roman"/>
        </w:rPr>
        <w:t>комбинированного вида №38»</w:t>
      </w:r>
      <w:r w:rsidR="00DF48CF" w:rsidRPr="009D6139">
        <w:rPr>
          <w:rFonts w:ascii="Times New Roman" w:hAnsi="Times New Roman" w:cs="Times New Roman"/>
        </w:rPr>
        <w:t xml:space="preserve"> </w:t>
      </w:r>
    </w:p>
    <w:p w:rsidR="00DF48CF" w:rsidRPr="009D6139" w:rsidRDefault="00DF48CF" w:rsidP="00DF48CF">
      <w:pPr>
        <w:spacing w:after="0" w:line="240" w:lineRule="auto"/>
        <w:jc w:val="center"/>
        <w:rPr>
          <w:rFonts w:ascii="Times New Roman" w:hAnsi="Times New Roman" w:cs="Times New Roman"/>
        </w:rPr>
      </w:pPr>
    </w:p>
    <w:p w:rsidR="00DF48CF" w:rsidRPr="009D6139" w:rsidRDefault="00DF48CF" w:rsidP="00DF48CF">
      <w:pPr>
        <w:spacing w:after="0" w:line="240" w:lineRule="auto"/>
        <w:jc w:val="center"/>
        <w:rPr>
          <w:rFonts w:ascii="Times New Roman" w:hAnsi="Times New Roman" w:cs="Times New Roman"/>
        </w:rPr>
      </w:pPr>
    </w:p>
    <w:tbl>
      <w:tblPr>
        <w:tblStyle w:val="a4"/>
        <w:tblW w:w="0" w:type="auto"/>
        <w:tblLook w:val="04A0" w:firstRow="1" w:lastRow="0" w:firstColumn="1" w:lastColumn="0" w:noHBand="0" w:noVBand="1"/>
      </w:tblPr>
      <w:tblGrid>
        <w:gridCol w:w="4987"/>
        <w:gridCol w:w="4934"/>
      </w:tblGrid>
      <w:tr w:rsidR="00DF48CF" w:rsidRPr="009D6139" w:rsidTr="00A5117E">
        <w:tc>
          <w:tcPr>
            <w:tcW w:w="7251" w:type="dxa"/>
            <w:tcBorders>
              <w:top w:val="nil"/>
              <w:left w:val="nil"/>
              <w:bottom w:val="nil"/>
              <w:right w:val="nil"/>
            </w:tcBorders>
          </w:tcPr>
          <w:p w:rsidR="00DF48CF" w:rsidRPr="009D6139" w:rsidRDefault="00DF48CF" w:rsidP="00A5117E">
            <w:pPr>
              <w:spacing w:line="360" w:lineRule="auto"/>
              <w:jc w:val="both"/>
              <w:rPr>
                <w:rFonts w:ascii="Times New Roman" w:hAnsi="Times New Roman" w:cs="Times New Roman"/>
              </w:rPr>
            </w:pPr>
            <w:r w:rsidRPr="009D6139">
              <w:rPr>
                <w:rFonts w:ascii="Times New Roman" w:hAnsi="Times New Roman" w:cs="Times New Roman"/>
              </w:rPr>
              <w:t xml:space="preserve">Согласовано:   </w:t>
            </w:r>
          </w:p>
          <w:p w:rsidR="00DF48CF" w:rsidRPr="009D6139" w:rsidRDefault="00DF48CF" w:rsidP="00A5117E">
            <w:pPr>
              <w:spacing w:line="360" w:lineRule="auto"/>
              <w:jc w:val="both"/>
              <w:rPr>
                <w:rFonts w:ascii="Times New Roman" w:hAnsi="Times New Roman" w:cs="Times New Roman"/>
              </w:rPr>
            </w:pPr>
            <w:r w:rsidRPr="009D6139">
              <w:rPr>
                <w:rFonts w:ascii="Times New Roman" w:hAnsi="Times New Roman" w:cs="Times New Roman"/>
              </w:rPr>
              <w:t xml:space="preserve">Начальник </w:t>
            </w:r>
            <w:r w:rsidR="00EB3DD8" w:rsidRPr="009D6139">
              <w:rPr>
                <w:rFonts w:ascii="Times New Roman" w:hAnsi="Times New Roman" w:cs="Times New Roman"/>
              </w:rPr>
              <w:t>Управления образования</w:t>
            </w:r>
            <w:r w:rsidRPr="009D6139">
              <w:rPr>
                <w:rFonts w:ascii="Times New Roman" w:hAnsi="Times New Roman" w:cs="Times New Roman"/>
              </w:rPr>
              <w:t xml:space="preserve">   </w:t>
            </w:r>
          </w:p>
          <w:p w:rsidR="00DF48CF" w:rsidRPr="009D6139" w:rsidRDefault="00A5117E" w:rsidP="00A5117E">
            <w:pPr>
              <w:spacing w:line="360" w:lineRule="auto"/>
              <w:jc w:val="both"/>
              <w:rPr>
                <w:rFonts w:ascii="Times New Roman" w:hAnsi="Times New Roman" w:cs="Times New Roman"/>
              </w:rPr>
            </w:pPr>
            <w:r w:rsidRPr="009D6139">
              <w:rPr>
                <w:rFonts w:ascii="Times New Roman" w:hAnsi="Times New Roman" w:cs="Times New Roman"/>
              </w:rPr>
              <w:t xml:space="preserve">__________________ </w:t>
            </w:r>
            <w:r w:rsidR="00DF48CF" w:rsidRPr="009D6139">
              <w:rPr>
                <w:rFonts w:ascii="Times New Roman" w:hAnsi="Times New Roman" w:cs="Times New Roman"/>
              </w:rPr>
              <w:t xml:space="preserve">Ю.С. </w:t>
            </w:r>
            <w:proofErr w:type="spellStart"/>
            <w:r w:rsidR="00DF48CF" w:rsidRPr="009D6139">
              <w:rPr>
                <w:rFonts w:ascii="Times New Roman" w:hAnsi="Times New Roman" w:cs="Times New Roman"/>
              </w:rPr>
              <w:t>Берсенева</w:t>
            </w:r>
            <w:proofErr w:type="spellEnd"/>
            <w:r w:rsidR="00DF48CF" w:rsidRPr="009D6139">
              <w:rPr>
                <w:rFonts w:ascii="Times New Roman" w:hAnsi="Times New Roman" w:cs="Times New Roman"/>
              </w:rPr>
              <w:t xml:space="preserve"> </w:t>
            </w:r>
          </w:p>
          <w:p w:rsidR="00DF48CF" w:rsidRPr="009D6139" w:rsidRDefault="00DF48CF" w:rsidP="00FF6D26">
            <w:pPr>
              <w:spacing w:line="360" w:lineRule="auto"/>
              <w:rPr>
                <w:rFonts w:ascii="Times New Roman" w:hAnsi="Times New Roman" w:cs="Times New Roman"/>
              </w:rPr>
            </w:pPr>
            <w:r w:rsidRPr="009D6139">
              <w:rPr>
                <w:rFonts w:ascii="Times New Roman" w:hAnsi="Times New Roman" w:cs="Times New Roman"/>
              </w:rPr>
              <w:t>«______</w:t>
            </w:r>
            <w:r w:rsidR="00EB3DD8" w:rsidRPr="009D6139">
              <w:rPr>
                <w:rFonts w:ascii="Times New Roman" w:hAnsi="Times New Roman" w:cs="Times New Roman"/>
              </w:rPr>
              <w:t>_» _</w:t>
            </w:r>
            <w:r w:rsidRPr="009D6139">
              <w:rPr>
                <w:rFonts w:ascii="Times New Roman" w:hAnsi="Times New Roman" w:cs="Times New Roman"/>
              </w:rPr>
              <w:t>_______________</w:t>
            </w:r>
            <w:r w:rsidR="00A5117E" w:rsidRPr="009D6139">
              <w:rPr>
                <w:rFonts w:ascii="Times New Roman" w:hAnsi="Times New Roman" w:cs="Times New Roman"/>
              </w:rPr>
              <w:t>_</w:t>
            </w:r>
            <w:r w:rsidR="00EB3DD8" w:rsidRPr="009D6139">
              <w:rPr>
                <w:rFonts w:ascii="Times New Roman" w:hAnsi="Times New Roman" w:cs="Times New Roman"/>
              </w:rPr>
              <w:t>20</w:t>
            </w:r>
            <w:r w:rsidR="00FF6D26">
              <w:rPr>
                <w:rFonts w:ascii="Times New Roman" w:hAnsi="Times New Roman" w:cs="Times New Roman"/>
              </w:rPr>
              <w:t>22</w:t>
            </w:r>
            <w:r w:rsidR="00EB3DD8" w:rsidRPr="009D6139">
              <w:rPr>
                <w:rFonts w:ascii="Times New Roman" w:hAnsi="Times New Roman" w:cs="Times New Roman"/>
              </w:rPr>
              <w:t xml:space="preserve"> г.</w:t>
            </w:r>
            <w:r w:rsidRPr="009D6139">
              <w:rPr>
                <w:rFonts w:ascii="Times New Roman" w:hAnsi="Times New Roman" w:cs="Times New Roman"/>
              </w:rPr>
              <w:t xml:space="preserve">  </w:t>
            </w:r>
          </w:p>
        </w:tc>
        <w:tc>
          <w:tcPr>
            <w:tcW w:w="7252" w:type="dxa"/>
            <w:tcBorders>
              <w:top w:val="nil"/>
              <w:left w:val="nil"/>
              <w:bottom w:val="nil"/>
              <w:right w:val="nil"/>
            </w:tcBorders>
          </w:tcPr>
          <w:p w:rsidR="00DF48CF" w:rsidRPr="009D6139" w:rsidRDefault="00DF48CF" w:rsidP="00A5117E">
            <w:pPr>
              <w:spacing w:line="360" w:lineRule="auto"/>
              <w:jc w:val="right"/>
              <w:rPr>
                <w:rFonts w:ascii="Times New Roman" w:hAnsi="Times New Roman" w:cs="Times New Roman"/>
              </w:rPr>
            </w:pPr>
            <w:r w:rsidRPr="009D6139">
              <w:rPr>
                <w:rFonts w:ascii="Times New Roman" w:hAnsi="Times New Roman" w:cs="Times New Roman"/>
              </w:rPr>
              <w:t>Утверждаю:</w:t>
            </w:r>
          </w:p>
          <w:p w:rsidR="00DF48CF" w:rsidRPr="009D6139" w:rsidRDefault="00DF48CF" w:rsidP="00A5117E">
            <w:pPr>
              <w:spacing w:line="360" w:lineRule="auto"/>
              <w:jc w:val="right"/>
              <w:rPr>
                <w:rFonts w:ascii="Times New Roman" w:hAnsi="Times New Roman" w:cs="Times New Roman"/>
              </w:rPr>
            </w:pPr>
            <w:r w:rsidRPr="009D6139">
              <w:rPr>
                <w:rFonts w:ascii="Times New Roman" w:hAnsi="Times New Roman" w:cs="Times New Roman"/>
              </w:rPr>
              <w:t xml:space="preserve">Заведующий </w:t>
            </w:r>
            <w:r w:rsidR="004E1908" w:rsidRPr="009D6139">
              <w:rPr>
                <w:rFonts w:ascii="Times New Roman" w:hAnsi="Times New Roman" w:cs="Times New Roman"/>
              </w:rPr>
              <w:t xml:space="preserve">МАДОУ № </w:t>
            </w:r>
            <w:r w:rsidR="00E02C27">
              <w:rPr>
                <w:rFonts w:ascii="Times New Roman" w:hAnsi="Times New Roman" w:cs="Times New Roman"/>
              </w:rPr>
              <w:t>38</w:t>
            </w:r>
            <w:r w:rsidRPr="009D6139">
              <w:rPr>
                <w:rFonts w:ascii="Times New Roman" w:hAnsi="Times New Roman" w:cs="Times New Roman"/>
              </w:rPr>
              <w:t xml:space="preserve"> </w:t>
            </w:r>
          </w:p>
          <w:p w:rsidR="00DF48CF" w:rsidRPr="009D6139" w:rsidRDefault="00DF48CF" w:rsidP="00A5117E">
            <w:pPr>
              <w:spacing w:line="360" w:lineRule="auto"/>
              <w:jc w:val="right"/>
              <w:rPr>
                <w:rFonts w:ascii="Times New Roman" w:hAnsi="Times New Roman" w:cs="Times New Roman"/>
              </w:rPr>
            </w:pPr>
            <w:r w:rsidRPr="009D6139">
              <w:rPr>
                <w:rFonts w:ascii="Times New Roman" w:hAnsi="Times New Roman" w:cs="Times New Roman"/>
              </w:rPr>
              <w:t>_______________</w:t>
            </w:r>
            <w:r w:rsidR="00A5117E" w:rsidRPr="009D6139">
              <w:rPr>
                <w:rFonts w:ascii="Times New Roman" w:hAnsi="Times New Roman" w:cs="Times New Roman"/>
              </w:rPr>
              <w:t xml:space="preserve">_____ </w:t>
            </w:r>
            <w:proofErr w:type="spellStart"/>
            <w:r w:rsidR="00E02C27">
              <w:rPr>
                <w:rFonts w:ascii="Times New Roman" w:hAnsi="Times New Roman" w:cs="Times New Roman"/>
              </w:rPr>
              <w:t>Ю.А.Николаева</w:t>
            </w:r>
            <w:proofErr w:type="spellEnd"/>
          </w:p>
          <w:p w:rsidR="00DF48CF" w:rsidRPr="009D6139" w:rsidRDefault="00DF48CF" w:rsidP="00A5117E">
            <w:pPr>
              <w:spacing w:line="360" w:lineRule="auto"/>
              <w:jc w:val="right"/>
              <w:rPr>
                <w:rFonts w:ascii="Times New Roman" w:hAnsi="Times New Roman" w:cs="Times New Roman"/>
              </w:rPr>
            </w:pPr>
            <w:r w:rsidRPr="009D6139">
              <w:rPr>
                <w:rFonts w:ascii="Times New Roman" w:hAnsi="Times New Roman" w:cs="Times New Roman"/>
              </w:rPr>
              <w:t>Приказ № ________</w:t>
            </w:r>
          </w:p>
          <w:p w:rsidR="00DF48CF" w:rsidRPr="009D6139" w:rsidRDefault="00DF48CF" w:rsidP="00FF6D26">
            <w:pPr>
              <w:spacing w:line="360" w:lineRule="auto"/>
              <w:jc w:val="right"/>
              <w:rPr>
                <w:rFonts w:ascii="Times New Roman" w:hAnsi="Times New Roman" w:cs="Times New Roman"/>
              </w:rPr>
            </w:pPr>
            <w:r w:rsidRPr="009D6139">
              <w:rPr>
                <w:rFonts w:ascii="Times New Roman" w:hAnsi="Times New Roman" w:cs="Times New Roman"/>
              </w:rPr>
              <w:t>от «___</w:t>
            </w:r>
            <w:r w:rsidR="00A5117E" w:rsidRPr="009D6139">
              <w:rPr>
                <w:rFonts w:ascii="Times New Roman" w:hAnsi="Times New Roman" w:cs="Times New Roman"/>
              </w:rPr>
              <w:t>__</w:t>
            </w:r>
            <w:r w:rsidRPr="009D6139">
              <w:rPr>
                <w:rFonts w:ascii="Times New Roman" w:hAnsi="Times New Roman" w:cs="Times New Roman"/>
              </w:rPr>
              <w:t>» ________________</w:t>
            </w:r>
            <w:r w:rsidR="00A5117E" w:rsidRPr="009D6139">
              <w:rPr>
                <w:rFonts w:ascii="Times New Roman" w:hAnsi="Times New Roman" w:cs="Times New Roman"/>
              </w:rPr>
              <w:t xml:space="preserve">_ </w:t>
            </w:r>
            <w:r w:rsidRPr="009D6139">
              <w:rPr>
                <w:rFonts w:ascii="Times New Roman" w:hAnsi="Times New Roman" w:cs="Times New Roman"/>
              </w:rPr>
              <w:t>20</w:t>
            </w:r>
            <w:r w:rsidR="00FF6D26">
              <w:rPr>
                <w:rFonts w:ascii="Times New Roman" w:hAnsi="Times New Roman" w:cs="Times New Roman"/>
              </w:rPr>
              <w:t>22</w:t>
            </w:r>
            <w:r w:rsidRPr="009D6139">
              <w:rPr>
                <w:rFonts w:ascii="Times New Roman" w:hAnsi="Times New Roman" w:cs="Times New Roman"/>
              </w:rPr>
              <w:t xml:space="preserve"> г.                                                                                                        </w:t>
            </w:r>
          </w:p>
        </w:tc>
      </w:tr>
    </w:tbl>
    <w:p w:rsidR="00DF48CF" w:rsidRPr="009D6139" w:rsidRDefault="00DF48CF" w:rsidP="00DF48CF">
      <w:pPr>
        <w:spacing w:after="0" w:line="240" w:lineRule="auto"/>
        <w:jc w:val="both"/>
        <w:rPr>
          <w:rFonts w:ascii="Times New Roman" w:hAnsi="Times New Roman" w:cs="Times New Roman"/>
        </w:rPr>
      </w:pPr>
    </w:p>
    <w:p w:rsidR="00DF48CF" w:rsidRPr="009D6139" w:rsidRDefault="00DF48CF" w:rsidP="00A5117E">
      <w:pPr>
        <w:spacing w:after="0" w:line="240" w:lineRule="auto"/>
        <w:jc w:val="both"/>
        <w:rPr>
          <w:rFonts w:ascii="Times New Roman" w:hAnsi="Times New Roman" w:cs="Times New Roman"/>
        </w:rPr>
      </w:pPr>
      <w:r w:rsidRPr="009D6139">
        <w:rPr>
          <w:rFonts w:ascii="Times New Roman" w:hAnsi="Times New Roman" w:cs="Times New Roman"/>
        </w:rPr>
        <w:t xml:space="preserve">                                                              </w:t>
      </w:r>
    </w:p>
    <w:p w:rsidR="004E1908" w:rsidRDefault="004E1908" w:rsidP="00A5117E">
      <w:pPr>
        <w:spacing w:after="0" w:line="240" w:lineRule="auto"/>
        <w:jc w:val="both"/>
        <w:rPr>
          <w:rFonts w:ascii="Times New Roman" w:hAnsi="Times New Roman" w:cs="Times New Roman"/>
        </w:rPr>
      </w:pPr>
    </w:p>
    <w:p w:rsidR="00D607C6" w:rsidRDefault="00D607C6" w:rsidP="00A5117E">
      <w:pPr>
        <w:spacing w:after="0" w:line="240" w:lineRule="auto"/>
        <w:jc w:val="both"/>
        <w:rPr>
          <w:rFonts w:ascii="Times New Roman" w:hAnsi="Times New Roman" w:cs="Times New Roman"/>
        </w:rPr>
      </w:pPr>
    </w:p>
    <w:p w:rsidR="00D607C6" w:rsidRDefault="00D607C6" w:rsidP="00A5117E">
      <w:pPr>
        <w:spacing w:after="0" w:line="240" w:lineRule="auto"/>
        <w:jc w:val="both"/>
        <w:rPr>
          <w:rFonts w:ascii="Times New Roman" w:hAnsi="Times New Roman" w:cs="Times New Roman"/>
        </w:rPr>
      </w:pPr>
    </w:p>
    <w:p w:rsidR="00D607C6" w:rsidRDefault="00D607C6" w:rsidP="00A5117E">
      <w:pPr>
        <w:spacing w:after="0" w:line="240" w:lineRule="auto"/>
        <w:jc w:val="both"/>
        <w:rPr>
          <w:rFonts w:ascii="Times New Roman" w:hAnsi="Times New Roman" w:cs="Times New Roman"/>
        </w:rPr>
      </w:pPr>
    </w:p>
    <w:p w:rsidR="00D607C6" w:rsidRDefault="00D607C6" w:rsidP="00A5117E">
      <w:pPr>
        <w:spacing w:after="0" w:line="240" w:lineRule="auto"/>
        <w:jc w:val="both"/>
        <w:rPr>
          <w:rFonts w:ascii="Times New Roman" w:hAnsi="Times New Roman" w:cs="Times New Roman"/>
        </w:rPr>
      </w:pPr>
    </w:p>
    <w:p w:rsidR="00D607C6" w:rsidRDefault="00D607C6" w:rsidP="00A5117E">
      <w:pPr>
        <w:spacing w:after="0" w:line="240" w:lineRule="auto"/>
        <w:jc w:val="both"/>
        <w:rPr>
          <w:rFonts w:ascii="Times New Roman" w:hAnsi="Times New Roman" w:cs="Times New Roman"/>
        </w:rPr>
      </w:pPr>
    </w:p>
    <w:p w:rsidR="00D607C6" w:rsidRDefault="00D607C6" w:rsidP="00A5117E">
      <w:pPr>
        <w:spacing w:after="0" w:line="240" w:lineRule="auto"/>
        <w:jc w:val="both"/>
        <w:rPr>
          <w:rFonts w:ascii="Times New Roman" w:hAnsi="Times New Roman" w:cs="Times New Roman"/>
        </w:rPr>
      </w:pPr>
    </w:p>
    <w:p w:rsidR="00D607C6" w:rsidRDefault="00D607C6" w:rsidP="00A5117E">
      <w:pPr>
        <w:spacing w:after="0" w:line="240" w:lineRule="auto"/>
        <w:jc w:val="both"/>
        <w:rPr>
          <w:rFonts w:ascii="Times New Roman" w:hAnsi="Times New Roman" w:cs="Times New Roman"/>
        </w:rPr>
      </w:pPr>
    </w:p>
    <w:p w:rsidR="004E1908" w:rsidRPr="009D6139" w:rsidRDefault="004E1908" w:rsidP="00A5117E">
      <w:pPr>
        <w:spacing w:after="0" w:line="240" w:lineRule="auto"/>
        <w:jc w:val="both"/>
        <w:rPr>
          <w:rFonts w:ascii="Times New Roman" w:hAnsi="Times New Roman" w:cs="Times New Roman"/>
        </w:rPr>
      </w:pPr>
    </w:p>
    <w:p w:rsidR="00DF48CF" w:rsidRPr="009D6139" w:rsidRDefault="00DF48CF" w:rsidP="00A5117E">
      <w:pPr>
        <w:spacing w:after="0" w:line="240" w:lineRule="auto"/>
        <w:jc w:val="center"/>
        <w:rPr>
          <w:rFonts w:ascii="Times New Roman" w:hAnsi="Times New Roman" w:cs="Times New Roman"/>
          <w:b/>
        </w:rPr>
      </w:pPr>
      <w:r w:rsidRPr="009D6139">
        <w:rPr>
          <w:rFonts w:ascii="Times New Roman" w:hAnsi="Times New Roman" w:cs="Times New Roman"/>
          <w:b/>
        </w:rPr>
        <w:t>ПРОГРАММА   РАЗВИТИЯ</w:t>
      </w:r>
    </w:p>
    <w:p w:rsidR="004E1908" w:rsidRPr="009D6139" w:rsidRDefault="00E02C27" w:rsidP="00A5117E">
      <w:pPr>
        <w:spacing w:after="0" w:line="240" w:lineRule="auto"/>
        <w:jc w:val="center"/>
        <w:rPr>
          <w:rFonts w:ascii="Times New Roman" w:hAnsi="Times New Roman" w:cs="Times New Roman"/>
          <w:b/>
        </w:rPr>
      </w:pPr>
      <w:r>
        <w:rPr>
          <w:rFonts w:ascii="Times New Roman" w:hAnsi="Times New Roman" w:cs="Times New Roman"/>
          <w:b/>
        </w:rPr>
        <w:t>м</w:t>
      </w:r>
      <w:r w:rsidR="00DF48CF" w:rsidRPr="009D6139">
        <w:rPr>
          <w:rFonts w:ascii="Times New Roman" w:hAnsi="Times New Roman" w:cs="Times New Roman"/>
          <w:b/>
        </w:rPr>
        <w:t xml:space="preserve">униципального автономного </w:t>
      </w:r>
      <w:r w:rsidR="00EB3DD8" w:rsidRPr="009D6139">
        <w:rPr>
          <w:rFonts w:ascii="Times New Roman" w:hAnsi="Times New Roman" w:cs="Times New Roman"/>
          <w:b/>
        </w:rPr>
        <w:t>дошкольного образовательного</w:t>
      </w:r>
      <w:r w:rsidR="00DF48CF" w:rsidRPr="009D6139">
        <w:rPr>
          <w:rFonts w:ascii="Times New Roman" w:hAnsi="Times New Roman" w:cs="Times New Roman"/>
          <w:b/>
        </w:rPr>
        <w:t xml:space="preserve"> учреждения </w:t>
      </w:r>
    </w:p>
    <w:p w:rsidR="00DF48CF" w:rsidRPr="009D6139" w:rsidRDefault="00E02C27" w:rsidP="00A5117E">
      <w:pPr>
        <w:spacing w:after="0" w:line="240" w:lineRule="auto"/>
        <w:jc w:val="center"/>
        <w:rPr>
          <w:rFonts w:ascii="Times New Roman" w:hAnsi="Times New Roman" w:cs="Times New Roman"/>
          <w:b/>
        </w:rPr>
      </w:pPr>
      <w:r>
        <w:rPr>
          <w:rFonts w:ascii="Times New Roman" w:hAnsi="Times New Roman" w:cs="Times New Roman"/>
          <w:b/>
        </w:rPr>
        <w:t>«</w:t>
      </w:r>
      <w:r w:rsidR="00EB3DD8" w:rsidRPr="009D6139">
        <w:rPr>
          <w:rFonts w:ascii="Times New Roman" w:hAnsi="Times New Roman" w:cs="Times New Roman"/>
          <w:b/>
        </w:rPr>
        <w:t xml:space="preserve">Детский сад </w:t>
      </w:r>
      <w:r>
        <w:rPr>
          <w:rFonts w:ascii="Times New Roman" w:hAnsi="Times New Roman" w:cs="Times New Roman"/>
          <w:b/>
        </w:rPr>
        <w:t>комбинированного вида №38</w:t>
      </w:r>
      <w:r w:rsidR="00DF48CF" w:rsidRPr="009D6139">
        <w:rPr>
          <w:rFonts w:ascii="Times New Roman" w:hAnsi="Times New Roman" w:cs="Times New Roman"/>
          <w:b/>
        </w:rPr>
        <w:t>»</w:t>
      </w:r>
    </w:p>
    <w:p w:rsidR="00DF48CF" w:rsidRPr="009D6139" w:rsidRDefault="00EB3DD8" w:rsidP="00A5117E">
      <w:pPr>
        <w:spacing w:after="0" w:line="240" w:lineRule="auto"/>
        <w:jc w:val="center"/>
        <w:rPr>
          <w:rFonts w:ascii="Times New Roman" w:hAnsi="Times New Roman" w:cs="Times New Roman"/>
          <w:b/>
        </w:rPr>
      </w:pPr>
      <w:r w:rsidRPr="009D6139">
        <w:rPr>
          <w:rFonts w:ascii="Times New Roman" w:hAnsi="Times New Roman" w:cs="Times New Roman"/>
          <w:b/>
        </w:rPr>
        <w:t>на 20</w:t>
      </w:r>
      <w:r w:rsidR="00FF6D26">
        <w:rPr>
          <w:rFonts w:ascii="Times New Roman" w:hAnsi="Times New Roman" w:cs="Times New Roman"/>
          <w:b/>
        </w:rPr>
        <w:t>22</w:t>
      </w:r>
      <w:r w:rsidR="00DF48CF" w:rsidRPr="009D6139">
        <w:rPr>
          <w:rFonts w:ascii="Times New Roman" w:hAnsi="Times New Roman" w:cs="Times New Roman"/>
          <w:b/>
        </w:rPr>
        <w:t xml:space="preserve"> – 202</w:t>
      </w:r>
      <w:r w:rsidR="00C2145B">
        <w:rPr>
          <w:rFonts w:ascii="Times New Roman" w:hAnsi="Times New Roman" w:cs="Times New Roman"/>
          <w:b/>
        </w:rPr>
        <w:t>6</w:t>
      </w:r>
      <w:r w:rsidR="00DF48CF" w:rsidRPr="009D6139">
        <w:rPr>
          <w:rFonts w:ascii="Times New Roman" w:hAnsi="Times New Roman" w:cs="Times New Roman"/>
          <w:b/>
        </w:rPr>
        <w:t xml:space="preserve"> годы</w:t>
      </w:r>
      <w:r w:rsidR="00601FC0">
        <w:rPr>
          <w:rFonts w:ascii="Times New Roman" w:hAnsi="Times New Roman" w:cs="Times New Roman"/>
          <w:b/>
        </w:rPr>
        <w:t xml:space="preserve"> </w:t>
      </w:r>
    </w:p>
    <w:p w:rsidR="00DF48CF" w:rsidRPr="009D6139" w:rsidRDefault="00DF48CF" w:rsidP="00DF48CF">
      <w:pPr>
        <w:spacing w:after="0" w:line="240" w:lineRule="auto"/>
        <w:jc w:val="both"/>
        <w:rPr>
          <w:rFonts w:ascii="Times New Roman" w:hAnsi="Times New Roman" w:cs="Times New Roman"/>
        </w:rPr>
      </w:pPr>
    </w:p>
    <w:p w:rsidR="00DF48CF" w:rsidRPr="009D6139" w:rsidRDefault="00DF48CF" w:rsidP="00DF48CF">
      <w:pPr>
        <w:spacing w:after="0" w:line="240" w:lineRule="auto"/>
        <w:jc w:val="right"/>
        <w:rPr>
          <w:rFonts w:ascii="Times New Roman" w:hAnsi="Times New Roman" w:cs="Times New Roman"/>
        </w:rPr>
      </w:pPr>
    </w:p>
    <w:p w:rsidR="004E1908" w:rsidRPr="009D6139" w:rsidRDefault="004E1908" w:rsidP="00DF48CF">
      <w:pPr>
        <w:spacing w:after="0" w:line="240" w:lineRule="auto"/>
        <w:jc w:val="right"/>
        <w:rPr>
          <w:rFonts w:ascii="Times New Roman" w:hAnsi="Times New Roman" w:cs="Times New Roman"/>
        </w:rPr>
      </w:pPr>
    </w:p>
    <w:p w:rsidR="004E1908" w:rsidRPr="009D6139" w:rsidRDefault="004E1908" w:rsidP="00DF48CF">
      <w:pPr>
        <w:spacing w:after="0" w:line="240" w:lineRule="auto"/>
        <w:jc w:val="right"/>
        <w:rPr>
          <w:rFonts w:ascii="Times New Roman" w:hAnsi="Times New Roman" w:cs="Times New Roman"/>
        </w:rPr>
      </w:pPr>
    </w:p>
    <w:p w:rsidR="00D607C6" w:rsidRDefault="00A5117E" w:rsidP="004E1908">
      <w:pPr>
        <w:spacing w:after="0" w:line="360" w:lineRule="auto"/>
        <w:jc w:val="right"/>
        <w:rPr>
          <w:rFonts w:ascii="Times New Roman" w:hAnsi="Times New Roman" w:cs="Times New Roman"/>
        </w:rPr>
      </w:pPr>
      <w:r w:rsidRPr="009D6139">
        <w:rPr>
          <w:rFonts w:ascii="Times New Roman" w:hAnsi="Times New Roman" w:cs="Times New Roman"/>
        </w:rPr>
        <w:t xml:space="preserve">                     </w:t>
      </w:r>
      <w:r w:rsidR="004E1908" w:rsidRPr="009D6139">
        <w:rPr>
          <w:rFonts w:ascii="Times New Roman" w:hAnsi="Times New Roman" w:cs="Times New Roman"/>
        </w:rPr>
        <w:t xml:space="preserve">                      </w:t>
      </w:r>
    </w:p>
    <w:p w:rsidR="00D607C6" w:rsidRDefault="00D607C6" w:rsidP="004E1908">
      <w:pPr>
        <w:spacing w:after="0" w:line="360" w:lineRule="auto"/>
        <w:jc w:val="right"/>
        <w:rPr>
          <w:rFonts w:ascii="Times New Roman" w:hAnsi="Times New Roman" w:cs="Times New Roman"/>
        </w:rPr>
      </w:pPr>
    </w:p>
    <w:p w:rsidR="00D607C6" w:rsidRDefault="00D607C6" w:rsidP="004E1908">
      <w:pPr>
        <w:spacing w:after="0" w:line="360" w:lineRule="auto"/>
        <w:jc w:val="right"/>
        <w:rPr>
          <w:rFonts w:ascii="Times New Roman" w:hAnsi="Times New Roman" w:cs="Times New Roman"/>
        </w:rPr>
      </w:pPr>
    </w:p>
    <w:p w:rsidR="00D607C6" w:rsidRDefault="00D607C6" w:rsidP="004E1908">
      <w:pPr>
        <w:spacing w:after="0" w:line="360" w:lineRule="auto"/>
        <w:jc w:val="right"/>
        <w:rPr>
          <w:rFonts w:ascii="Times New Roman" w:hAnsi="Times New Roman" w:cs="Times New Roman"/>
        </w:rPr>
      </w:pPr>
    </w:p>
    <w:p w:rsidR="00A5117E" w:rsidRPr="009D6139" w:rsidRDefault="004E1908" w:rsidP="004E1908">
      <w:pPr>
        <w:spacing w:after="0" w:line="360" w:lineRule="auto"/>
        <w:jc w:val="right"/>
        <w:rPr>
          <w:rFonts w:ascii="Times New Roman" w:hAnsi="Times New Roman" w:cs="Times New Roman"/>
        </w:rPr>
      </w:pPr>
      <w:r w:rsidRPr="009D6139">
        <w:rPr>
          <w:rFonts w:ascii="Times New Roman" w:hAnsi="Times New Roman" w:cs="Times New Roman"/>
        </w:rPr>
        <w:t xml:space="preserve">   Принята</w:t>
      </w:r>
      <w:r w:rsidR="00A5117E" w:rsidRPr="009D6139">
        <w:rPr>
          <w:rFonts w:ascii="Times New Roman" w:hAnsi="Times New Roman" w:cs="Times New Roman"/>
        </w:rPr>
        <w:t>:</w:t>
      </w:r>
    </w:p>
    <w:p w:rsidR="00A5117E" w:rsidRPr="009D6139" w:rsidRDefault="00DF48CF" w:rsidP="00A5117E">
      <w:pPr>
        <w:spacing w:after="0" w:line="360" w:lineRule="auto"/>
        <w:jc w:val="right"/>
        <w:rPr>
          <w:rFonts w:ascii="Times New Roman" w:hAnsi="Times New Roman" w:cs="Times New Roman"/>
        </w:rPr>
      </w:pPr>
      <w:r w:rsidRPr="009D6139">
        <w:rPr>
          <w:rFonts w:ascii="Times New Roman" w:hAnsi="Times New Roman" w:cs="Times New Roman"/>
        </w:rPr>
        <w:t xml:space="preserve"> решением п</w:t>
      </w:r>
      <w:r w:rsidR="004E1908" w:rsidRPr="009D6139">
        <w:rPr>
          <w:rFonts w:ascii="Times New Roman" w:hAnsi="Times New Roman" w:cs="Times New Roman"/>
        </w:rPr>
        <w:t xml:space="preserve">едагогического совета МАДОУ № </w:t>
      </w:r>
      <w:r w:rsidR="00E02C27">
        <w:rPr>
          <w:rFonts w:ascii="Times New Roman" w:hAnsi="Times New Roman" w:cs="Times New Roman"/>
        </w:rPr>
        <w:t>38</w:t>
      </w:r>
      <w:r w:rsidR="00A5117E" w:rsidRPr="009D6139">
        <w:rPr>
          <w:rFonts w:ascii="Times New Roman" w:hAnsi="Times New Roman" w:cs="Times New Roman"/>
        </w:rPr>
        <w:t xml:space="preserve">   </w:t>
      </w:r>
    </w:p>
    <w:p w:rsidR="00DF48CF" w:rsidRPr="009D6139" w:rsidRDefault="00A5117E" w:rsidP="00DF48CF">
      <w:pPr>
        <w:spacing w:after="0" w:line="240" w:lineRule="auto"/>
        <w:jc w:val="right"/>
        <w:rPr>
          <w:rFonts w:ascii="Times New Roman" w:hAnsi="Times New Roman" w:cs="Times New Roman"/>
        </w:rPr>
      </w:pPr>
      <w:r w:rsidRPr="009D6139">
        <w:rPr>
          <w:rFonts w:ascii="Times New Roman" w:hAnsi="Times New Roman" w:cs="Times New Roman"/>
        </w:rPr>
        <w:t>Протокол № ____</w:t>
      </w:r>
      <w:r w:rsidR="007A469C" w:rsidRPr="009D6139">
        <w:rPr>
          <w:rFonts w:ascii="Times New Roman" w:hAnsi="Times New Roman" w:cs="Times New Roman"/>
        </w:rPr>
        <w:t>_ от</w:t>
      </w:r>
      <w:r w:rsidR="00DF48CF" w:rsidRPr="009D6139">
        <w:rPr>
          <w:rFonts w:ascii="Times New Roman" w:hAnsi="Times New Roman" w:cs="Times New Roman"/>
        </w:rPr>
        <w:t xml:space="preserve"> «</w:t>
      </w:r>
      <w:r w:rsidRPr="009D6139">
        <w:rPr>
          <w:rFonts w:ascii="Times New Roman" w:hAnsi="Times New Roman" w:cs="Times New Roman"/>
        </w:rPr>
        <w:t>_____</w:t>
      </w:r>
      <w:r w:rsidR="00DF48CF" w:rsidRPr="009D6139">
        <w:rPr>
          <w:rFonts w:ascii="Times New Roman" w:hAnsi="Times New Roman" w:cs="Times New Roman"/>
        </w:rPr>
        <w:t>» _________</w:t>
      </w:r>
      <w:r w:rsidRPr="009D6139">
        <w:rPr>
          <w:rFonts w:ascii="Times New Roman" w:hAnsi="Times New Roman" w:cs="Times New Roman"/>
        </w:rPr>
        <w:t>________</w:t>
      </w:r>
      <w:r w:rsidR="007A469C" w:rsidRPr="009D6139">
        <w:rPr>
          <w:rFonts w:ascii="Times New Roman" w:hAnsi="Times New Roman" w:cs="Times New Roman"/>
        </w:rPr>
        <w:t>_ 20</w:t>
      </w:r>
      <w:r w:rsidR="005F4C73">
        <w:rPr>
          <w:rFonts w:ascii="Times New Roman" w:hAnsi="Times New Roman" w:cs="Times New Roman"/>
        </w:rPr>
        <w:t>22</w:t>
      </w:r>
      <w:r w:rsidR="00DF48CF" w:rsidRPr="009D6139">
        <w:rPr>
          <w:rFonts w:ascii="Times New Roman" w:hAnsi="Times New Roman" w:cs="Times New Roman"/>
        </w:rPr>
        <w:t xml:space="preserve"> г. </w:t>
      </w:r>
    </w:p>
    <w:p w:rsidR="00A5117E" w:rsidRPr="009D6139" w:rsidRDefault="00A5117E" w:rsidP="00DF48CF">
      <w:pPr>
        <w:spacing w:after="0" w:line="240" w:lineRule="auto"/>
        <w:rPr>
          <w:rFonts w:ascii="Times New Roman" w:hAnsi="Times New Roman" w:cs="Times New Roman"/>
        </w:rPr>
      </w:pPr>
    </w:p>
    <w:p w:rsidR="00D607C6" w:rsidRDefault="00D607C6" w:rsidP="00A5117E">
      <w:pPr>
        <w:spacing w:after="0" w:line="360" w:lineRule="auto"/>
        <w:jc w:val="center"/>
        <w:rPr>
          <w:rFonts w:ascii="Times New Roman" w:hAnsi="Times New Roman" w:cs="Times New Roman"/>
        </w:rPr>
      </w:pPr>
    </w:p>
    <w:p w:rsidR="00D607C6" w:rsidRDefault="00D607C6" w:rsidP="00A5117E">
      <w:pPr>
        <w:spacing w:after="0" w:line="360" w:lineRule="auto"/>
        <w:jc w:val="center"/>
        <w:rPr>
          <w:rFonts w:ascii="Times New Roman" w:hAnsi="Times New Roman" w:cs="Times New Roman"/>
        </w:rPr>
      </w:pPr>
    </w:p>
    <w:p w:rsidR="00D607C6" w:rsidRDefault="00D607C6" w:rsidP="00A5117E">
      <w:pPr>
        <w:spacing w:after="0" w:line="360" w:lineRule="auto"/>
        <w:jc w:val="center"/>
        <w:rPr>
          <w:rFonts w:ascii="Times New Roman" w:hAnsi="Times New Roman" w:cs="Times New Roman"/>
        </w:rPr>
      </w:pPr>
    </w:p>
    <w:p w:rsidR="00D607C6" w:rsidRDefault="00D607C6" w:rsidP="00A5117E">
      <w:pPr>
        <w:spacing w:after="0" w:line="360" w:lineRule="auto"/>
        <w:jc w:val="center"/>
        <w:rPr>
          <w:rFonts w:ascii="Times New Roman" w:hAnsi="Times New Roman" w:cs="Times New Roman"/>
        </w:rPr>
      </w:pPr>
    </w:p>
    <w:p w:rsidR="004E1908" w:rsidRDefault="004E1908" w:rsidP="00A5117E">
      <w:pPr>
        <w:spacing w:after="0" w:line="360" w:lineRule="auto"/>
        <w:jc w:val="center"/>
        <w:rPr>
          <w:rFonts w:ascii="Times New Roman" w:hAnsi="Times New Roman" w:cs="Times New Roman"/>
        </w:rPr>
      </w:pPr>
    </w:p>
    <w:p w:rsidR="00D32B35" w:rsidRDefault="00D32B35" w:rsidP="00A5117E">
      <w:pPr>
        <w:spacing w:after="0" w:line="360" w:lineRule="auto"/>
        <w:jc w:val="center"/>
        <w:rPr>
          <w:rFonts w:ascii="Times New Roman" w:hAnsi="Times New Roman" w:cs="Times New Roman"/>
        </w:rPr>
      </w:pPr>
    </w:p>
    <w:p w:rsidR="00D32B35" w:rsidRPr="009D6139" w:rsidRDefault="00D32B35" w:rsidP="00A5117E">
      <w:pPr>
        <w:spacing w:after="0" w:line="360" w:lineRule="auto"/>
        <w:jc w:val="center"/>
        <w:rPr>
          <w:rFonts w:ascii="Times New Roman" w:hAnsi="Times New Roman" w:cs="Times New Roman"/>
        </w:rPr>
      </w:pPr>
    </w:p>
    <w:p w:rsidR="004E1908" w:rsidRPr="009D6139" w:rsidRDefault="004E1908" w:rsidP="00A5117E">
      <w:pPr>
        <w:spacing w:after="0" w:line="360" w:lineRule="auto"/>
        <w:jc w:val="center"/>
        <w:rPr>
          <w:rFonts w:ascii="Times New Roman" w:hAnsi="Times New Roman" w:cs="Times New Roman"/>
        </w:rPr>
      </w:pPr>
    </w:p>
    <w:p w:rsidR="00DF48CF" w:rsidRPr="009D6139" w:rsidRDefault="004E1908" w:rsidP="00A5117E">
      <w:pPr>
        <w:spacing w:after="0" w:line="360" w:lineRule="auto"/>
        <w:jc w:val="center"/>
        <w:rPr>
          <w:rFonts w:ascii="Times New Roman" w:hAnsi="Times New Roman" w:cs="Times New Roman"/>
        </w:rPr>
      </w:pPr>
      <w:r w:rsidRPr="009D6139">
        <w:rPr>
          <w:rFonts w:ascii="Times New Roman" w:hAnsi="Times New Roman" w:cs="Times New Roman"/>
        </w:rPr>
        <w:t>г. Сухой Лог</w:t>
      </w:r>
    </w:p>
    <w:p w:rsidR="00DF48CF" w:rsidRPr="009D6139" w:rsidRDefault="00DF48CF" w:rsidP="00DF48CF">
      <w:pPr>
        <w:spacing w:after="0" w:line="240" w:lineRule="auto"/>
        <w:jc w:val="center"/>
        <w:rPr>
          <w:rFonts w:ascii="Times New Roman" w:hAnsi="Times New Roman" w:cs="Times New Roman"/>
        </w:rPr>
      </w:pPr>
      <w:r w:rsidRPr="009D6139">
        <w:rPr>
          <w:rFonts w:ascii="Times New Roman" w:hAnsi="Times New Roman" w:cs="Times New Roman"/>
        </w:rPr>
        <w:t>20</w:t>
      </w:r>
      <w:r w:rsidR="005F4C73">
        <w:rPr>
          <w:rFonts w:ascii="Times New Roman" w:hAnsi="Times New Roman" w:cs="Times New Roman"/>
        </w:rPr>
        <w:t>22</w:t>
      </w:r>
      <w:r w:rsidR="0059681C">
        <w:rPr>
          <w:rFonts w:ascii="Times New Roman" w:hAnsi="Times New Roman" w:cs="Times New Roman"/>
        </w:rPr>
        <w:t xml:space="preserve"> </w:t>
      </w:r>
      <w:r w:rsidRPr="009D6139">
        <w:rPr>
          <w:rFonts w:ascii="Times New Roman" w:hAnsi="Times New Roman" w:cs="Times New Roman"/>
        </w:rPr>
        <w:t>г.</w:t>
      </w:r>
    </w:p>
    <w:p w:rsidR="00601FC0" w:rsidRDefault="00601FC0" w:rsidP="00A15752">
      <w:pPr>
        <w:spacing w:after="0" w:line="360" w:lineRule="auto"/>
        <w:jc w:val="center"/>
        <w:rPr>
          <w:rFonts w:ascii="Times New Roman" w:eastAsia="Times New Roman" w:hAnsi="Times New Roman" w:cs="Times New Roman"/>
          <w:b/>
        </w:rPr>
      </w:pPr>
    </w:p>
    <w:p w:rsidR="005F4C73" w:rsidRPr="00213961" w:rsidRDefault="005F4C73" w:rsidP="005F4C73">
      <w:pPr>
        <w:spacing w:after="0" w:line="360" w:lineRule="auto"/>
        <w:jc w:val="center"/>
        <w:rPr>
          <w:rFonts w:ascii="Times New Roman" w:eastAsia="Times New Roman" w:hAnsi="Times New Roman" w:cs="Times New Roman"/>
          <w:b/>
          <w:sz w:val="24"/>
          <w:szCs w:val="24"/>
        </w:rPr>
      </w:pPr>
      <w:r w:rsidRPr="00213961">
        <w:rPr>
          <w:rFonts w:ascii="Times New Roman" w:eastAsia="Times New Roman" w:hAnsi="Times New Roman" w:cs="Times New Roman"/>
          <w:b/>
          <w:sz w:val="24"/>
          <w:szCs w:val="24"/>
        </w:rPr>
        <w:t>Структура Программы развития:</w:t>
      </w:r>
    </w:p>
    <w:tbl>
      <w:tblPr>
        <w:tblStyle w:val="a4"/>
        <w:tblW w:w="10382" w:type="dxa"/>
        <w:tblLook w:val="04A0" w:firstRow="1" w:lastRow="0" w:firstColumn="1" w:lastColumn="0" w:noHBand="0" w:noVBand="1"/>
      </w:tblPr>
      <w:tblGrid>
        <w:gridCol w:w="8249"/>
        <w:gridCol w:w="2133"/>
      </w:tblGrid>
      <w:tr w:rsidR="005F4C73" w:rsidRPr="00213961" w:rsidTr="005F4C73">
        <w:trPr>
          <w:trHeight w:val="253"/>
        </w:trPr>
        <w:tc>
          <w:tcPr>
            <w:tcW w:w="8249" w:type="dxa"/>
          </w:tcPr>
          <w:p w:rsidR="005F4C73" w:rsidRPr="00213961" w:rsidRDefault="005F4C73" w:rsidP="005F4C73">
            <w:pPr>
              <w:jc w:val="center"/>
              <w:rPr>
                <w:rFonts w:ascii="Times New Roman" w:hAnsi="Times New Roman" w:cs="Times New Roman"/>
                <w:sz w:val="24"/>
                <w:szCs w:val="24"/>
              </w:rPr>
            </w:pPr>
            <w:r w:rsidRPr="00213961">
              <w:rPr>
                <w:rFonts w:ascii="Times New Roman" w:hAnsi="Times New Roman" w:cs="Times New Roman"/>
                <w:sz w:val="24"/>
                <w:szCs w:val="24"/>
              </w:rPr>
              <w:t xml:space="preserve">Содержание </w:t>
            </w:r>
          </w:p>
        </w:tc>
        <w:tc>
          <w:tcPr>
            <w:tcW w:w="2133" w:type="dxa"/>
          </w:tcPr>
          <w:p w:rsidR="005F4C73" w:rsidRPr="00213961" w:rsidRDefault="005F4C73" w:rsidP="005F4C73">
            <w:pPr>
              <w:jc w:val="center"/>
              <w:rPr>
                <w:rFonts w:ascii="Times New Roman" w:hAnsi="Times New Roman" w:cs="Times New Roman"/>
                <w:sz w:val="24"/>
                <w:szCs w:val="24"/>
              </w:rPr>
            </w:pPr>
            <w:r>
              <w:rPr>
                <w:rFonts w:ascii="Times New Roman" w:hAnsi="Times New Roman" w:cs="Times New Roman"/>
                <w:sz w:val="24"/>
                <w:szCs w:val="24"/>
              </w:rPr>
              <w:t>Номер с</w:t>
            </w:r>
            <w:r w:rsidRPr="00213961">
              <w:rPr>
                <w:rFonts w:ascii="Times New Roman" w:hAnsi="Times New Roman" w:cs="Times New Roman"/>
                <w:sz w:val="24"/>
                <w:szCs w:val="24"/>
              </w:rPr>
              <w:t>траницы</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sidRPr="00213961">
              <w:rPr>
                <w:rFonts w:ascii="Times New Roman" w:hAnsi="Times New Roman" w:cs="Times New Roman"/>
                <w:sz w:val="24"/>
                <w:szCs w:val="24"/>
                <w:lang w:eastAsia="en-US"/>
              </w:rPr>
              <w:t xml:space="preserve">Введение </w:t>
            </w:r>
          </w:p>
        </w:tc>
        <w:tc>
          <w:tcPr>
            <w:tcW w:w="2133" w:type="dxa"/>
          </w:tcPr>
          <w:p w:rsidR="005F4C73" w:rsidRPr="00213961" w:rsidRDefault="005F4C73"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sidRPr="00213961">
              <w:rPr>
                <w:rFonts w:ascii="Times New Roman" w:hAnsi="Times New Roman" w:cs="Times New Roman"/>
                <w:sz w:val="24"/>
                <w:szCs w:val="24"/>
                <w:lang w:eastAsia="en-US"/>
              </w:rPr>
              <w:t>Раздел 1. Паспорт Программы развития</w:t>
            </w:r>
          </w:p>
        </w:tc>
        <w:tc>
          <w:tcPr>
            <w:tcW w:w="2133" w:type="dxa"/>
          </w:tcPr>
          <w:p w:rsidR="005F4C73" w:rsidRPr="00213961" w:rsidRDefault="005F4C73"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5F4C73" w:rsidRPr="00213961" w:rsidTr="005F4C73">
        <w:trPr>
          <w:trHeight w:val="253"/>
        </w:trPr>
        <w:tc>
          <w:tcPr>
            <w:tcW w:w="8249" w:type="dxa"/>
          </w:tcPr>
          <w:p w:rsidR="005F4C73" w:rsidRPr="00213961" w:rsidRDefault="005F4C73" w:rsidP="00177BF9">
            <w:pPr>
              <w:ind w:right="-365"/>
              <w:jc w:val="both"/>
              <w:rPr>
                <w:rFonts w:ascii="Times New Roman" w:hAnsi="Times New Roman" w:cs="Times New Roman"/>
                <w:sz w:val="24"/>
                <w:szCs w:val="24"/>
                <w:lang w:eastAsia="en-US"/>
              </w:rPr>
            </w:pPr>
            <w:r w:rsidRPr="00213961">
              <w:rPr>
                <w:rFonts w:ascii="Times New Roman" w:hAnsi="Times New Roman" w:cs="Times New Roman"/>
                <w:sz w:val="24"/>
                <w:szCs w:val="24"/>
                <w:lang w:eastAsia="en-US"/>
              </w:rPr>
              <w:t>Раздел 2. Характеристика текущего состояния М</w:t>
            </w:r>
            <w:r w:rsidR="00177BF9">
              <w:rPr>
                <w:rFonts w:ascii="Times New Roman" w:hAnsi="Times New Roman" w:cs="Times New Roman"/>
                <w:sz w:val="24"/>
                <w:szCs w:val="24"/>
                <w:lang w:eastAsia="en-US"/>
              </w:rPr>
              <w:t>А</w:t>
            </w:r>
            <w:r w:rsidRPr="00213961">
              <w:rPr>
                <w:rFonts w:ascii="Times New Roman" w:hAnsi="Times New Roman" w:cs="Times New Roman"/>
                <w:sz w:val="24"/>
                <w:szCs w:val="24"/>
                <w:lang w:eastAsia="en-US"/>
              </w:rPr>
              <w:t>ДОУ № 3</w:t>
            </w:r>
            <w:r w:rsidR="00177BF9">
              <w:rPr>
                <w:rFonts w:ascii="Times New Roman" w:hAnsi="Times New Roman" w:cs="Times New Roman"/>
                <w:sz w:val="24"/>
                <w:szCs w:val="24"/>
                <w:lang w:eastAsia="en-US"/>
              </w:rPr>
              <w:t>8</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sidRPr="00213961">
              <w:rPr>
                <w:rFonts w:ascii="Times New Roman" w:hAnsi="Times New Roman" w:cs="Times New Roman"/>
                <w:sz w:val="24"/>
                <w:szCs w:val="24"/>
                <w:lang w:eastAsia="en-US"/>
              </w:rPr>
              <w:t>2.1. Информационная справка</w:t>
            </w:r>
            <w:r>
              <w:rPr>
                <w:rFonts w:ascii="Times New Roman" w:hAnsi="Times New Roman" w:cs="Times New Roman"/>
                <w:sz w:val="24"/>
                <w:szCs w:val="24"/>
                <w:lang w:eastAsia="en-US"/>
              </w:rPr>
              <w:t xml:space="preserve"> об образовательном учреждении</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sidRPr="00213961">
              <w:rPr>
                <w:rFonts w:ascii="Times New Roman" w:hAnsi="Times New Roman" w:cs="Times New Roman"/>
                <w:sz w:val="24"/>
                <w:szCs w:val="24"/>
                <w:lang w:eastAsia="en-US"/>
              </w:rPr>
              <w:t xml:space="preserve">2.2. Анализ среды функционирования </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2.2.1. Характеристика контингента воспитанников</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2.2.2. Анализ состояния здоровья воспитанников</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2.2.3. Характеристика кадрового потенциала</w:t>
            </w:r>
          </w:p>
        </w:tc>
        <w:tc>
          <w:tcPr>
            <w:tcW w:w="2133" w:type="dxa"/>
          </w:tcPr>
          <w:p w:rsidR="005F4C73" w:rsidRPr="00213961" w:rsidRDefault="005F4C73" w:rsidP="0064717E">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64717E">
              <w:rPr>
                <w:rFonts w:ascii="Times New Roman" w:hAnsi="Times New Roman" w:cs="Times New Roman"/>
                <w:sz w:val="24"/>
                <w:szCs w:val="24"/>
                <w:lang w:eastAsia="en-US"/>
              </w:rPr>
              <w:t>2</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2.2.4. Развивающая предметно-пространственная среда</w:t>
            </w:r>
          </w:p>
        </w:tc>
        <w:tc>
          <w:tcPr>
            <w:tcW w:w="2133" w:type="dxa"/>
          </w:tcPr>
          <w:p w:rsidR="005F4C73" w:rsidRPr="00213961" w:rsidRDefault="005F4C73" w:rsidP="0064717E">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64717E">
              <w:rPr>
                <w:rFonts w:ascii="Times New Roman" w:hAnsi="Times New Roman" w:cs="Times New Roman"/>
                <w:sz w:val="24"/>
                <w:szCs w:val="24"/>
                <w:lang w:eastAsia="en-US"/>
              </w:rPr>
              <w:t>5</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2.2.5. Информационная открытость</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2.2.6. Материально-технические условия</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2.2.7. Безопасность образовательной организации</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32</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2.2.8. Организация дополнительных образовательных услуг</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2.2.9. Участие МАДОУ № 38 в инновационной деятельности</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2.2.10. Организация работы с детьми, имеющими нарушения речи</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48</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2.2.11. Результаты освоения образовательной программы</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5F4C73">
              <w:rPr>
                <w:rFonts w:ascii="Times New Roman" w:hAnsi="Times New Roman" w:cs="Times New Roman"/>
                <w:sz w:val="24"/>
                <w:szCs w:val="24"/>
                <w:lang w:eastAsia="en-US"/>
              </w:rPr>
              <w:t>0</w:t>
            </w:r>
          </w:p>
        </w:tc>
      </w:tr>
      <w:tr w:rsidR="005F4C73" w:rsidRPr="00213961" w:rsidTr="005F4C73">
        <w:trPr>
          <w:trHeight w:val="253"/>
        </w:trPr>
        <w:tc>
          <w:tcPr>
            <w:tcW w:w="8249" w:type="dxa"/>
          </w:tcPr>
          <w:p w:rsidR="005F4C73" w:rsidRPr="00213961" w:rsidRDefault="005F4C73" w:rsidP="005F4C73">
            <w:pPr>
              <w:ind w:right="-365"/>
              <w:jc w:val="both"/>
              <w:rPr>
                <w:rFonts w:ascii="Times New Roman" w:hAnsi="Times New Roman" w:cs="Times New Roman"/>
                <w:sz w:val="24"/>
                <w:szCs w:val="24"/>
                <w:lang w:eastAsia="en-US"/>
              </w:rPr>
            </w:pPr>
            <w:r>
              <w:rPr>
                <w:rFonts w:ascii="Times New Roman" w:hAnsi="Times New Roman" w:cs="Times New Roman"/>
                <w:sz w:val="24"/>
                <w:szCs w:val="24"/>
                <w:lang w:eastAsia="en-US"/>
              </w:rPr>
              <w:t>2.2.12. Взаимодействие с родителями и социальными партнерами</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58</w:t>
            </w:r>
          </w:p>
        </w:tc>
      </w:tr>
      <w:tr w:rsidR="005F4C73" w:rsidRPr="00213961" w:rsidTr="005F4C73">
        <w:trPr>
          <w:trHeight w:val="253"/>
        </w:trPr>
        <w:tc>
          <w:tcPr>
            <w:tcW w:w="8249" w:type="dxa"/>
          </w:tcPr>
          <w:p w:rsidR="005F4C73" w:rsidRPr="00213961" w:rsidRDefault="005F4C73" w:rsidP="005F4C73">
            <w:pPr>
              <w:ind w:right="-80"/>
              <w:jc w:val="both"/>
              <w:rPr>
                <w:rFonts w:ascii="Times New Roman" w:hAnsi="Times New Roman" w:cs="Times New Roman"/>
                <w:sz w:val="24"/>
                <w:szCs w:val="24"/>
                <w:lang w:eastAsia="en-US"/>
              </w:rPr>
            </w:pPr>
            <w:r w:rsidRPr="00213961">
              <w:rPr>
                <w:rFonts w:ascii="Times New Roman" w:hAnsi="Times New Roman" w:cs="Times New Roman"/>
                <w:sz w:val="24"/>
                <w:szCs w:val="24"/>
                <w:lang w:eastAsia="en-US"/>
              </w:rPr>
              <w:t xml:space="preserve">Раздел 3. </w:t>
            </w:r>
            <w:r w:rsidRPr="00213961">
              <w:rPr>
                <w:rFonts w:ascii="Times New Roman" w:hAnsi="Times New Roman" w:cs="Times New Roman"/>
                <w:sz w:val="24"/>
                <w:szCs w:val="24"/>
              </w:rPr>
              <w:t>Концептуальная модель развития образовательного учреждения</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61</w:t>
            </w:r>
          </w:p>
        </w:tc>
      </w:tr>
      <w:tr w:rsidR="005F4C73" w:rsidRPr="00213961" w:rsidTr="005F4C73">
        <w:trPr>
          <w:trHeight w:val="507"/>
        </w:trPr>
        <w:tc>
          <w:tcPr>
            <w:tcW w:w="8249" w:type="dxa"/>
          </w:tcPr>
          <w:p w:rsidR="005F4C73" w:rsidRPr="00213961" w:rsidRDefault="005F4C73" w:rsidP="005F4C73">
            <w:pPr>
              <w:ind w:right="8"/>
              <w:jc w:val="both"/>
              <w:rPr>
                <w:rFonts w:ascii="Times New Roman" w:hAnsi="Times New Roman" w:cs="Times New Roman"/>
                <w:sz w:val="24"/>
                <w:szCs w:val="24"/>
              </w:rPr>
            </w:pPr>
            <w:r w:rsidRPr="00213961">
              <w:rPr>
                <w:rFonts w:ascii="Times New Roman" w:hAnsi="Times New Roman" w:cs="Times New Roman"/>
                <w:sz w:val="24"/>
                <w:szCs w:val="24"/>
              </w:rPr>
              <w:t>Раздел 4. Основные направления стратегических изменений</w:t>
            </w:r>
            <w:r>
              <w:rPr>
                <w:rFonts w:ascii="Times New Roman" w:hAnsi="Times New Roman" w:cs="Times New Roman"/>
                <w:sz w:val="24"/>
                <w:szCs w:val="24"/>
              </w:rPr>
              <w:t xml:space="preserve"> (перечень целей, задач и основных целевых показателей для реализации Программы развития)</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64</w:t>
            </w:r>
          </w:p>
        </w:tc>
      </w:tr>
      <w:tr w:rsidR="005F4C73" w:rsidRPr="00213961" w:rsidTr="005F4C73">
        <w:trPr>
          <w:trHeight w:val="265"/>
        </w:trPr>
        <w:tc>
          <w:tcPr>
            <w:tcW w:w="8249" w:type="dxa"/>
          </w:tcPr>
          <w:p w:rsidR="005F4C73" w:rsidRPr="00213961" w:rsidRDefault="005F4C73" w:rsidP="005F4C73">
            <w:pPr>
              <w:spacing w:line="259" w:lineRule="auto"/>
              <w:jc w:val="both"/>
              <w:rPr>
                <w:rFonts w:ascii="Times New Roman" w:hAnsi="Times New Roman" w:cs="Times New Roman"/>
                <w:sz w:val="24"/>
                <w:szCs w:val="24"/>
              </w:rPr>
            </w:pPr>
            <w:r w:rsidRPr="00213961">
              <w:rPr>
                <w:rFonts w:ascii="Times New Roman" w:hAnsi="Times New Roman" w:cs="Times New Roman"/>
                <w:sz w:val="24"/>
                <w:szCs w:val="24"/>
              </w:rPr>
              <w:t>Раздел 5. Ресурсное обеспечение Программы развития</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69</w:t>
            </w:r>
          </w:p>
        </w:tc>
      </w:tr>
      <w:tr w:rsidR="005F4C73" w:rsidRPr="00213961" w:rsidTr="005F4C73">
        <w:trPr>
          <w:trHeight w:val="265"/>
        </w:trPr>
        <w:tc>
          <w:tcPr>
            <w:tcW w:w="8249" w:type="dxa"/>
          </w:tcPr>
          <w:p w:rsidR="005F4C73" w:rsidRPr="00213961" w:rsidRDefault="005F4C73" w:rsidP="005D39F6">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Раздел 6. </w:t>
            </w:r>
            <w:r w:rsidR="005D39F6">
              <w:rPr>
                <w:rFonts w:ascii="Times New Roman" w:hAnsi="Times New Roman" w:cs="Times New Roman"/>
                <w:sz w:val="24"/>
                <w:szCs w:val="24"/>
              </w:rPr>
              <w:t xml:space="preserve">Управление </w:t>
            </w:r>
            <w:proofErr w:type="gramStart"/>
            <w:r w:rsidR="005D39F6">
              <w:rPr>
                <w:rFonts w:ascii="Times New Roman" w:hAnsi="Times New Roman" w:cs="Times New Roman"/>
                <w:sz w:val="24"/>
                <w:szCs w:val="24"/>
              </w:rPr>
              <w:t>реализацией  П</w:t>
            </w:r>
            <w:r>
              <w:rPr>
                <w:rFonts w:ascii="Times New Roman" w:hAnsi="Times New Roman" w:cs="Times New Roman"/>
                <w:sz w:val="24"/>
                <w:szCs w:val="24"/>
              </w:rPr>
              <w:t>рограммы</w:t>
            </w:r>
            <w:proofErr w:type="gramEnd"/>
            <w:r>
              <w:rPr>
                <w:rFonts w:ascii="Times New Roman" w:hAnsi="Times New Roman" w:cs="Times New Roman"/>
                <w:sz w:val="24"/>
                <w:szCs w:val="24"/>
              </w:rPr>
              <w:t xml:space="preserve"> развития:</w:t>
            </w:r>
          </w:p>
        </w:tc>
        <w:tc>
          <w:tcPr>
            <w:tcW w:w="2133" w:type="dxa"/>
          </w:tcPr>
          <w:p w:rsidR="005F4C73" w:rsidRPr="00213961" w:rsidRDefault="0064717E"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69</w:t>
            </w:r>
          </w:p>
        </w:tc>
      </w:tr>
      <w:tr w:rsidR="005F4C73" w:rsidRPr="00213961" w:rsidTr="005F4C73">
        <w:trPr>
          <w:trHeight w:val="507"/>
        </w:trPr>
        <w:tc>
          <w:tcPr>
            <w:tcW w:w="8249" w:type="dxa"/>
          </w:tcPr>
          <w:p w:rsidR="005F4C73" w:rsidRPr="005D39F6" w:rsidRDefault="005F4C73" w:rsidP="005D39F6">
            <w:pPr>
              <w:jc w:val="both"/>
              <w:rPr>
                <w:rFonts w:ascii="Times New Roman" w:hAnsi="Times New Roman" w:cs="Times New Roman"/>
                <w:bCs/>
                <w:color w:val="000000"/>
                <w:sz w:val="24"/>
                <w:szCs w:val="24"/>
              </w:rPr>
            </w:pPr>
            <w:r w:rsidRPr="005D39F6">
              <w:rPr>
                <w:rFonts w:ascii="Times New Roman" w:hAnsi="Times New Roman" w:cs="Times New Roman"/>
                <w:sz w:val="24"/>
                <w:szCs w:val="24"/>
              </w:rPr>
              <w:t>6.1. Проект № 1 «</w:t>
            </w:r>
            <w:r w:rsidR="005D39F6" w:rsidRPr="005D39F6">
              <w:rPr>
                <w:rFonts w:ascii="Times New Roman" w:hAnsi="Times New Roman" w:cs="Times New Roman"/>
                <w:sz w:val="24"/>
                <w:szCs w:val="24"/>
              </w:rPr>
              <w:t>Управление качеством дошкольного образования»</w:t>
            </w:r>
            <w:r w:rsidRPr="005D39F6">
              <w:rPr>
                <w:rFonts w:ascii="Times New Roman" w:hAnsi="Times New Roman" w:cs="Times New Roman"/>
                <w:sz w:val="24"/>
                <w:szCs w:val="24"/>
              </w:rPr>
              <w:t xml:space="preserve"> </w:t>
            </w:r>
          </w:p>
        </w:tc>
        <w:tc>
          <w:tcPr>
            <w:tcW w:w="2133" w:type="dxa"/>
          </w:tcPr>
          <w:p w:rsidR="005F4C73" w:rsidRPr="00213961" w:rsidRDefault="005D39F6"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r>
      <w:tr w:rsidR="005F4C73" w:rsidRPr="00213961" w:rsidTr="005F4C73">
        <w:trPr>
          <w:trHeight w:val="507"/>
        </w:trPr>
        <w:tc>
          <w:tcPr>
            <w:tcW w:w="8249" w:type="dxa"/>
          </w:tcPr>
          <w:p w:rsidR="005F4C73" w:rsidRPr="005D39F6" w:rsidRDefault="005F4C73" w:rsidP="005D39F6">
            <w:pPr>
              <w:pStyle w:val="2"/>
              <w:spacing w:line="240" w:lineRule="auto"/>
              <w:ind w:left="-5" w:firstLine="0"/>
              <w:jc w:val="both"/>
              <w:outlineLvl w:val="1"/>
              <w:rPr>
                <w:b w:val="0"/>
                <w:sz w:val="24"/>
                <w:szCs w:val="24"/>
              </w:rPr>
            </w:pPr>
            <w:r w:rsidRPr="005D39F6">
              <w:rPr>
                <w:b w:val="0"/>
                <w:sz w:val="24"/>
                <w:szCs w:val="24"/>
              </w:rPr>
              <w:t>6.2. Проект № 2</w:t>
            </w:r>
            <w:r w:rsidRPr="005D39F6">
              <w:rPr>
                <w:b w:val="0"/>
                <w:bCs/>
                <w:sz w:val="24"/>
                <w:szCs w:val="24"/>
              </w:rPr>
              <w:t xml:space="preserve"> «</w:t>
            </w:r>
            <w:r w:rsidR="005D39F6" w:rsidRPr="005D39F6">
              <w:rPr>
                <w:b w:val="0"/>
                <w:bCs/>
                <w:sz w:val="24"/>
                <w:szCs w:val="24"/>
              </w:rPr>
              <w:t>Мы вместе</w:t>
            </w:r>
            <w:r w:rsidRPr="005D39F6">
              <w:rPr>
                <w:b w:val="0"/>
                <w:bCs/>
                <w:sz w:val="24"/>
                <w:szCs w:val="24"/>
              </w:rPr>
              <w:t xml:space="preserve">» </w:t>
            </w:r>
          </w:p>
        </w:tc>
        <w:tc>
          <w:tcPr>
            <w:tcW w:w="2133" w:type="dxa"/>
          </w:tcPr>
          <w:p w:rsidR="005F4C73" w:rsidRPr="00213961" w:rsidRDefault="005D39F6"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75</w:t>
            </w:r>
          </w:p>
        </w:tc>
      </w:tr>
      <w:tr w:rsidR="005F4C73" w:rsidRPr="00213961" w:rsidTr="005F4C73">
        <w:trPr>
          <w:trHeight w:val="507"/>
        </w:trPr>
        <w:tc>
          <w:tcPr>
            <w:tcW w:w="8249" w:type="dxa"/>
          </w:tcPr>
          <w:p w:rsidR="005F4C73" w:rsidRPr="005D39F6" w:rsidRDefault="005F4C73" w:rsidP="005D39F6">
            <w:pPr>
              <w:pStyle w:val="2"/>
              <w:spacing w:line="240" w:lineRule="auto"/>
              <w:ind w:left="0" w:firstLine="0"/>
              <w:jc w:val="both"/>
              <w:outlineLvl w:val="1"/>
              <w:rPr>
                <w:b w:val="0"/>
                <w:sz w:val="24"/>
                <w:szCs w:val="24"/>
              </w:rPr>
            </w:pPr>
            <w:r w:rsidRPr="005D39F6">
              <w:rPr>
                <w:b w:val="0"/>
                <w:sz w:val="24"/>
                <w:szCs w:val="24"/>
              </w:rPr>
              <w:t xml:space="preserve">6.3. Проект № </w:t>
            </w:r>
            <w:proofErr w:type="gramStart"/>
            <w:r w:rsidRPr="005D39F6">
              <w:rPr>
                <w:b w:val="0"/>
                <w:sz w:val="24"/>
                <w:szCs w:val="24"/>
              </w:rPr>
              <w:t>3  «</w:t>
            </w:r>
            <w:proofErr w:type="gramEnd"/>
            <w:r w:rsidR="005D39F6" w:rsidRPr="005D39F6">
              <w:rPr>
                <w:b w:val="0"/>
                <w:sz w:val="24"/>
                <w:szCs w:val="24"/>
              </w:rPr>
              <w:t>Кадровый потенциал</w:t>
            </w:r>
            <w:r w:rsidRPr="005D39F6">
              <w:rPr>
                <w:b w:val="0"/>
                <w:sz w:val="24"/>
                <w:szCs w:val="24"/>
              </w:rPr>
              <w:t>»</w:t>
            </w:r>
          </w:p>
        </w:tc>
        <w:tc>
          <w:tcPr>
            <w:tcW w:w="2133" w:type="dxa"/>
          </w:tcPr>
          <w:p w:rsidR="005F4C73" w:rsidRPr="00213961" w:rsidRDefault="005D39F6"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77</w:t>
            </w:r>
          </w:p>
        </w:tc>
      </w:tr>
      <w:tr w:rsidR="005F4C73" w:rsidRPr="00213961" w:rsidTr="005F4C73">
        <w:trPr>
          <w:trHeight w:val="507"/>
        </w:trPr>
        <w:tc>
          <w:tcPr>
            <w:tcW w:w="8249" w:type="dxa"/>
          </w:tcPr>
          <w:p w:rsidR="005F4C73" w:rsidRPr="005D39F6" w:rsidRDefault="005F4C73" w:rsidP="005D39F6">
            <w:pPr>
              <w:pStyle w:val="2"/>
              <w:spacing w:line="240" w:lineRule="auto"/>
              <w:ind w:left="0" w:firstLine="0"/>
              <w:jc w:val="both"/>
              <w:outlineLvl w:val="1"/>
              <w:rPr>
                <w:b w:val="0"/>
                <w:sz w:val="24"/>
                <w:szCs w:val="24"/>
              </w:rPr>
            </w:pPr>
            <w:r w:rsidRPr="005D39F6">
              <w:rPr>
                <w:b w:val="0"/>
                <w:sz w:val="24"/>
                <w:szCs w:val="24"/>
              </w:rPr>
              <w:t>6.4. Проект № 4</w:t>
            </w:r>
            <w:r w:rsidRPr="005D39F6">
              <w:rPr>
                <w:b w:val="0"/>
                <w:bCs/>
                <w:sz w:val="24"/>
                <w:szCs w:val="24"/>
              </w:rPr>
              <w:t xml:space="preserve"> </w:t>
            </w:r>
            <w:r w:rsidRPr="005D39F6">
              <w:rPr>
                <w:b w:val="0"/>
                <w:sz w:val="24"/>
                <w:szCs w:val="24"/>
              </w:rPr>
              <w:t>«</w:t>
            </w:r>
            <w:r w:rsidR="005D39F6" w:rsidRPr="005D39F6">
              <w:rPr>
                <w:b w:val="0"/>
                <w:sz w:val="24"/>
                <w:szCs w:val="24"/>
              </w:rPr>
              <w:t>Современные инновации</w:t>
            </w:r>
            <w:r w:rsidRPr="005D39F6">
              <w:rPr>
                <w:b w:val="0"/>
                <w:sz w:val="24"/>
                <w:szCs w:val="24"/>
              </w:rPr>
              <w:t>»</w:t>
            </w:r>
          </w:p>
        </w:tc>
        <w:tc>
          <w:tcPr>
            <w:tcW w:w="2133" w:type="dxa"/>
          </w:tcPr>
          <w:p w:rsidR="005F4C73" w:rsidRPr="00213961" w:rsidRDefault="005F4C73" w:rsidP="005D39F6">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r w:rsidR="005D39F6">
              <w:rPr>
                <w:rFonts w:ascii="Times New Roman" w:hAnsi="Times New Roman" w:cs="Times New Roman"/>
                <w:sz w:val="24"/>
                <w:szCs w:val="24"/>
                <w:lang w:eastAsia="en-US"/>
              </w:rPr>
              <w:t>9</w:t>
            </w:r>
            <w:bookmarkStart w:id="0" w:name="_GoBack"/>
            <w:bookmarkEnd w:id="0"/>
          </w:p>
        </w:tc>
      </w:tr>
      <w:tr w:rsidR="005F4C73" w:rsidRPr="00213961" w:rsidTr="005F4C73">
        <w:trPr>
          <w:trHeight w:val="289"/>
        </w:trPr>
        <w:tc>
          <w:tcPr>
            <w:tcW w:w="8249" w:type="dxa"/>
          </w:tcPr>
          <w:p w:rsidR="005F4C73" w:rsidRPr="00213961" w:rsidRDefault="005F4C73" w:rsidP="005F4C73">
            <w:pPr>
              <w:pStyle w:val="2"/>
              <w:ind w:left="-5"/>
              <w:jc w:val="both"/>
              <w:outlineLvl w:val="1"/>
              <w:rPr>
                <w:b w:val="0"/>
                <w:sz w:val="24"/>
                <w:szCs w:val="24"/>
              </w:rPr>
            </w:pPr>
            <w:r>
              <w:rPr>
                <w:b w:val="0"/>
                <w:sz w:val="24"/>
                <w:szCs w:val="24"/>
              </w:rPr>
              <w:t>Раздел 7</w:t>
            </w:r>
            <w:r w:rsidRPr="00213961">
              <w:rPr>
                <w:b w:val="0"/>
                <w:sz w:val="24"/>
                <w:szCs w:val="24"/>
              </w:rPr>
              <w:t xml:space="preserve">. </w:t>
            </w:r>
            <w:r>
              <w:rPr>
                <w:b w:val="0"/>
                <w:sz w:val="24"/>
                <w:szCs w:val="24"/>
              </w:rPr>
              <w:t xml:space="preserve">Объемы и источники финансирования по реализации </w:t>
            </w:r>
            <w:proofErr w:type="gramStart"/>
            <w:r>
              <w:rPr>
                <w:b w:val="0"/>
                <w:sz w:val="24"/>
                <w:szCs w:val="24"/>
              </w:rPr>
              <w:t>Программы  развития</w:t>
            </w:r>
            <w:proofErr w:type="gramEnd"/>
          </w:p>
        </w:tc>
        <w:tc>
          <w:tcPr>
            <w:tcW w:w="2133" w:type="dxa"/>
          </w:tcPr>
          <w:p w:rsidR="005F4C73" w:rsidRPr="00213961" w:rsidRDefault="005D39F6"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86</w:t>
            </w:r>
          </w:p>
        </w:tc>
      </w:tr>
      <w:tr w:rsidR="005F4C73" w:rsidRPr="00213961" w:rsidTr="005F4C73">
        <w:trPr>
          <w:trHeight w:val="289"/>
        </w:trPr>
        <w:tc>
          <w:tcPr>
            <w:tcW w:w="8249" w:type="dxa"/>
          </w:tcPr>
          <w:p w:rsidR="005F4C73" w:rsidRPr="00213961" w:rsidRDefault="005F4C73" w:rsidP="005F4C73">
            <w:pPr>
              <w:spacing w:after="5" w:line="270" w:lineRule="auto"/>
              <w:jc w:val="both"/>
              <w:rPr>
                <w:rFonts w:ascii="Times New Roman" w:hAnsi="Times New Roman" w:cs="Times New Roman"/>
                <w:sz w:val="24"/>
                <w:szCs w:val="24"/>
              </w:rPr>
            </w:pPr>
            <w:r w:rsidRPr="00213961">
              <w:rPr>
                <w:rFonts w:ascii="Times New Roman" w:hAnsi="Times New Roman" w:cs="Times New Roman"/>
                <w:sz w:val="24"/>
                <w:szCs w:val="24"/>
              </w:rPr>
              <w:t>Раздел 8. Механизм реализации Программы развития</w:t>
            </w:r>
          </w:p>
        </w:tc>
        <w:tc>
          <w:tcPr>
            <w:tcW w:w="2133" w:type="dxa"/>
          </w:tcPr>
          <w:p w:rsidR="005F4C73" w:rsidRPr="00213961" w:rsidRDefault="005D39F6"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r>
      <w:tr w:rsidR="005F4C73" w:rsidRPr="00213961" w:rsidTr="005F4C73">
        <w:trPr>
          <w:trHeight w:val="253"/>
        </w:trPr>
        <w:tc>
          <w:tcPr>
            <w:tcW w:w="8249" w:type="dxa"/>
          </w:tcPr>
          <w:p w:rsidR="005F4C73" w:rsidRPr="00213961" w:rsidRDefault="005F4C73" w:rsidP="005F4C73">
            <w:pPr>
              <w:ind w:right="8"/>
              <w:jc w:val="both"/>
              <w:rPr>
                <w:rFonts w:ascii="Times New Roman" w:hAnsi="Times New Roman" w:cs="Times New Roman"/>
                <w:sz w:val="24"/>
                <w:szCs w:val="24"/>
              </w:rPr>
            </w:pPr>
            <w:r w:rsidRPr="00213961">
              <w:rPr>
                <w:rFonts w:ascii="Times New Roman" w:hAnsi="Times New Roman" w:cs="Times New Roman"/>
                <w:sz w:val="24"/>
                <w:szCs w:val="24"/>
              </w:rPr>
              <w:t>Раздел 9. Предполагаемые результаты реализации Программы развития</w:t>
            </w:r>
          </w:p>
        </w:tc>
        <w:tc>
          <w:tcPr>
            <w:tcW w:w="2133" w:type="dxa"/>
          </w:tcPr>
          <w:p w:rsidR="005F4C73" w:rsidRPr="00213961" w:rsidRDefault="005D39F6" w:rsidP="005F4C73">
            <w:pPr>
              <w:ind w:right="-365"/>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r>
    </w:tbl>
    <w:p w:rsidR="005F4C73" w:rsidRPr="009D6139" w:rsidRDefault="005F4C73" w:rsidP="005F4C73"/>
    <w:p w:rsidR="005F4C73" w:rsidRPr="009D6139" w:rsidRDefault="005F4C73" w:rsidP="005F4C73"/>
    <w:p w:rsidR="005F4C73" w:rsidRPr="009D6139" w:rsidRDefault="005F4C73" w:rsidP="005F4C73"/>
    <w:p w:rsidR="00C30C08" w:rsidRPr="009D6139" w:rsidRDefault="00C30C08"/>
    <w:p w:rsidR="00C30C08" w:rsidRPr="009D6139" w:rsidRDefault="00C30C08"/>
    <w:p w:rsidR="00C30C08" w:rsidRPr="009D6139" w:rsidRDefault="00C30C08"/>
    <w:p w:rsidR="00C30C08" w:rsidRPr="009D6139" w:rsidRDefault="00C30C08"/>
    <w:p w:rsidR="00663652" w:rsidRDefault="00663652" w:rsidP="0030381D">
      <w:pPr>
        <w:spacing w:after="0"/>
        <w:jc w:val="center"/>
        <w:rPr>
          <w:rFonts w:ascii="Times New Roman" w:hAnsi="Times New Roman" w:cs="Times New Roman"/>
          <w:b/>
        </w:rPr>
      </w:pPr>
    </w:p>
    <w:p w:rsidR="00663652" w:rsidRPr="001B317B" w:rsidRDefault="00663652" w:rsidP="0030381D">
      <w:pPr>
        <w:spacing w:after="0"/>
        <w:jc w:val="center"/>
        <w:rPr>
          <w:rFonts w:ascii="Times New Roman" w:hAnsi="Times New Roman" w:cs="Times New Roman"/>
          <w:b/>
          <w:sz w:val="24"/>
          <w:szCs w:val="24"/>
        </w:rPr>
      </w:pPr>
    </w:p>
    <w:p w:rsidR="009B521F" w:rsidRPr="001B317B" w:rsidRDefault="0030381D" w:rsidP="0030381D">
      <w:pPr>
        <w:spacing w:after="0"/>
        <w:jc w:val="center"/>
        <w:rPr>
          <w:rFonts w:ascii="Times New Roman" w:hAnsi="Times New Roman" w:cs="Times New Roman"/>
          <w:b/>
          <w:sz w:val="24"/>
          <w:szCs w:val="24"/>
        </w:rPr>
      </w:pPr>
      <w:r w:rsidRPr="001B317B">
        <w:rPr>
          <w:rFonts w:ascii="Times New Roman" w:hAnsi="Times New Roman" w:cs="Times New Roman"/>
          <w:b/>
          <w:sz w:val="24"/>
          <w:szCs w:val="24"/>
        </w:rPr>
        <w:t>Введение</w:t>
      </w:r>
    </w:p>
    <w:p w:rsidR="0013455F" w:rsidRPr="001B317B" w:rsidRDefault="0013455F" w:rsidP="0013455F">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Программа развития муниципального автономного дошкольного образовательного учреждения «Детский сад комбинированного вида №38» на 2022–2025 годы и (далее Программа) в соответствии со статьей 28 Федерального закона № 273 - ФЗ «Об образовании в Российской Федерации» является обязательным локальным актом, наличие которой в образовательной организации закреплено законодательно. </w:t>
      </w:r>
    </w:p>
    <w:p w:rsidR="0013455F" w:rsidRPr="001B317B" w:rsidRDefault="0013455F" w:rsidP="0013455F">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Разработка программы обусловлена сроком окончания реализации программы развития МАДОУ № 38 на 2019-2022 годы.</w:t>
      </w:r>
    </w:p>
    <w:p w:rsidR="0013455F" w:rsidRPr="001B317B" w:rsidRDefault="0013455F" w:rsidP="0013455F">
      <w:pPr>
        <w:spacing w:after="0" w:line="240" w:lineRule="auto"/>
        <w:ind w:firstLine="709"/>
        <w:jc w:val="both"/>
        <w:rPr>
          <w:rFonts w:ascii="Times New Roman" w:hAnsi="Times New Roman" w:cs="Times New Roman"/>
          <w:color w:val="000000"/>
          <w:sz w:val="24"/>
          <w:szCs w:val="24"/>
        </w:rPr>
      </w:pPr>
      <w:r w:rsidRPr="001B317B">
        <w:rPr>
          <w:rFonts w:ascii="Times New Roman" w:hAnsi="Times New Roman" w:cs="Times New Roman"/>
          <w:sz w:val="24"/>
          <w:szCs w:val="24"/>
        </w:rPr>
        <w:t>Программа развития спроектирована исходя из конкретного анализа состояния МАДОУ № 38, территориальной специфики, специфики контингента детей, запросом родителей воспитанников</w:t>
      </w:r>
      <w:r w:rsidRPr="001B317B">
        <w:rPr>
          <w:rFonts w:ascii="Times New Roman" w:hAnsi="Times New Roman" w:cs="Times New Roman"/>
          <w:color w:val="000000"/>
          <w:sz w:val="24"/>
          <w:szCs w:val="24"/>
        </w:rPr>
        <w:t>.</w:t>
      </w:r>
    </w:p>
    <w:p w:rsidR="0013455F" w:rsidRPr="001B317B" w:rsidRDefault="0013455F" w:rsidP="0013455F">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Реализация программы развития рассчитана на четыре года и направлена   на дальнейшее развитие МАДОУ № 38.</w:t>
      </w:r>
    </w:p>
    <w:p w:rsidR="00CA7DBB" w:rsidRPr="001B317B" w:rsidRDefault="00CA7DBB" w:rsidP="00CA7DBB">
      <w:pPr>
        <w:spacing w:after="0" w:line="240" w:lineRule="auto"/>
        <w:ind w:firstLine="709"/>
        <w:jc w:val="both"/>
        <w:rPr>
          <w:rFonts w:ascii="Times New Roman" w:hAnsi="Times New Roman" w:cs="Times New Roman"/>
          <w:color w:val="000000"/>
          <w:sz w:val="24"/>
          <w:szCs w:val="24"/>
        </w:rPr>
      </w:pPr>
      <w:r w:rsidRPr="001B317B">
        <w:rPr>
          <w:rFonts w:ascii="Times New Roman" w:hAnsi="Times New Roman" w:cs="Times New Roman"/>
          <w:sz w:val="24"/>
          <w:szCs w:val="24"/>
        </w:rPr>
        <w:t>В целом Программа развития носит инновационный характер и направлена на дальнейшее развитие образовательного учреждения:</w:t>
      </w:r>
    </w:p>
    <w:p w:rsidR="0013455F" w:rsidRPr="001B317B" w:rsidRDefault="0013455F" w:rsidP="0013455F">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 обеспечить качественную реализацию муниципального задания и всестороннее удовлетворение образовательных запросов субъектов образовательных отношений; </w:t>
      </w:r>
    </w:p>
    <w:p w:rsidR="0013455F" w:rsidRPr="001B317B" w:rsidRDefault="0013455F" w:rsidP="0013455F">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 консолидировать усилия всех заинтересованных участников образовательных отношений для достижения цели и задач Программы. </w:t>
      </w:r>
    </w:p>
    <w:p w:rsidR="0013455F" w:rsidRPr="001B317B" w:rsidRDefault="0013455F" w:rsidP="0013455F">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bCs/>
          <w:sz w:val="24"/>
          <w:szCs w:val="24"/>
        </w:rPr>
        <w:t>Статус Программы развития</w:t>
      </w:r>
      <w:r w:rsidRPr="001B317B">
        <w:rPr>
          <w:rFonts w:ascii="Times New Roman" w:hAnsi="Times New Roman" w:cs="Times New Roman"/>
          <w:sz w:val="24"/>
          <w:szCs w:val="24"/>
        </w:rPr>
        <w:t xml:space="preserve">: </w:t>
      </w:r>
      <w:r w:rsidR="00CA7DBB" w:rsidRPr="001B317B">
        <w:rPr>
          <w:rFonts w:ascii="Times New Roman" w:hAnsi="Times New Roman" w:cs="Times New Roman"/>
          <w:sz w:val="24"/>
          <w:szCs w:val="24"/>
        </w:rPr>
        <w:t>локальный стратегический</w:t>
      </w:r>
      <w:r w:rsidRPr="001B317B">
        <w:rPr>
          <w:rFonts w:ascii="Times New Roman" w:hAnsi="Times New Roman" w:cs="Times New Roman"/>
          <w:sz w:val="24"/>
          <w:szCs w:val="24"/>
        </w:rPr>
        <w:t xml:space="preserve"> документ М</w:t>
      </w:r>
      <w:r w:rsidR="00CA7DBB" w:rsidRPr="001B317B">
        <w:rPr>
          <w:rFonts w:ascii="Times New Roman" w:hAnsi="Times New Roman" w:cs="Times New Roman"/>
          <w:sz w:val="24"/>
          <w:szCs w:val="24"/>
        </w:rPr>
        <w:t>А</w:t>
      </w:r>
      <w:r w:rsidRPr="001B317B">
        <w:rPr>
          <w:rFonts w:ascii="Times New Roman" w:hAnsi="Times New Roman" w:cs="Times New Roman"/>
          <w:sz w:val="24"/>
          <w:szCs w:val="24"/>
        </w:rPr>
        <w:t>ДОУ № 3</w:t>
      </w:r>
      <w:r w:rsidR="00CA7DBB" w:rsidRPr="001B317B">
        <w:rPr>
          <w:rFonts w:ascii="Times New Roman" w:hAnsi="Times New Roman" w:cs="Times New Roman"/>
          <w:sz w:val="24"/>
          <w:szCs w:val="24"/>
        </w:rPr>
        <w:t>8</w:t>
      </w:r>
      <w:r w:rsidRPr="001B317B">
        <w:rPr>
          <w:rFonts w:ascii="Times New Roman" w:hAnsi="Times New Roman" w:cs="Times New Roman"/>
          <w:sz w:val="24"/>
          <w:szCs w:val="24"/>
        </w:rPr>
        <w:t xml:space="preserve">, в которой отражены тенденции изменений, охарактеризованы главные направления обновления содержания образования </w:t>
      </w:r>
      <w:r w:rsidR="00CA7DBB" w:rsidRPr="001B317B">
        <w:rPr>
          <w:rFonts w:ascii="Times New Roman" w:hAnsi="Times New Roman" w:cs="Times New Roman"/>
          <w:sz w:val="24"/>
          <w:szCs w:val="24"/>
        </w:rPr>
        <w:t>и управления</w:t>
      </w:r>
      <w:r w:rsidRPr="001B317B">
        <w:rPr>
          <w:rFonts w:ascii="Times New Roman" w:hAnsi="Times New Roman" w:cs="Times New Roman"/>
          <w:sz w:val="24"/>
          <w:szCs w:val="24"/>
        </w:rPr>
        <w:t xml:space="preserve"> дошкольным учреждением. Программа предназначена для определения перспектив направлений развития М</w:t>
      </w:r>
      <w:r w:rsidR="00CA7DBB" w:rsidRPr="001B317B">
        <w:rPr>
          <w:rFonts w:ascii="Times New Roman" w:hAnsi="Times New Roman" w:cs="Times New Roman"/>
          <w:sz w:val="24"/>
          <w:szCs w:val="24"/>
        </w:rPr>
        <w:t>А</w:t>
      </w:r>
      <w:r w:rsidRPr="001B317B">
        <w:rPr>
          <w:rFonts w:ascii="Times New Roman" w:hAnsi="Times New Roman" w:cs="Times New Roman"/>
          <w:sz w:val="24"/>
          <w:szCs w:val="24"/>
        </w:rPr>
        <w:t>ДОУ № 3</w:t>
      </w:r>
      <w:r w:rsidR="00CA7DBB" w:rsidRPr="001B317B">
        <w:rPr>
          <w:rFonts w:ascii="Times New Roman" w:hAnsi="Times New Roman" w:cs="Times New Roman"/>
          <w:sz w:val="24"/>
          <w:szCs w:val="24"/>
        </w:rPr>
        <w:t>8</w:t>
      </w:r>
      <w:r w:rsidRPr="001B317B">
        <w:rPr>
          <w:rFonts w:ascii="Times New Roman" w:hAnsi="Times New Roman" w:cs="Times New Roman"/>
          <w:sz w:val="24"/>
          <w:szCs w:val="24"/>
        </w:rPr>
        <w:t>, на реализацию актуальных, перспективных, прогнозируемых образовательных потребностей, социального заказа на основе анализа работы М</w:t>
      </w:r>
      <w:r w:rsidR="00CA7DBB" w:rsidRPr="001B317B">
        <w:rPr>
          <w:rFonts w:ascii="Times New Roman" w:hAnsi="Times New Roman" w:cs="Times New Roman"/>
          <w:sz w:val="24"/>
          <w:szCs w:val="24"/>
        </w:rPr>
        <w:t>А</w:t>
      </w:r>
      <w:r w:rsidRPr="001B317B">
        <w:rPr>
          <w:rFonts w:ascii="Times New Roman" w:hAnsi="Times New Roman" w:cs="Times New Roman"/>
          <w:sz w:val="24"/>
          <w:szCs w:val="24"/>
        </w:rPr>
        <w:t>ДОУ № 3</w:t>
      </w:r>
      <w:r w:rsidR="00CA7DBB" w:rsidRPr="001B317B">
        <w:rPr>
          <w:rFonts w:ascii="Times New Roman" w:hAnsi="Times New Roman" w:cs="Times New Roman"/>
          <w:sz w:val="24"/>
          <w:szCs w:val="24"/>
        </w:rPr>
        <w:t>8</w:t>
      </w:r>
      <w:r w:rsidRPr="001B317B">
        <w:rPr>
          <w:rFonts w:ascii="Times New Roman" w:hAnsi="Times New Roman" w:cs="Times New Roman"/>
          <w:sz w:val="24"/>
          <w:szCs w:val="24"/>
        </w:rPr>
        <w:t xml:space="preserve"> за предыдущий период.</w:t>
      </w:r>
    </w:p>
    <w:p w:rsidR="00431B36" w:rsidRPr="001B317B" w:rsidRDefault="0013455F" w:rsidP="00431B36">
      <w:pPr>
        <w:spacing w:after="0" w:line="240" w:lineRule="auto"/>
        <w:ind w:firstLine="709"/>
        <w:jc w:val="both"/>
        <w:rPr>
          <w:rFonts w:ascii="Times New Roman" w:eastAsia="Times New Roman" w:hAnsi="Times New Roman" w:cs="Times New Roman"/>
          <w:sz w:val="24"/>
          <w:szCs w:val="24"/>
        </w:rPr>
      </w:pPr>
      <w:r w:rsidRPr="001B317B">
        <w:rPr>
          <w:rFonts w:ascii="Times New Roman" w:hAnsi="Times New Roman" w:cs="Times New Roman"/>
          <w:bCs/>
          <w:sz w:val="24"/>
          <w:szCs w:val="24"/>
        </w:rPr>
        <w:t>Назначение Программы развития:</w:t>
      </w:r>
      <w:r w:rsidRPr="001B317B">
        <w:rPr>
          <w:rFonts w:ascii="Times New Roman" w:hAnsi="Times New Roman" w:cs="Times New Roman"/>
          <w:sz w:val="24"/>
          <w:szCs w:val="24"/>
        </w:rPr>
        <w:t xml:space="preserve"> средство интеграции и мобилизации участников образовательных отношений для достижения целей развития, повышения качества образовательных услуг. </w:t>
      </w:r>
      <w:r w:rsidR="00431B36" w:rsidRPr="001B317B">
        <w:rPr>
          <w:rFonts w:ascii="Times New Roman" w:hAnsi="Times New Roman" w:cs="Times New Roman"/>
          <w:sz w:val="24"/>
          <w:szCs w:val="24"/>
        </w:rPr>
        <w:t xml:space="preserve">Ценность инновационного характера Программы развития направлена на сохранение позитивных достижений МАДОУ № 38 за предыдущий период и постановка целей направленных </w:t>
      </w:r>
      <w:r w:rsidR="00431B36" w:rsidRPr="001B317B">
        <w:rPr>
          <w:rFonts w:ascii="Times New Roman" w:hAnsi="Times New Roman" w:cs="Times New Roman"/>
          <w:color w:val="000000"/>
          <w:sz w:val="24"/>
          <w:szCs w:val="24"/>
        </w:rPr>
        <w:t>на решение наиболее значимых проблем для будущей (перспективной) системы образовательного процесса МАДОУ № 38.</w:t>
      </w:r>
    </w:p>
    <w:p w:rsidR="0013455F" w:rsidRPr="001B317B" w:rsidRDefault="00431B36" w:rsidP="00431B36">
      <w:pPr>
        <w:spacing w:after="0" w:line="240" w:lineRule="auto"/>
        <w:ind w:firstLine="709"/>
        <w:jc w:val="both"/>
        <w:rPr>
          <w:rFonts w:ascii="Times New Roman" w:hAnsi="Times New Roman" w:cs="Times New Roman"/>
          <w:color w:val="000000"/>
          <w:sz w:val="24"/>
          <w:szCs w:val="24"/>
        </w:rPr>
      </w:pPr>
      <w:r w:rsidRPr="001B317B">
        <w:rPr>
          <w:rFonts w:ascii="Times New Roman" w:hAnsi="Times New Roman" w:cs="Times New Roman"/>
          <w:sz w:val="24"/>
          <w:szCs w:val="24"/>
        </w:rPr>
        <w:t xml:space="preserve">  </w:t>
      </w:r>
      <w:r w:rsidR="0013455F" w:rsidRPr="001B317B">
        <w:rPr>
          <w:rFonts w:ascii="Times New Roman" w:hAnsi="Times New Roman" w:cs="Times New Roman"/>
          <w:bCs/>
          <w:color w:val="000000"/>
          <w:sz w:val="24"/>
          <w:szCs w:val="24"/>
        </w:rPr>
        <w:t xml:space="preserve">Сроки реализации программы: Январь </w:t>
      </w:r>
      <w:r w:rsidR="0013455F" w:rsidRPr="001B317B">
        <w:rPr>
          <w:rFonts w:ascii="Times New Roman" w:hAnsi="Times New Roman" w:cs="Times New Roman"/>
          <w:color w:val="000000"/>
          <w:sz w:val="24"/>
          <w:szCs w:val="24"/>
        </w:rPr>
        <w:t>202</w:t>
      </w:r>
      <w:r w:rsidR="00CA7DBB" w:rsidRPr="001B317B">
        <w:rPr>
          <w:rFonts w:ascii="Times New Roman" w:hAnsi="Times New Roman" w:cs="Times New Roman"/>
          <w:color w:val="000000"/>
          <w:sz w:val="24"/>
          <w:szCs w:val="24"/>
        </w:rPr>
        <w:t>3</w:t>
      </w:r>
      <w:r w:rsidR="0013455F" w:rsidRPr="001B317B">
        <w:rPr>
          <w:rFonts w:ascii="Times New Roman" w:hAnsi="Times New Roman" w:cs="Times New Roman"/>
          <w:color w:val="000000"/>
          <w:sz w:val="24"/>
          <w:szCs w:val="24"/>
        </w:rPr>
        <w:t>г. -  декабрь 202</w:t>
      </w:r>
      <w:r w:rsidR="00CA7DBB" w:rsidRPr="001B317B">
        <w:rPr>
          <w:rFonts w:ascii="Times New Roman" w:hAnsi="Times New Roman" w:cs="Times New Roman"/>
          <w:color w:val="000000"/>
          <w:sz w:val="24"/>
          <w:szCs w:val="24"/>
        </w:rPr>
        <w:t>6</w:t>
      </w:r>
      <w:r w:rsidR="0013455F" w:rsidRPr="001B317B">
        <w:rPr>
          <w:rFonts w:ascii="Times New Roman" w:hAnsi="Times New Roman" w:cs="Times New Roman"/>
          <w:color w:val="000000"/>
          <w:sz w:val="24"/>
          <w:szCs w:val="24"/>
        </w:rPr>
        <w:t xml:space="preserve"> г.</w:t>
      </w:r>
    </w:p>
    <w:p w:rsidR="0064717E" w:rsidRDefault="0064717E" w:rsidP="006839CF">
      <w:pPr>
        <w:jc w:val="center"/>
        <w:rPr>
          <w:rFonts w:ascii="Times New Roman" w:hAnsi="Times New Roman" w:cs="Times New Roman"/>
          <w:b/>
          <w:sz w:val="24"/>
          <w:szCs w:val="24"/>
        </w:rPr>
      </w:pPr>
    </w:p>
    <w:p w:rsidR="0064717E" w:rsidRDefault="0064717E" w:rsidP="006839CF">
      <w:pPr>
        <w:jc w:val="center"/>
        <w:rPr>
          <w:rFonts w:ascii="Times New Roman" w:hAnsi="Times New Roman" w:cs="Times New Roman"/>
          <w:b/>
          <w:sz w:val="24"/>
          <w:szCs w:val="24"/>
        </w:rPr>
      </w:pPr>
    </w:p>
    <w:p w:rsidR="0064717E" w:rsidRDefault="0064717E" w:rsidP="006839CF">
      <w:pPr>
        <w:jc w:val="center"/>
        <w:rPr>
          <w:rFonts w:ascii="Times New Roman" w:hAnsi="Times New Roman" w:cs="Times New Roman"/>
          <w:b/>
          <w:sz w:val="24"/>
          <w:szCs w:val="24"/>
        </w:rPr>
      </w:pPr>
    </w:p>
    <w:p w:rsidR="0064717E" w:rsidRDefault="0064717E" w:rsidP="006839CF">
      <w:pPr>
        <w:jc w:val="center"/>
        <w:rPr>
          <w:rFonts w:ascii="Times New Roman" w:hAnsi="Times New Roman" w:cs="Times New Roman"/>
          <w:b/>
          <w:sz w:val="24"/>
          <w:szCs w:val="24"/>
        </w:rPr>
      </w:pPr>
    </w:p>
    <w:p w:rsidR="0064717E" w:rsidRDefault="0064717E" w:rsidP="006839CF">
      <w:pPr>
        <w:jc w:val="center"/>
        <w:rPr>
          <w:rFonts w:ascii="Times New Roman" w:hAnsi="Times New Roman" w:cs="Times New Roman"/>
          <w:b/>
          <w:sz w:val="24"/>
          <w:szCs w:val="24"/>
        </w:rPr>
      </w:pPr>
    </w:p>
    <w:p w:rsidR="0064717E" w:rsidRDefault="0064717E" w:rsidP="006839CF">
      <w:pPr>
        <w:jc w:val="center"/>
        <w:rPr>
          <w:rFonts w:ascii="Times New Roman" w:hAnsi="Times New Roman" w:cs="Times New Roman"/>
          <w:b/>
          <w:sz w:val="24"/>
          <w:szCs w:val="24"/>
        </w:rPr>
      </w:pPr>
    </w:p>
    <w:p w:rsidR="0064717E" w:rsidRDefault="0064717E" w:rsidP="006839CF">
      <w:pPr>
        <w:jc w:val="center"/>
        <w:rPr>
          <w:rFonts w:ascii="Times New Roman" w:hAnsi="Times New Roman" w:cs="Times New Roman"/>
          <w:b/>
          <w:sz w:val="24"/>
          <w:szCs w:val="24"/>
        </w:rPr>
      </w:pPr>
    </w:p>
    <w:p w:rsidR="0064717E" w:rsidRDefault="0064717E" w:rsidP="006839CF">
      <w:pPr>
        <w:jc w:val="center"/>
        <w:rPr>
          <w:rFonts w:ascii="Times New Roman" w:hAnsi="Times New Roman" w:cs="Times New Roman"/>
          <w:b/>
          <w:sz w:val="24"/>
          <w:szCs w:val="24"/>
        </w:rPr>
      </w:pPr>
    </w:p>
    <w:p w:rsidR="0064717E" w:rsidRDefault="0064717E" w:rsidP="006839CF">
      <w:pPr>
        <w:jc w:val="center"/>
        <w:rPr>
          <w:rFonts w:ascii="Times New Roman" w:hAnsi="Times New Roman" w:cs="Times New Roman"/>
          <w:b/>
          <w:sz w:val="24"/>
          <w:szCs w:val="24"/>
        </w:rPr>
      </w:pPr>
    </w:p>
    <w:p w:rsidR="0064717E" w:rsidRDefault="0064717E" w:rsidP="006839CF">
      <w:pPr>
        <w:jc w:val="center"/>
        <w:rPr>
          <w:rFonts w:ascii="Times New Roman" w:hAnsi="Times New Roman" w:cs="Times New Roman"/>
          <w:b/>
          <w:sz w:val="24"/>
          <w:szCs w:val="24"/>
        </w:rPr>
      </w:pPr>
    </w:p>
    <w:p w:rsidR="006839CF" w:rsidRPr="001B317B" w:rsidRDefault="006839CF" w:rsidP="006839CF">
      <w:pPr>
        <w:jc w:val="center"/>
        <w:rPr>
          <w:rFonts w:ascii="Times New Roman" w:hAnsi="Times New Roman" w:cs="Times New Roman"/>
          <w:b/>
          <w:sz w:val="24"/>
          <w:szCs w:val="24"/>
        </w:rPr>
      </w:pPr>
      <w:r w:rsidRPr="001B317B">
        <w:rPr>
          <w:rFonts w:ascii="Times New Roman" w:hAnsi="Times New Roman" w:cs="Times New Roman"/>
          <w:b/>
          <w:sz w:val="24"/>
          <w:szCs w:val="24"/>
        </w:rPr>
        <w:lastRenderedPageBreak/>
        <w:t>Раздел 1. Паспорт Программы развития</w:t>
      </w:r>
    </w:p>
    <w:tbl>
      <w:tblPr>
        <w:tblStyle w:val="a4"/>
        <w:tblW w:w="9747" w:type="dxa"/>
        <w:tblLook w:val="04A0" w:firstRow="1" w:lastRow="0" w:firstColumn="1" w:lastColumn="0" w:noHBand="0" w:noVBand="1"/>
      </w:tblPr>
      <w:tblGrid>
        <w:gridCol w:w="2235"/>
        <w:gridCol w:w="7512"/>
      </w:tblGrid>
      <w:tr w:rsidR="00ED60A7" w:rsidRPr="001B317B" w:rsidTr="00957C6C">
        <w:trPr>
          <w:trHeight w:val="549"/>
        </w:trPr>
        <w:tc>
          <w:tcPr>
            <w:tcW w:w="2235" w:type="dxa"/>
          </w:tcPr>
          <w:p w:rsidR="00ED60A7" w:rsidRPr="001B317B" w:rsidRDefault="00ED60A7" w:rsidP="00957C6C">
            <w:pPr>
              <w:jc w:val="cente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Полное и краткое наименование образовательного учреждения</w:t>
            </w:r>
          </w:p>
        </w:tc>
        <w:tc>
          <w:tcPr>
            <w:tcW w:w="7512" w:type="dxa"/>
          </w:tcPr>
          <w:p w:rsidR="00ED60A7" w:rsidRPr="001B317B" w:rsidRDefault="00ED60A7" w:rsidP="00ED60A7">
            <w:pPr>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 xml:space="preserve">муниципальное </w:t>
            </w:r>
            <w:proofErr w:type="gramStart"/>
            <w:r w:rsidRPr="001B317B">
              <w:rPr>
                <w:rFonts w:ascii="Times New Roman" w:eastAsia="Calibri" w:hAnsi="Times New Roman" w:cs="Times New Roman"/>
                <w:sz w:val="24"/>
                <w:szCs w:val="24"/>
              </w:rPr>
              <w:t>автономное  дошкольное</w:t>
            </w:r>
            <w:proofErr w:type="gramEnd"/>
            <w:r w:rsidRPr="001B317B">
              <w:rPr>
                <w:rFonts w:ascii="Times New Roman" w:eastAsia="Calibri" w:hAnsi="Times New Roman" w:cs="Times New Roman"/>
                <w:sz w:val="24"/>
                <w:szCs w:val="24"/>
              </w:rPr>
              <w:t xml:space="preserve"> образовательное учреждение «Детский сад комбинированного вида № 38» (МАДОУ № 38).</w:t>
            </w:r>
          </w:p>
        </w:tc>
      </w:tr>
      <w:tr w:rsidR="00ED60A7" w:rsidRPr="001B317B" w:rsidTr="00957C6C">
        <w:trPr>
          <w:trHeight w:val="274"/>
        </w:trPr>
        <w:tc>
          <w:tcPr>
            <w:tcW w:w="2235" w:type="dxa"/>
          </w:tcPr>
          <w:p w:rsidR="00ED60A7" w:rsidRPr="001B317B" w:rsidRDefault="00ED60A7" w:rsidP="00957C6C">
            <w:pPr>
              <w:jc w:val="cente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Основания для разработки Программы развития</w:t>
            </w:r>
          </w:p>
        </w:tc>
        <w:tc>
          <w:tcPr>
            <w:tcW w:w="7512" w:type="dxa"/>
          </w:tcPr>
          <w:p w:rsidR="00ED60A7" w:rsidRPr="001B317B" w:rsidRDefault="00ED60A7" w:rsidP="00957C6C">
            <w:pPr>
              <w:pStyle w:val="alignleft"/>
              <w:shd w:val="clear" w:color="auto" w:fill="FFFFFF"/>
              <w:spacing w:before="0" w:beforeAutospacing="0" w:after="0" w:afterAutospacing="0"/>
              <w:rPr>
                <w:color w:val="000000"/>
              </w:rPr>
            </w:pPr>
            <w:r w:rsidRPr="001B317B">
              <w:rPr>
                <w:rFonts w:eastAsia="Calibri"/>
              </w:rPr>
              <w:t xml:space="preserve">- Конституция РФ от 12.12.1993 г. </w:t>
            </w:r>
            <w:r w:rsidRPr="001B317B">
              <w:rPr>
                <w:color w:val="000000"/>
              </w:rPr>
              <w:t>с изменениями, одобренными в ходе общероссийского голосования 1 июля 2020 года</w:t>
            </w:r>
            <w:r w:rsidRPr="001B317B">
              <w:rPr>
                <w:rFonts w:eastAsia="Calibri"/>
              </w:rPr>
              <w:t>;</w:t>
            </w:r>
          </w:p>
          <w:p w:rsidR="00ED60A7" w:rsidRPr="001B317B" w:rsidRDefault="00ED60A7" w:rsidP="009A06C7">
            <w:pPr>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 xml:space="preserve">- </w:t>
            </w:r>
            <w:r w:rsidRPr="001B317B">
              <w:rPr>
                <w:rFonts w:ascii="Times New Roman" w:hAnsi="Times New Roman" w:cs="Times New Roman"/>
                <w:sz w:val="24"/>
                <w:szCs w:val="24"/>
              </w:rPr>
              <w:t>Конвенция ООН «О правах ребенка» от 20.11.1989 года № 44/25 (принята Генеральной Ассамблеей);</w:t>
            </w:r>
          </w:p>
          <w:p w:rsidR="00ED60A7" w:rsidRPr="001B317B" w:rsidRDefault="00ED60A7" w:rsidP="009A06C7">
            <w:pPr>
              <w:jc w:val="both"/>
              <w:rPr>
                <w:rFonts w:ascii="Times New Roman" w:eastAsia="Times New Roman" w:hAnsi="Times New Roman" w:cs="Times New Roman"/>
                <w:sz w:val="24"/>
                <w:szCs w:val="24"/>
              </w:rPr>
            </w:pPr>
            <w:r w:rsidRPr="001B317B">
              <w:rPr>
                <w:rFonts w:ascii="Times New Roman" w:eastAsia="Calibri" w:hAnsi="Times New Roman" w:cs="Times New Roman"/>
                <w:sz w:val="24"/>
                <w:szCs w:val="24"/>
              </w:rPr>
              <w:t>- Федеральный з</w:t>
            </w:r>
            <w:r w:rsidRPr="001B317B">
              <w:rPr>
                <w:rFonts w:ascii="Times New Roman" w:eastAsia="Times New Roman" w:hAnsi="Times New Roman" w:cs="Times New Roman"/>
                <w:sz w:val="24"/>
                <w:szCs w:val="24"/>
              </w:rPr>
              <w:t>акон от 29.12.2012 г. № 273-ФЗ «Об образовании в Российской Федерации»;</w:t>
            </w:r>
          </w:p>
          <w:p w:rsidR="00ED60A7" w:rsidRPr="001B317B" w:rsidRDefault="00ED60A7" w:rsidP="009A06C7">
            <w:pPr>
              <w:autoSpaceDE w:val="0"/>
              <w:autoSpaceDN w:val="0"/>
              <w:adjustRightInd w:val="0"/>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hyperlink r:id="rId8" w:anchor="/document/99/556183093/XA00LVA2M9/" w:tgtFrame="_self" w:history="1">
              <w:r w:rsidRPr="001B317B">
                <w:rPr>
                  <w:rStyle w:val="a7"/>
                  <w:rFonts w:ascii="Times New Roman" w:hAnsi="Times New Roman" w:cs="Times New Roman"/>
                  <w:color w:val="auto"/>
                  <w:sz w:val="24"/>
                  <w:szCs w:val="24"/>
                  <w:u w:val="none"/>
                </w:rPr>
                <w:t>Государственная программа Российской Федерации "Развитие образования"</w:t>
              </w:r>
            </w:hyperlink>
            <w:r w:rsidRPr="001B317B">
              <w:rPr>
                <w:rFonts w:ascii="Times New Roman" w:hAnsi="Times New Roman" w:cs="Times New Roman"/>
                <w:sz w:val="24"/>
                <w:szCs w:val="24"/>
              </w:rPr>
              <w:t xml:space="preserve"> на 2018 - 2025 годы, утвержденная </w:t>
            </w:r>
            <w:r w:rsidRPr="001B317B">
              <w:rPr>
                <w:rFonts w:ascii="Times New Roman" w:eastAsia="Times New Roman" w:hAnsi="Times New Roman" w:cs="Times New Roman"/>
                <w:sz w:val="24"/>
                <w:szCs w:val="24"/>
              </w:rPr>
              <w:t>Постановлением Правительства РФ от 26.12.2017 № 1642;</w:t>
            </w:r>
          </w:p>
          <w:p w:rsidR="00192FDE" w:rsidRDefault="00192FDE" w:rsidP="00192FDE">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60A7" w:rsidRPr="001B317B">
              <w:rPr>
                <w:rFonts w:ascii="Times New Roman" w:eastAsia="Calibri" w:hAnsi="Times New Roman" w:cs="Times New Roman"/>
                <w:sz w:val="24"/>
                <w:szCs w:val="24"/>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w:t>
            </w:r>
            <w:r>
              <w:rPr>
                <w:rFonts w:ascii="Times New Roman" w:eastAsia="Calibri" w:hAnsi="Times New Roman" w:cs="Times New Roman"/>
                <w:sz w:val="24"/>
                <w:szCs w:val="24"/>
              </w:rPr>
              <w:t xml:space="preserve"> от 17 октября 2013 г. № 1155);</w:t>
            </w:r>
          </w:p>
          <w:p w:rsidR="00ED60A7" w:rsidRPr="001B317B" w:rsidRDefault="00192FDE" w:rsidP="00192FDE">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60A7" w:rsidRPr="001B317B">
              <w:rPr>
                <w:rFonts w:ascii="Times New Roman" w:eastAsia="Calibri" w:hAnsi="Times New Roman" w:cs="Times New Roman"/>
                <w:sz w:val="24"/>
                <w:szCs w:val="24"/>
              </w:rPr>
              <w:t>Национальный проект Российской Федерации «Образование»</w:t>
            </w:r>
            <w:r w:rsidR="00ED60A7" w:rsidRPr="001B317B">
              <w:rPr>
                <w:rFonts w:ascii="Times New Roman" w:hAnsi="Times New Roman" w:cs="Times New Roman"/>
                <w:sz w:val="24"/>
                <w:szCs w:val="24"/>
              </w:rPr>
              <w:t xml:space="preserve"> утвержденный президиумом Совета при Президенте Российской Федерации по стратегическому развитию и национальным проектам (протокол от 3 сентября 2018 г. №10);</w:t>
            </w:r>
          </w:p>
          <w:p w:rsidR="00ED60A7" w:rsidRPr="001B317B" w:rsidRDefault="00192FDE" w:rsidP="00192FDE">
            <w:pPr>
              <w:tabs>
                <w:tab w:val="left" w:pos="282"/>
              </w:tabs>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D60A7" w:rsidRPr="001B317B">
              <w:rPr>
                <w:rFonts w:ascii="Times New Roman" w:eastAsia="Times New Roman" w:hAnsi="Times New Roman" w:cs="Times New Roman"/>
                <w:sz w:val="24"/>
                <w:szCs w:val="24"/>
              </w:rPr>
              <w:t>Стратегия развития воспитания в российской Федерации на период до 2025 года, утвержденная распоряжением Правительства Российской Федерации от 29.05.2015 г. № 996-р;</w:t>
            </w:r>
          </w:p>
          <w:p w:rsidR="00ED60A7" w:rsidRPr="001B317B" w:rsidRDefault="00192FDE" w:rsidP="00192FDE">
            <w:pPr>
              <w:tabs>
                <w:tab w:val="left" w:pos="282"/>
              </w:tabs>
              <w:jc w:val="both"/>
              <w:rPr>
                <w:rFonts w:ascii="Times New Roman" w:hAnsi="Times New Roman" w:cs="Times New Roman"/>
                <w:sz w:val="24"/>
                <w:szCs w:val="24"/>
              </w:rPr>
            </w:pPr>
            <w:r>
              <w:rPr>
                <w:rFonts w:ascii="Times New Roman" w:hAnsi="Times New Roman" w:cs="Times New Roman"/>
                <w:sz w:val="24"/>
                <w:szCs w:val="24"/>
              </w:rPr>
              <w:t xml:space="preserve">- </w:t>
            </w:r>
            <w:r w:rsidR="00ED60A7" w:rsidRPr="001B317B">
              <w:rPr>
                <w:rFonts w:ascii="Times New Roman" w:hAnsi="Times New Roman" w:cs="Times New Roman"/>
                <w:sz w:val="24"/>
                <w:szCs w:val="24"/>
              </w:rPr>
              <w:t>Профессиональный стандарт «Педагог», утвержденный приказом Минтруда № 544н (с изменениями);</w:t>
            </w:r>
          </w:p>
          <w:p w:rsidR="00ED60A7" w:rsidRPr="001B317B" w:rsidRDefault="00192FDE" w:rsidP="00192FDE">
            <w:pPr>
              <w:tabs>
                <w:tab w:val="left" w:pos="282"/>
              </w:tabs>
              <w:jc w:val="both"/>
              <w:rPr>
                <w:rFonts w:ascii="Times New Roman" w:hAnsi="Times New Roman" w:cs="Times New Roman"/>
                <w:sz w:val="24"/>
                <w:szCs w:val="24"/>
              </w:rPr>
            </w:pPr>
            <w:r>
              <w:rPr>
                <w:rFonts w:ascii="Times New Roman" w:hAnsi="Times New Roman" w:cs="Times New Roman"/>
                <w:sz w:val="24"/>
                <w:szCs w:val="24"/>
              </w:rPr>
              <w:t xml:space="preserve">- </w:t>
            </w:r>
            <w:r w:rsidR="00ED60A7" w:rsidRPr="001B317B">
              <w:rPr>
                <w:rFonts w:ascii="Times New Roman" w:hAnsi="Times New Roman" w:cs="Times New Roman"/>
                <w:sz w:val="24"/>
                <w:szCs w:val="24"/>
              </w:rPr>
              <w:t xml:space="preserve"> Указ Президента РФ от 07 мая 2018 г. № 204 «О национальных целях и стратегических задачах развития Российской Федерации на период до 2024 года»;</w:t>
            </w:r>
          </w:p>
          <w:p w:rsidR="00ED60A7" w:rsidRPr="001B317B" w:rsidRDefault="00192FDE" w:rsidP="00192FDE">
            <w:pPr>
              <w:tabs>
                <w:tab w:val="left" w:pos="282"/>
              </w:tabs>
              <w:jc w:val="both"/>
              <w:rPr>
                <w:rFonts w:ascii="Times New Roman" w:hAnsi="Times New Roman" w:cs="Times New Roman"/>
                <w:sz w:val="24"/>
                <w:szCs w:val="24"/>
              </w:rPr>
            </w:pPr>
            <w:r>
              <w:rPr>
                <w:rFonts w:ascii="Times New Roman" w:hAnsi="Times New Roman" w:cs="Times New Roman"/>
                <w:sz w:val="24"/>
                <w:szCs w:val="24"/>
              </w:rPr>
              <w:t xml:space="preserve">- </w:t>
            </w:r>
            <w:r w:rsidR="00ED60A7" w:rsidRPr="001B317B">
              <w:rPr>
                <w:rFonts w:ascii="Times New Roman" w:hAnsi="Times New Roman" w:cs="Times New Roman"/>
                <w:sz w:val="24"/>
                <w:szCs w:val="24"/>
              </w:rPr>
              <w:t>Санитарно-эпидемиологическими требованиями к организациям воспитания и обучения, отдыха и оздоровления детей и молодежи» (СанПиН 2.4.3648-20</w:t>
            </w:r>
            <w:proofErr w:type="gramStart"/>
            <w:r w:rsidR="00ED60A7" w:rsidRPr="001B317B">
              <w:rPr>
                <w:rFonts w:ascii="Times New Roman" w:hAnsi="Times New Roman" w:cs="Times New Roman"/>
                <w:sz w:val="24"/>
                <w:szCs w:val="24"/>
              </w:rPr>
              <w:t>) ,</w:t>
            </w:r>
            <w:proofErr w:type="gramEnd"/>
            <w:r w:rsidR="00ED60A7" w:rsidRPr="001B317B">
              <w:rPr>
                <w:rFonts w:ascii="Times New Roman" w:hAnsi="Times New Roman" w:cs="Times New Roman"/>
                <w:sz w:val="24"/>
                <w:szCs w:val="24"/>
              </w:rPr>
              <w:t xml:space="preserve"> утвержденные постановлением Главного государственного санитарного врача РФ от 28.09.2020 г. № 28;</w:t>
            </w:r>
          </w:p>
          <w:p w:rsidR="00ED60A7" w:rsidRPr="001B317B" w:rsidRDefault="00192FDE" w:rsidP="00192FDE">
            <w:pPr>
              <w:tabs>
                <w:tab w:val="left" w:pos="282"/>
              </w:tabs>
              <w:jc w:val="both"/>
              <w:rPr>
                <w:rFonts w:ascii="Times New Roman" w:hAnsi="Times New Roman" w:cs="Times New Roman"/>
                <w:sz w:val="24"/>
                <w:szCs w:val="24"/>
              </w:rPr>
            </w:pPr>
            <w:r>
              <w:rPr>
                <w:rFonts w:ascii="Times New Roman" w:hAnsi="Times New Roman" w:cs="Times New Roman"/>
                <w:sz w:val="24"/>
                <w:szCs w:val="24"/>
              </w:rPr>
              <w:t xml:space="preserve">- </w:t>
            </w:r>
            <w:r w:rsidR="00ED60A7" w:rsidRPr="001B317B">
              <w:rPr>
                <w:rFonts w:ascii="Times New Roman" w:hAnsi="Times New Roman" w:cs="Times New Roman"/>
                <w:sz w:val="24"/>
                <w:szCs w:val="24"/>
              </w:rPr>
              <w:t>Санитарные правила и нормы 2.3/2.4.3590-20 «Санитарно- эпидемиологические требования к организации общественного питания населения», утвержденными постановлением главного санитарного врача от 27.10.2020 г. № 32;</w:t>
            </w:r>
          </w:p>
          <w:p w:rsidR="00ED60A7" w:rsidRPr="001B317B" w:rsidRDefault="00192FDE" w:rsidP="00192FDE">
            <w:pPr>
              <w:tabs>
                <w:tab w:val="left" w:pos="282"/>
              </w:tabs>
              <w:jc w:val="both"/>
              <w:rPr>
                <w:rFonts w:ascii="Times New Roman" w:hAnsi="Times New Roman" w:cs="Times New Roman"/>
                <w:sz w:val="24"/>
                <w:szCs w:val="24"/>
              </w:rPr>
            </w:pPr>
            <w:r>
              <w:rPr>
                <w:rFonts w:ascii="Times New Roman" w:hAnsi="Times New Roman" w:cs="Times New Roman"/>
                <w:sz w:val="24"/>
                <w:szCs w:val="24"/>
              </w:rPr>
              <w:t xml:space="preserve">- </w:t>
            </w:r>
            <w:r w:rsidR="00ED60A7" w:rsidRPr="001B317B">
              <w:rPr>
                <w:rFonts w:ascii="Times New Roman" w:hAnsi="Times New Roman" w:cs="Times New Roman"/>
                <w:sz w:val="24"/>
                <w:szCs w:val="24"/>
              </w:rPr>
              <w:t>СанПиН 1.2.3685-2021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г. № 2;</w:t>
            </w:r>
          </w:p>
          <w:p w:rsidR="00ED60A7" w:rsidRPr="001B317B" w:rsidRDefault="00192FDE" w:rsidP="00192FDE">
            <w:pPr>
              <w:tabs>
                <w:tab w:val="left" w:pos="282"/>
              </w:tabs>
              <w:jc w:val="both"/>
              <w:rPr>
                <w:rFonts w:ascii="Times New Roman" w:hAnsi="Times New Roman" w:cs="Times New Roman"/>
                <w:sz w:val="24"/>
                <w:szCs w:val="24"/>
              </w:rPr>
            </w:pPr>
            <w:r>
              <w:rPr>
                <w:rFonts w:ascii="Times New Roman" w:hAnsi="Times New Roman" w:cs="Times New Roman"/>
                <w:sz w:val="24"/>
                <w:szCs w:val="24"/>
              </w:rPr>
              <w:t xml:space="preserve">- </w:t>
            </w:r>
            <w:r w:rsidR="00ED60A7" w:rsidRPr="001B317B">
              <w:rPr>
                <w:rFonts w:ascii="Times New Roman" w:hAnsi="Times New Roman" w:cs="Times New Roman"/>
                <w:sz w:val="24"/>
                <w:szCs w:val="24"/>
              </w:rPr>
              <w:t xml:space="preserve">СанПиН 3.1/2.4 3598-20 от 30.06.2020 г.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00ED60A7" w:rsidRPr="001B317B">
              <w:rPr>
                <w:rFonts w:ascii="Times New Roman" w:hAnsi="Times New Roman" w:cs="Times New Roman"/>
                <w:sz w:val="24"/>
                <w:szCs w:val="24"/>
              </w:rPr>
              <w:t>коронавирусной</w:t>
            </w:r>
            <w:proofErr w:type="spellEnd"/>
            <w:r w:rsidR="00ED60A7" w:rsidRPr="001B317B">
              <w:rPr>
                <w:rFonts w:ascii="Times New Roman" w:hAnsi="Times New Roman" w:cs="Times New Roman"/>
                <w:sz w:val="24"/>
                <w:szCs w:val="24"/>
              </w:rPr>
              <w:t xml:space="preserve"> инфекции (</w:t>
            </w:r>
            <w:r w:rsidR="00ED60A7" w:rsidRPr="001B317B">
              <w:rPr>
                <w:rFonts w:ascii="Times New Roman" w:hAnsi="Times New Roman" w:cs="Times New Roman"/>
                <w:sz w:val="24"/>
                <w:szCs w:val="24"/>
                <w:lang w:val="en-US"/>
              </w:rPr>
              <w:t>COVID</w:t>
            </w:r>
            <w:r w:rsidR="00ED60A7" w:rsidRPr="001B317B">
              <w:rPr>
                <w:rFonts w:ascii="Times New Roman" w:hAnsi="Times New Roman" w:cs="Times New Roman"/>
                <w:sz w:val="24"/>
                <w:szCs w:val="24"/>
              </w:rPr>
              <w:t>-19);</w:t>
            </w:r>
          </w:p>
          <w:p w:rsidR="00ED60A7" w:rsidRPr="001B317B" w:rsidRDefault="00ED60A7" w:rsidP="009A06C7">
            <w:pPr>
              <w:tabs>
                <w:tab w:val="left" w:pos="282"/>
              </w:tabs>
              <w:jc w:val="both"/>
              <w:rPr>
                <w:rFonts w:ascii="Times New Roman" w:hAnsi="Times New Roman" w:cs="Times New Roman"/>
                <w:sz w:val="24"/>
                <w:szCs w:val="24"/>
              </w:rPr>
            </w:pPr>
            <w:r w:rsidRPr="001B317B">
              <w:rPr>
                <w:rFonts w:ascii="Times New Roman" w:hAnsi="Times New Roman" w:cs="Times New Roman"/>
                <w:sz w:val="24"/>
                <w:szCs w:val="24"/>
              </w:rPr>
              <w:t xml:space="preserve">-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w:t>
            </w:r>
            <w:r w:rsidRPr="001B317B">
              <w:rPr>
                <w:rFonts w:ascii="Times New Roman" w:hAnsi="Times New Roman" w:cs="Times New Roman"/>
                <w:sz w:val="24"/>
                <w:szCs w:val="24"/>
              </w:rPr>
              <w:lastRenderedPageBreak/>
              <w:t>общеобразовательным программам – образовательным программам дошкольного образования»</w:t>
            </w:r>
          </w:p>
          <w:p w:rsidR="00ED60A7" w:rsidRPr="001B317B" w:rsidRDefault="00ED60A7" w:rsidP="009A06C7">
            <w:pPr>
              <w:widowControl w:val="0"/>
              <w:autoSpaceDE w:val="0"/>
              <w:autoSpaceDN w:val="0"/>
              <w:adjustRightInd w:val="0"/>
              <w:jc w:val="both"/>
              <w:rPr>
                <w:rFonts w:ascii="Times New Roman" w:hAnsi="Times New Roman" w:cs="Times New Roman"/>
                <w:color w:val="000000"/>
                <w:sz w:val="24"/>
                <w:szCs w:val="24"/>
              </w:rPr>
            </w:pPr>
            <w:r w:rsidRPr="001B317B">
              <w:rPr>
                <w:rFonts w:ascii="Times New Roman" w:hAnsi="Times New Roman" w:cs="Times New Roman"/>
                <w:sz w:val="24"/>
                <w:szCs w:val="24"/>
              </w:rPr>
              <w:t xml:space="preserve">- </w:t>
            </w:r>
            <w:r w:rsidRPr="001B317B">
              <w:rPr>
                <w:rFonts w:ascii="Times New Roman" w:hAnsi="Times New Roman" w:cs="Times New Roman"/>
                <w:color w:val="000000"/>
                <w:sz w:val="24"/>
                <w:szCs w:val="24"/>
              </w:rPr>
              <w:t>Закон Свердловской области «Об образовании в Свердловской области» от 15.07.2013 г. № 78-ОЗ с изменениями;</w:t>
            </w:r>
          </w:p>
          <w:p w:rsidR="00ED60A7" w:rsidRPr="001B317B" w:rsidRDefault="00ED60A7" w:rsidP="009A06C7">
            <w:pPr>
              <w:widowControl w:val="0"/>
              <w:autoSpaceDE w:val="0"/>
              <w:autoSpaceDN w:val="0"/>
              <w:adjustRightInd w:val="0"/>
              <w:jc w:val="both"/>
              <w:rPr>
                <w:rFonts w:ascii="Times New Roman" w:hAnsi="Times New Roman" w:cs="Times New Roman"/>
                <w:color w:val="000000"/>
                <w:sz w:val="24"/>
                <w:szCs w:val="24"/>
              </w:rPr>
            </w:pPr>
            <w:r w:rsidRPr="001B317B">
              <w:rPr>
                <w:rFonts w:ascii="Times New Roman" w:hAnsi="Times New Roman" w:cs="Times New Roman"/>
                <w:sz w:val="24"/>
                <w:szCs w:val="24"/>
              </w:rPr>
              <w:t xml:space="preserve">- </w:t>
            </w:r>
            <w:r w:rsidRPr="001B317B">
              <w:rPr>
                <w:rFonts w:ascii="Times New Roman" w:hAnsi="Times New Roman" w:cs="Times New Roman"/>
                <w:color w:val="000000"/>
                <w:sz w:val="24"/>
                <w:szCs w:val="24"/>
              </w:rPr>
              <w:t>Постановление Главы городского округа Сухой Лог от 27.10.2016 г. № 1841 – ПГ «Об утверждении Положения об организации предоставления общедоступного и бесплатного дошкольного образования, начального общего, основного общего, среднего общего образования по основным общеобразовательным программам и дополнительного образования на территории городского округа Сухой Лог»;</w:t>
            </w:r>
          </w:p>
          <w:p w:rsidR="00ED60A7" w:rsidRPr="001B317B" w:rsidRDefault="00ED60A7" w:rsidP="009A06C7">
            <w:pPr>
              <w:autoSpaceDE w:val="0"/>
              <w:autoSpaceDN w:val="0"/>
              <w:adjustRightInd w:val="0"/>
              <w:jc w:val="both"/>
              <w:rPr>
                <w:rFonts w:ascii="Times New Roman" w:eastAsia="Calibri" w:hAnsi="Times New Roman" w:cs="Times New Roman"/>
                <w:sz w:val="24"/>
                <w:szCs w:val="24"/>
              </w:rPr>
            </w:pPr>
            <w:r w:rsidRPr="001B317B">
              <w:rPr>
                <w:rFonts w:ascii="Times New Roman" w:hAnsi="Times New Roman" w:cs="Times New Roman"/>
                <w:sz w:val="24"/>
                <w:szCs w:val="24"/>
              </w:rPr>
              <w:t xml:space="preserve">- </w:t>
            </w:r>
            <w:r w:rsidRPr="001B317B">
              <w:rPr>
                <w:rFonts w:ascii="Times New Roman" w:eastAsia="Calibri" w:hAnsi="Times New Roman" w:cs="Times New Roman"/>
                <w:sz w:val="24"/>
                <w:szCs w:val="24"/>
              </w:rPr>
              <w:t>Устав МАДОУ № 38, локальные нормативно-правовые акты.</w:t>
            </w:r>
          </w:p>
        </w:tc>
      </w:tr>
      <w:tr w:rsidR="00ED60A7" w:rsidRPr="001B317B" w:rsidTr="00957C6C">
        <w:trPr>
          <w:trHeight w:val="277"/>
        </w:trPr>
        <w:tc>
          <w:tcPr>
            <w:tcW w:w="2235" w:type="dxa"/>
          </w:tcPr>
          <w:p w:rsidR="00ED60A7" w:rsidRPr="001B317B" w:rsidRDefault="00ED60A7" w:rsidP="00957C6C">
            <w:pPr>
              <w:jc w:val="cente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Ответственные исполнители</w:t>
            </w:r>
          </w:p>
        </w:tc>
        <w:tc>
          <w:tcPr>
            <w:tcW w:w="7512" w:type="dxa"/>
          </w:tcPr>
          <w:p w:rsidR="00ED60A7" w:rsidRPr="001B317B" w:rsidRDefault="00ED60A7" w:rsidP="00ED60A7">
            <w:pPr>
              <w:jc w:val="both"/>
              <w:rPr>
                <w:rFonts w:ascii="Times New Roman" w:eastAsia="Calibri" w:hAnsi="Times New Roman" w:cs="Times New Roman"/>
                <w:sz w:val="24"/>
                <w:szCs w:val="24"/>
              </w:rPr>
            </w:pPr>
            <w:r w:rsidRPr="001B317B">
              <w:rPr>
                <w:rFonts w:ascii="Times New Roman" w:hAnsi="Times New Roman" w:cs="Times New Roman"/>
                <w:sz w:val="24"/>
                <w:szCs w:val="24"/>
              </w:rPr>
              <w:t xml:space="preserve">Рабочая группа МАДОУ №38 </w:t>
            </w:r>
          </w:p>
        </w:tc>
      </w:tr>
      <w:tr w:rsidR="00ED60A7" w:rsidRPr="001B317B" w:rsidTr="00957C6C">
        <w:trPr>
          <w:trHeight w:val="271"/>
        </w:trPr>
        <w:tc>
          <w:tcPr>
            <w:tcW w:w="2235" w:type="dxa"/>
          </w:tcPr>
          <w:p w:rsidR="00ED60A7" w:rsidRPr="001B317B" w:rsidRDefault="00ED60A7" w:rsidP="00957C6C">
            <w:pPr>
              <w:jc w:val="cente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Участники</w:t>
            </w:r>
          </w:p>
        </w:tc>
        <w:tc>
          <w:tcPr>
            <w:tcW w:w="7512" w:type="dxa"/>
          </w:tcPr>
          <w:p w:rsidR="00ED60A7" w:rsidRPr="001B317B" w:rsidRDefault="00ED60A7" w:rsidP="00CE2E12">
            <w:pPr>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Участники образовательных отношений (администрация, работники М</w:t>
            </w:r>
            <w:r w:rsidR="00CE2E12" w:rsidRPr="001B317B">
              <w:rPr>
                <w:rFonts w:ascii="Times New Roman" w:eastAsia="Calibri" w:hAnsi="Times New Roman" w:cs="Times New Roman"/>
                <w:sz w:val="24"/>
                <w:szCs w:val="24"/>
              </w:rPr>
              <w:t>А</w:t>
            </w:r>
            <w:r w:rsidRPr="001B317B">
              <w:rPr>
                <w:rFonts w:ascii="Times New Roman" w:eastAsia="Calibri" w:hAnsi="Times New Roman" w:cs="Times New Roman"/>
                <w:sz w:val="24"/>
                <w:szCs w:val="24"/>
              </w:rPr>
              <w:t>ДОУ № 3</w:t>
            </w:r>
            <w:r w:rsidR="00CE2E12" w:rsidRPr="001B317B">
              <w:rPr>
                <w:rFonts w:ascii="Times New Roman" w:eastAsia="Calibri" w:hAnsi="Times New Roman" w:cs="Times New Roman"/>
                <w:sz w:val="24"/>
                <w:szCs w:val="24"/>
              </w:rPr>
              <w:t>8</w:t>
            </w:r>
            <w:r w:rsidRPr="001B317B">
              <w:rPr>
                <w:rFonts w:ascii="Times New Roman" w:eastAsia="Calibri" w:hAnsi="Times New Roman" w:cs="Times New Roman"/>
                <w:sz w:val="24"/>
                <w:szCs w:val="24"/>
              </w:rPr>
              <w:t xml:space="preserve">, </w:t>
            </w:r>
            <w:r w:rsidRPr="001B317B">
              <w:rPr>
                <w:rFonts w:ascii="Times New Roman" w:hAnsi="Times New Roman" w:cs="Times New Roman"/>
                <w:sz w:val="24"/>
                <w:szCs w:val="24"/>
              </w:rPr>
              <w:t>родители (законные представители) воспитанников.</w:t>
            </w:r>
          </w:p>
        </w:tc>
      </w:tr>
      <w:tr w:rsidR="00ED60A7" w:rsidRPr="001B317B" w:rsidTr="00957C6C">
        <w:trPr>
          <w:trHeight w:val="2635"/>
        </w:trPr>
        <w:tc>
          <w:tcPr>
            <w:tcW w:w="2235" w:type="dxa"/>
          </w:tcPr>
          <w:p w:rsidR="00ED60A7" w:rsidRPr="001B317B" w:rsidRDefault="00ED60A7" w:rsidP="00957C6C">
            <w:pPr>
              <w:jc w:val="cente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Этапы и сроки реализации</w:t>
            </w:r>
          </w:p>
        </w:tc>
        <w:tc>
          <w:tcPr>
            <w:tcW w:w="7512" w:type="dxa"/>
          </w:tcPr>
          <w:p w:rsidR="00ED60A7" w:rsidRPr="001B317B" w:rsidRDefault="00ED60A7" w:rsidP="00957C6C">
            <w:pPr>
              <w:jc w:val="both"/>
              <w:rPr>
                <w:rFonts w:ascii="Times New Roman" w:hAnsi="Times New Roman" w:cs="Times New Roman"/>
                <w:sz w:val="24"/>
                <w:szCs w:val="24"/>
              </w:rPr>
            </w:pPr>
            <w:r w:rsidRPr="001B317B">
              <w:rPr>
                <w:rFonts w:ascii="Times New Roman" w:hAnsi="Times New Roman" w:cs="Times New Roman"/>
                <w:sz w:val="24"/>
                <w:szCs w:val="24"/>
              </w:rPr>
              <w:t xml:space="preserve">Срок реализации </w:t>
            </w:r>
            <w:proofErr w:type="gramStart"/>
            <w:r w:rsidR="00CE2E12" w:rsidRPr="001B317B">
              <w:rPr>
                <w:rFonts w:ascii="Times New Roman" w:hAnsi="Times New Roman" w:cs="Times New Roman"/>
                <w:sz w:val="24"/>
                <w:szCs w:val="24"/>
              </w:rPr>
              <w:t xml:space="preserve">Программы:  </w:t>
            </w:r>
            <w:r w:rsidRPr="001B317B">
              <w:rPr>
                <w:rFonts w:ascii="Times New Roman" w:hAnsi="Times New Roman" w:cs="Times New Roman"/>
                <w:sz w:val="24"/>
                <w:szCs w:val="24"/>
              </w:rPr>
              <w:t>Январь</w:t>
            </w:r>
            <w:proofErr w:type="gramEnd"/>
            <w:r w:rsidRPr="001B317B">
              <w:rPr>
                <w:rFonts w:ascii="Times New Roman" w:hAnsi="Times New Roman" w:cs="Times New Roman"/>
                <w:sz w:val="24"/>
                <w:szCs w:val="24"/>
              </w:rPr>
              <w:t xml:space="preserve"> 202</w:t>
            </w:r>
            <w:r w:rsidR="00CE2E12" w:rsidRPr="001B317B">
              <w:rPr>
                <w:rFonts w:ascii="Times New Roman" w:hAnsi="Times New Roman" w:cs="Times New Roman"/>
                <w:sz w:val="24"/>
                <w:szCs w:val="24"/>
              </w:rPr>
              <w:t>3</w:t>
            </w:r>
            <w:r w:rsidRPr="001B317B">
              <w:rPr>
                <w:rFonts w:ascii="Times New Roman" w:hAnsi="Times New Roman" w:cs="Times New Roman"/>
                <w:sz w:val="24"/>
                <w:szCs w:val="24"/>
              </w:rPr>
              <w:t xml:space="preserve"> г. - декабрь 202</w:t>
            </w:r>
            <w:r w:rsidR="00CE2E12" w:rsidRPr="001B317B">
              <w:rPr>
                <w:rFonts w:ascii="Times New Roman" w:hAnsi="Times New Roman" w:cs="Times New Roman"/>
                <w:sz w:val="24"/>
                <w:szCs w:val="24"/>
              </w:rPr>
              <w:t>6</w:t>
            </w:r>
            <w:r w:rsidRPr="001B317B">
              <w:rPr>
                <w:rFonts w:ascii="Times New Roman" w:hAnsi="Times New Roman" w:cs="Times New Roman"/>
                <w:sz w:val="24"/>
                <w:szCs w:val="24"/>
              </w:rPr>
              <w:t xml:space="preserve"> г.</w:t>
            </w:r>
          </w:p>
          <w:p w:rsidR="00ED60A7" w:rsidRPr="001B317B" w:rsidRDefault="00ED60A7" w:rsidP="00957C6C">
            <w:pPr>
              <w:ind w:firstLine="709"/>
              <w:jc w:val="both"/>
              <w:rPr>
                <w:rFonts w:ascii="Times New Roman" w:hAnsi="Times New Roman" w:cs="Times New Roman"/>
                <w:sz w:val="24"/>
                <w:szCs w:val="24"/>
              </w:rPr>
            </w:pPr>
            <w:r w:rsidRPr="001B317B">
              <w:rPr>
                <w:rFonts w:ascii="Times New Roman" w:hAnsi="Times New Roman" w:cs="Times New Roman"/>
                <w:sz w:val="24"/>
                <w:szCs w:val="24"/>
              </w:rPr>
              <w:t>Этапы реализации Программы.</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rPr>
              <w:t xml:space="preserve"> </w:t>
            </w:r>
            <w:r w:rsidRPr="001B317B">
              <w:rPr>
                <w:rFonts w:ascii="Times New Roman" w:hAnsi="Times New Roman" w:cs="Times New Roman"/>
                <w:sz w:val="24"/>
                <w:szCs w:val="24"/>
                <w:lang w:val="en-US"/>
              </w:rPr>
              <w:t>I</w:t>
            </w:r>
            <w:r w:rsidRPr="001B317B">
              <w:rPr>
                <w:rFonts w:ascii="Times New Roman" w:hAnsi="Times New Roman" w:cs="Times New Roman"/>
                <w:sz w:val="24"/>
                <w:szCs w:val="24"/>
              </w:rPr>
              <w:t xml:space="preserve"> этап: Организационно - подготовительный этап: январь 202</w:t>
            </w:r>
            <w:r w:rsidR="00CE2E12" w:rsidRPr="001B317B">
              <w:rPr>
                <w:rFonts w:ascii="Times New Roman" w:hAnsi="Times New Roman" w:cs="Times New Roman"/>
                <w:sz w:val="24"/>
                <w:szCs w:val="24"/>
              </w:rPr>
              <w:t>3</w:t>
            </w:r>
            <w:r w:rsidRPr="001B317B">
              <w:rPr>
                <w:rFonts w:ascii="Times New Roman" w:hAnsi="Times New Roman" w:cs="Times New Roman"/>
                <w:sz w:val="24"/>
                <w:szCs w:val="24"/>
              </w:rPr>
              <w:t xml:space="preserve"> г. - март 202</w:t>
            </w:r>
            <w:r w:rsidR="00CE2E12" w:rsidRPr="001B317B">
              <w:rPr>
                <w:rFonts w:ascii="Times New Roman" w:hAnsi="Times New Roman" w:cs="Times New Roman"/>
                <w:sz w:val="24"/>
                <w:szCs w:val="24"/>
              </w:rPr>
              <w:t>3</w:t>
            </w:r>
            <w:r w:rsidRPr="001B317B">
              <w:rPr>
                <w:rFonts w:ascii="Times New Roman" w:hAnsi="Times New Roman" w:cs="Times New Roman"/>
                <w:sz w:val="24"/>
                <w:szCs w:val="24"/>
              </w:rPr>
              <w:t xml:space="preserve"> г.:</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rPr>
              <w:t>- разработка локальных документов, регламентирующих реализацию мероприятий в соответствии с Программой;</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rPr>
              <w:t>- создание условий для успешной реализации проектов в соответствии с Программой развития;</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rPr>
              <w:t>- начало реализации проектов.</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lang w:val="en-US"/>
              </w:rPr>
              <w:t>II</w:t>
            </w:r>
            <w:r w:rsidRPr="001B317B">
              <w:rPr>
                <w:rFonts w:ascii="Times New Roman" w:hAnsi="Times New Roman" w:cs="Times New Roman"/>
                <w:sz w:val="24"/>
                <w:szCs w:val="24"/>
              </w:rPr>
              <w:t xml:space="preserve"> этап: Практический (основной) этап: </w:t>
            </w:r>
            <w:r w:rsidR="00CE2E12" w:rsidRPr="001B317B">
              <w:rPr>
                <w:rFonts w:ascii="Times New Roman" w:hAnsi="Times New Roman" w:cs="Times New Roman"/>
                <w:sz w:val="24"/>
                <w:szCs w:val="24"/>
              </w:rPr>
              <w:t>апрель 2023</w:t>
            </w:r>
            <w:r w:rsidRPr="001B317B">
              <w:rPr>
                <w:rFonts w:ascii="Times New Roman" w:hAnsi="Times New Roman" w:cs="Times New Roman"/>
                <w:sz w:val="24"/>
                <w:szCs w:val="24"/>
              </w:rPr>
              <w:t xml:space="preserve"> г. - октябрь 202</w:t>
            </w:r>
            <w:r w:rsidR="00CE2E12" w:rsidRPr="001B317B">
              <w:rPr>
                <w:rFonts w:ascii="Times New Roman" w:hAnsi="Times New Roman" w:cs="Times New Roman"/>
                <w:sz w:val="24"/>
                <w:szCs w:val="24"/>
              </w:rPr>
              <w:t>6</w:t>
            </w:r>
            <w:r w:rsidRPr="001B317B">
              <w:rPr>
                <w:rFonts w:ascii="Times New Roman" w:hAnsi="Times New Roman" w:cs="Times New Roman"/>
                <w:sz w:val="24"/>
                <w:szCs w:val="24"/>
              </w:rPr>
              <w:t xml:space="preserve"> г.</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rPr>
              <w:t>- реализация проектов Программы;</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rPr>
              <w:t>- корректировка проектов.</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lang w:val="en-US"/>
              </w:rPr>
              <w:t>III</w:t>
            </w:r>
            <w:r w:rsidRPr="001B317B">
              <w:rPr>
                <w:rFonts w:ascii="Times New Roman" w:hAnsi="Times New Roman" w:cs="Times New Roman"/>
                <w:sz w:val="24"/>
                <w:szCs w:val="24"/>
              </w:rPr>
              <w:t xml:space="preserve"> этап: Заключительный (оценочный) этап: октябрь, декабрь 202</w:t>
            </w:r>
            <w:r w:rsidR="00CE2E12" w:rsidRPr="001B317B">
              <w:rPr>
                <w:rFonts w:ascii="Times New Roman" w:hAnsi="Times New Roman" w:cs="Times New Roman"/>
                <w:sz w:val="24"/>
                <w:szCs w:val="24"/>
              </w:rPr>
              <w:t>6</w:t>
            </w:r>
            <w:r w:rsidRPr="001B317B">
              <w:rPr>
                <w:rFonts w:ascii="Times New Roman" w:hAnsi="Times New Roman" w:cs="Times New Roman"/>
                <w:sz w:val="24"/>
                <w:szCs w:val="24"/>
              </w:rPr>
              <w:t xml:space="preserve"> г.</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rPr>
              <w:t>- анализ эффективности механизмов реализации проектов Программы;</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rPr>
              <w:t>- анализ выполнения поставленных целей и задач Программы;</w:t>
            </w:r>
          </w:p>
          <w:p w:rsidR="00ED60A7" w:rsidRPr="001B317B" w:rsidRDefault="00ED60A7" w:rsidP="00CE2E12">
            <w:pPr>
              <w:jc w:val="both"/>
              <w:rPr>
                <w:rFonts w:ascii="Times New Roman" w:hAnsi="Times New Roman" w:cs="Times New Roman"/>
                <w:sz w:val="24"/>
                <w:szCs w:val="24"/>
              </w:rPr>
            </w:pPr>
            <w:r w:rsidRPr="001B317B">
              <w:rPr>
                <w:rFonts w:ascii="Times New Roman" w:hAnsi="Times New Roman" w:cs="Times New Roman"/>
                <w:sz w:val="24"/>
                <w:szCs w:val="24"/>
              </w:rPr>
              <w:t>- представление аналитических материалов по реализации Программы коллегиальным органам управления М</w:t>
            </w:r>
            <w:r w:rsidR="00CE2E12" w:rsidRPr="001B317B">
              <w:rPr>
                <w:rFonts w:ascii="Times New Roman" w:hAnsi="Times New Roman" w:cs="Times New Roman"/>
                <w:sz w:val="24"/>
                <w:szCs w:val="24"/>
              </w:rPr>
              <w:t>А</w:t>
            </w:r>
            <w:r w:rsidRPr="001B317B">
              <w:rPr>
                <w:rFonts w:ascii="Times New Roman" w:hAnsi="Times New Roman" w:cs="Times New Roman"/>
                <w:sz w:val="24"/>
                <w:szCs w:val="24"/>
              </w:rPr>
              <w:t>ДОУ № 3</w:t>
            </w:r>
            <w:r w:rsidR="00CE2E12" w:rsidRPr="001B317B">
              <w:rPr>
                <w:rFonts w:ascii="Times New Roman" w:hAnsi="Times New Roman" w:cs="Times New Roman"/>
                <w:sz w:val="24"/>
                <w:szCs w:val="24"/>
              </w:rPr>
              <w:t>8</w:t>
            </w:r>
            <w:r w:rsidRPr="001B317B">
              <w:rPr>
                <w:rFonts w:ascii="Times New Roman" w:hAnsi="Times New Roman" w:cs="Times New Roman"/>
                <w:sz w:val="24"/>
                <w:szCs w:val="24"/>
              </w:rPr>
              <w:t>, на официальном сайте М</w:t>
            </w:r>
            <w:r w:rsidR="00CE2E12" w:rsidRPr="001B317B">
              <w:rPr>
                <w:rFonts w:ascii="Times New Roman" w:hAnsi="Times New Roman" w:cs="Times New Roman"/>
                <w:sz w:val="24"/>
                <w:szCs w:val="24"/>
              </w:rPr>
              <w:t>А</w:t>
            </w:r>
            <w:r w:rsidRPr="001B317B">
              <w:rPr>
                <w:rFonts w:ascii="Times New Roman" w:hAnsi="Times New Roman" w:cs="Times New Roman"/>
                <w:sz w:val="24"/>
                <w:szCs w:val="24"/>
              </w:rPr>
              <w:t>ДОУ № 3</w:t>
            </w:r>
            <w:r w:rsidR="00CE2E12" w:rsidRPr="001B317B">
              <w:rPr>
                <w:rFonts w:ascii="Times New Roman" w:hAnsi="Times New Roman" w:cs="Times New Roman"/>
                <w:sz w:val="24"/>
                <w:szCs w:val="24"/>
              </w:rPr>
              <w:t>8</w:t>
            </w:r>
            <w:r w:rsidRPr="001B317B">
              <w:rPr>
                <w:rFonts w:ascii="Times New Roman" w:hAnsi="Times New Roman" w:cs="Times New Roman"/>
                <w:sz w:val="24"/>
                <w:szCs w:val="24"/>
              </w:rPr>
              <w:t>.</w:t>
            </w:r>
          </w:p>
          <w:p w:rsidR="00CE2E12" w:rsidRPr="001B317B" w:rsidRDefault="00CE2E12" w:rsidP="00CE2E12">
            <w:pPr>
              <w:jc w:val="both"/>
              <w:rPr>
                <w:rFonts w:ascii="Times New Roman" w:hAnsi="Times New Roman" w:cs="Times New Roman"/>
                <w:sz w:val="24"/>
                <w:szCs w:val="24"/>
              </w:rPr>
            </w:pPr>
            <w:r w:rsidRPr="001B317B">
              <w:rPr>
                <w:rFonts w:ascii="Times New Roman" w:hAnsi="Times New Roman" w:cs="Times New Roman"/>
                <w:sz w:val="24"/>
                <w:szCs w:val="24"/>
              </w:rPr>
              <w:t>Ежегодно:</w:t>
            </w:r>
          </w:p>
          <w:p w:rsidR="00CE2E12" w:rsidRPr="001B317B" w:rsidRDefault="00CE2E12" w:rsidP="00CE2E12">
            <w:pPr>
              <w:jc w:val="both"/>
              <w:rPr>
                <w:rFonts w:ascii="Times New Roman" w:hAnsi="Times New Roman" w:cs="Times New Roman"/>
                <w:sz w:val="24"/>
                <w:szCs w:val="24"/>
              </w:rPr>
            </w:pPr>
            <w:r w:rsidRPr="001B317B">
              <w:rPr>
                <w:rFonts w:ascii="Times New Roman" w:hAnsi="Times New Roman" w:cs="Times New Roman"/>
                <w:sz w:val="24"/>
                <w:szCs w:val="24"/>
              </w:rPr>
              <w:t>- подведение итогов работы педагогических работников (аналитические материалы)</w:t>
            </w:r>
          </w:p>
          <w:p w:rsidR="00CE2E12" w:rsidRPr="001B317B" w:rsidRDefault="00CE2E12" w:rsidP="00CE2E12">
            <w:pPr>
              <w:jc w:val="both"/>
              <w:rPr>
                <w:rFonts w:ascii="Times New Roman" w:hAnsi="Times New Roman" w:cs="Times New Roman"/>
                <w:sz w:val="24"/>
                <w:szCs w:val="24"/>
              </w:rPr>
            </w:pPr>
            <w:r w:rsidRPr="001B317B">
              <w:rPr>
                <w:rFonts w:ascii="Times New Roman" w:hAnsi="Times New Roman" w:cs="Times New Roman"/>
                <w:sz w:val="24"/>
                <w:szCs w:val="24"/>
              </w:rPr>
              <w:t>-</w:t>
            </w:r>
            <w:proofErr w:type="spellStart"/>
            <w:r w:rsidRPr="001B317B">
              <w:rPr>
                <w:rFonts w:ascii="Times New Roman" w:hAnsi="Times New Roman" w:cs="Times New Roman"/>
                <w:sz w:val="24"/>
                <w:szCs w:val="24"/>
              </w:rPr>
              <w:t>самообследование</w:t>
            </w:r>
            <w:proofErr w:type="spellEnd"/>
            <w:r w:rsidRPr="001B317B">
              <w:rPr>
                <w:rFonts w:ascii="Times New Roman" w:hAnsi="Times New Roman" w:cs="Times New Roman"/>
                <w:sz w:val="24"/>
                <w:szCs w:val="24"/>
              </w:rPr>
              <w:t xml:space="preserve"> МАДОУ №38</w:t>
            </w:r>
          </w:p>
        </w:tc>
      </w:tr>
      <w:tr w:rsidR="00ED60A7" w:rsidRPr="001B317B" w:rsidTr="00957C6C">
        <w:trPr>
          <w:trHeight w:val="977"/>
        </w:trPr>
        <w:tc>
          <w:tcPr>
            <w:tcW w:w="2235" w:type="dxa"/>
          </w:tcPr>
          <w:p w:rsidR="00ED60A7" w:rsidRPr="001B317B" w:rsidRDefault="00ED60A7" w:rsidP="00957C6C">
            <w:pP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Цель и задачи Программы</w:t>
            </w:r>
          </w:p>
        </w:tc>
        <w:tc>
          <w:tcPr>
            <w:tcW w:w="7512" w:type="dxa"/>
          </w:tcPr>
          <w:p w:rsidR="00ED60A7" w:rsidRPr="001B317B" w:rsidRDefault="00ED60A7" w:rsidP="00957C6C">
            <w:pPr>
              <w:ind w:firstLine="709"/>
              <w:jc w:val="both"/>
              <w:rPr>
                <w:rFonts w:ascii="Times New Roman" w:hAnsi="Times New Roman" w:cs="Times New Roman"/>
                <w:sz w:val="24"/>
                <w:szCs w:val="24"/>
              </w:rPr>
            </w:pPr>
            <w:r w:rsidRPr="001B317B">
              <w:rPr>
                <w:rFonts w:ascii="Times New Roman" w:hAnsi="Times New Roman" w:cs="Times New Roman"/>
                <w:b/>
                <w:sz w:val="24"/>
                <w:szCs w:val="24"/>
              </w:rPr>
              <w:t>Цель:</w:t>
            </w:r>
            <w:r w:rsidRPr="001B317B">
              <w:rPr>
                <w:rFonts w:ascii="Times New Roman" w:hAnsi="Times New Roman" w:cs="Times New Roman"/>
                <w:sz w:val="24"/>
                <w:szCs w:val="24"/>
              </w:rPr>
              <w:t xml:space="preserve"> Повышение качества дошкольного образования в М</w:t>
            </w:r>
            <w:r w:rsidR="00CE2E12" w:rsidRPr="001B317B">
              <w:rPr>
                <w:rFonts w:ascii="Times New Roman" w:hAnsi="Times New Roman" w:cs="Times New Roman"/>
                <w:sz w:val="24"/>
                <w:szCs w:val="24"/>
              </w:rPr>
              <w:t>А</w:t>
            </w:r>
            <w:r w:rsidRPr="001B317B">
              <w:rPr>
                <w:rFonts w:ascii="Times New Roman" w:hAnsi="Times New Roman" w:cs="Times New Roman"/>
                <w:sz w:val="24"/>
                <w:szCs w:val="24"/>
              </w:rPr>
              <w:t>ДОУ №3</w:t>
            </w:r>
            <w:r w:rsidR="00CE2E12" w:rsidRPr="001B317B">
              <w:rPr>
                <w:rFonts w:ascii="Times New Roman" w:hAnsi="Times New Roman" w:cs="Times New Roman"/>
                <w:sz w:val="24"/>
                <w:szCs w:val="24"/>
              </w:rPr>
              <w:t>8</w:t>
            </w:r>
            <w:r w:rsidRPr="001B317B">
              <w:rPr>
                <w:rFonts w:ascii="Times New Roman" w:hAnsi="Times New Roman" w:cs="Times New Roman"/>
                <w:sz w:val="24"/>
                <w:szCs w:val="24"/>
              </w:rPr>
              <w:t xml:space="preserve">, через совершенствование </w:t>
            </w:r>
            <w:r w:rsidR="009A1DE2" w:rsidRPr="001B317B">
              <w:rPr>
                <w:rFonts w:ascii="Times New Roman" w:hAnsi="Times New Roman" w:cs="Times New Roman"/>
                <w:sz w:val="24"/>
                <w:szCs w:val="24"/>
              </w:rPr>
              <w:t xml:space="preserve">  системы управленческих, методических и педагогических действий, </w:t>
            </w:r>
            <w:r w:rsidR="00EC1523" w:rsidRPr="001B317B">
              <w:rPr>
                <w:rFonts w:ascii="Times New Roman" w:hAnsi="Times New Roman" w:cs="Times New Roman"/>
                <w:sz w:val="24"/>
                <w:szCs w:val="24"/>
              </w:rPr>
              <w:t>системы развивающего</w:t>
            </w:r>
            <w:r w:rsidRPr="001B317B">
              <w:rPr>
                <w:rFonts w:ascii="Times New Roman" w:hAnsi="Times New Roman" w:cs="Times New Roman"/>
                <w:sz w:val="24"/>
                <w:szCs w:val="24"/>
              </w:rPr>
              <w:t xml:space="preserve"> и интегративного образования, базирующихся на ФГОС дошкольного образования, учитывающих детскую инициативу и запрос заинтересованных сторон</w:t>
            </w:r>
            <w:r w:rsidR="009A1DE2" w:rsidRPr="001B317B">
              <w:rPr>
                <w:rFonts w:ascii="Times New Roman" w:hAnsi="Times New Roman" w:cs="Times New Roman"/>
                <w:sz w:val="24"/>
                <w:szCs w:val="24"/>
              </w:rPr>
              <w:t>.</w:t>
            </w:r>
          </w:p>
          <w:p w:rsidR="00ED60A7" w:rsidRPr="001B317B" w:rsidRDefault="00ED60A7" w:rsidP="00957C6C">
            <w:pPr>
              <w:ind w:firstLine="709"/>
              <w:jc w:val="both"/>
              <w:rPr>
                <w:rFonts w:ascii="Times New Roman" w:hAnsi="Times New Roman" w:cs="Times New Roman"/>
                <w:b/>
                <w:sz w:val="24"/>
                <w:szCs w:val="24"/>
              </w:rPr>
            </w:pPr>
            <w:r w:rsidRPr="001B317B">
              <w:rPr>
                <w:rFonts w:ascii="Times New Roman" w:hAnsi="Times New Roman" w:cs="Times New Roman"/>
                <w:b/>
                <w:sz w:val="24"/>
                <w:szCs w:val="24"/>
              </w:rPr>
              <w:t>Задачи:</w:t>
            </w:r>
          </w:p>
          <w:p w:rsidR="00ED60A7" w:rsidRPr="00CE1480" w:rsidRDefault="00CE1480" w:rsidP="00CE148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60A7" w:rsidRPr="00CE1480">
              <w:rPr>
                <w:rFonts w:ascii="Times New Roman" w:eastAsia="Times New Roman" w:hAnsi="Times New Roman" w:cs="Times New Roman"/>
                <w:sz w:val="24"/>
                <w:szCs w:val="24"/>
              </w:rPr>
              <w:t>Обеспечить необходимые условия для реализации требований законодательства в области дошкольного образования.</w:t>
            </w:r>
          </w:p>
          <w:p w:rsidR="009A1DE2" w:rsidRPr="00CE1480" w:rsidRDefault="00CE1480" w:rsidP="00CE148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sidR="00F3084D" w:rsidRPr="00CE1480">
              <w:rPr>
                <w:rFonts w:ascii="Times New Roman" w:hAnsi="Times New Roman" w:cs="Times New Roman"/>
                <w:sz w:val="24"/>
                <w:szCs w:val="24"/>
                <w:shd w:val="clear" w:color="auto" w:fill="FFFFFF"/>
              </w:rPr>
              <w:t>Совершенствовать систему профессионального роста педагогических работников в МАДОУ 38, выступающую гарантом предоставления высокого качества образовательных услуг;</w:t>
            </w:r>
            <w:r w:rsidR="009A1DE2" w:rsidRPr="00CE1480">
              <w:rPr>
                <w:rFonts w:ascii="Times New Roman" w:hAnsi="Times New Roman" w:cs="Times New Roman"/>
                <w:sz w:val="24"/>
                <w:szCs w:val="24"/>
                <w:shd w:val="clear" w:color="auto" w:fill="FFFFFF"/>
              </w:rPr>
              <w:t xml:space="preserve"> </w:t>
            </w:r>
          </w:p>
          <w:p w:rsidR="00F3084D" w:rsidRPr="00CE1480" w:rsidRDefault="00CE1480" w:rsidP="00CE148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D60A7" w:rsidRPr="00CE1480">
              <w:rPr>
                <w:rFonts w:ascii="Times New Roman" w:eastAsia="Times New Roman" w:hAnsi="Times New Roman" w:cs="Times New Roman"/>
                <w:sz w:val="24"/>
                <w:szCs w:val="24"/>
              </w:rPr>
              <w:t>Продолжить работу по приведению в соответствие с требованиями ФГОС дошкольного образования развивающую предметно-</w:t>
            </w:r>
            <w:r w:rsidR="00ED60A7" w:rsidRPr="00CE1480">
              <w:rPr>
                <w:rFonts w:ascii="Times New Roman" w:eastAsia="Times New Roman" w:hAnsi="Times New Roman" w:cs="Times New Roman"/>
                <w:sz w:val="24"/>
                <w:szCs w:val="24"/>
              </w:rPr>
              <w:lastRenderedPageBreak/>
              <w:t xml:space="preserve">пространственную среду, обеспечивающую </w:t>
            </w:r>
            <w:proofErr w:type="spellStart"/>
            <w:r w:rsidR="00ED60A7" w:rsidRPr="00CE1480">
              <w:rPr>
                <w:rFonts w:ascii="Times New Roman" w:eastAsia="Times New Roman" w:hAnsi="Times New Roman" w:cs="Times New Roman"/>
                <w:sz w:val="24"/>
                <w:szCs w:val="24"/>
              </w:rPr>
              <w:t>полифункциональность</w:t>
            </w:r>
            <w:proofErr w:type="spellEnd"/>
            <w:r w:rsidR="00ED60A7" w:rsidRPr="00CE1480">
              <w:rPr>
                <w:rFonts w:ascii="Times New Roman" w:eastAsia="Times New Roman" w:hAnsi="Times New Roman" w:cs="Times New Roman"/>
                <w:sz w:val="24"/>
                <w:szCs w:val="24"/>
              </w:rPr>
              <w:t xml:space="preserve">, </w:t>
            </w:r>
            <w:proofErr w:type="spellStart"/>
            <w:r w:rsidR="00ED60A7" w:rsidRPr="00CE1480">
              <w:rPr>
                <w:rFonts w:ascii="Times New Roman" w:eastAsia="Times New Roman" w:hAnsi="Times New Roman" w:cs="Times New Roman"/>
                <w:sz w:val="24"/>
                <w:szCs w:val="24"/>
              </w:rPr>
              <w:t>трансформируемость</w:t>
            </w:r>
            <w:proofErr w:type="spellEnd"/>
            <w:r w:rsidR="00ED60A7" w:rsidRPr="00CE1480">
              <w:rPr>
                <w:rFonts w:ascii="Times New Roman" w:eastAsia="Times New Roman" w:hAnsi="Times New Roman" w:cs="Times New Roman"/>
                <w:sz w:val="24"/>
                <w:szCs w:val="24"/>
              </w:rPr>
              <w:t>, вариативность и безопасность, направленную на саморазвитие и поддержку детской инициативы, том числе для детей с ОВЗ, детей – инвалидов и талантливых детей</w:t>
            </w:r>
            <w:r w:rsidR="00F3084D" w:rsidRPr="00CE1480">
              <w:rPr>
                <w:rFonts w:ascii="Times New Roman" w:eastAsia="Times New Roman" w:hAnsi="Times New Roman" w:cs="Times New Roman"/>
                <w:sz w:val="24"/>
                <w:szCs w:val="24"/>
              </w:rPr>
              <w:t>, в том числе, и через систему дополнительного образования;</w:t>
            </w:r>
          </w:p>
          <w:p w:rsidR="00ED60A7" w:rsidRPr="00CE1480" w:rsidRDefault="00CE1480" w:rsidP="00CE148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3084D" w:rsidRPr="00CE1480">
              <w:rPr>
                <w:rFonts w:ascii="Times New Roman" w:eastAsia="Times New Roman" w:hAnsi="Times New Roman" w:cs="Times New Roman"/>
                <w:sz w:val="24"/>
                <w:szCs w:val="24"/>
              </w:rPr>
              <w:t xml:space="preserve"> </w:t>
            </w:r>
            <w:r w:rsidR="00ED60A7" w:rsidRPr="00CE1480">
              <w:rPr>
                <w:rFonts w:ascii="Times New Roman" w:eastAsia="Times New Roman" w:hAnsi="Times New Roman" w:cs="Times New Roman"/>
                <w:sz w:val="24"/>
                <w:szCs w:val="24"/>
              </w:rPr>
              <w:t xml:space="preserve">Создать оптимальные условия, обеспечивающие охрану и укрепление физического и психического здоровья детей: совершенствование системы </w:t>
            </w:r>
            <w:proofErr w:type="spellStart"/>
            <w:r w:rsidR="00ED60A7" w:rsidRPr="00CE1480">
              <w:rPr>
                <w:rFonts w:ascii="Times New Roman" w:eastAsia="Times New Roman" w:hAnsi="Times New Roman" w:cs="Times New Roman"/>
                <w:sz w:val="24"/>
                <w:szCs w:val="24"/>
              </w:rPr>
              <w:t>здоровьесберегающей</w:t>
            </w:r>
            <w:proofErr w:type="spellEnd"/>
            <w:r w:rsidR="00ED60A7" w:rsidRPr="00CE1480">
              <w:rPr>
                <w:rFonts w:ascii="Times New Roman" w:eastAsia="Times New Roman" w:hAnsi="Times New Roman" w:cs="Times New Roman"/>
                <w:sz w:val="24"/>
                <w:szCs w:val="24"/>
              </w:rPr>
              <w:t xml:space="preserve"> деятельности М</w:t>
            </w:r>
            <w:r w:rsidR="00F3084D" w:rsidRPr="00CE1480">
              <w:rPr>
                <w:rFonts w:ascii="Times New Roman" w:eastAsia="Times New Roman" w:hAnsi="Times New Roman" w:cs="Times New Roman"/>
                <w:sz w:val="24"/>
                <w:szCs w:val="24"/>
              </w:rPr>
              <w:t>А</w:t>
            </w:r>
            <w:r w:rsidR="00ED60A7" w:rsidRPr="00CE1480">
              <w:rPr>
                <w:rFonts w:ascii="Times New Roman" w:eastAsia="Times New Roman" w:hAnsi="Times New Roman" w:cs="Times New Roman"/>
                <w:sz w:val="24"/>
                <w:szCs w:val="24"/>
              </w:rPr>
              <w:t>ДОУ № 3</w:t>
            </w:r>
            <w:r w:rsidR="00F3084D" w:rsidRPr="00CE1480">
              <w:rPr>
                <w:rFonts w:ascii="Times New Roman" w:eastAsia="Times New Roman" w:hAnsi="Times New Roman" w:cs="Times New Roman"/>
                <w:sz w:val="24"/>
                <w:szCs w:val="24"/>
              </w:rPr>
              <w:t>8</w:t>
            </w:r>
            <w:r w:rsidR="00ED60A7" w:rsidRPr="00CE1480">
              <w:rPr>
                <w:rFonts w:ascii="Times New Roman" w:eastAsia="Times New Roman" w:hAnsi="Times New Roman" w:cs="Times New Roman"/>
                <w:sz w:val="24"/>
                <w:szCs w:val="24"/>
              </w:rPr>
              <w:t>, с учетом индивидуальных особенностей.</w:t>
            </w:r>
          </w:p>
          <w:p w:rsidR="00ED60A7" w:rsidRPr="00CE1480" w:rsidRDefault="00CE1480" w:rsidP="00CE1480">
            <w:pPr>
              <w:rPr>
                <w:rFonts w:ascii="Times New Roman" w:eastAsia="Times New Roman" w:hAnsi="Times New Roman" w:cs="Times New Roman"/>
                <w:sz w:val="24"/>
                <w:szCs w:val="24"/>
              </w:rPr>
            </w:pPr>
            <w:r>
              <w:rPr>
                <w:rFonts w:ascii="Times New Roman" w:hAnsi="Times New Roman" w:cs="Times New Roman"/>
                <w:sz w:val="24"/>
                <w:szCs w:val="24"/>
              </w:rPr>
              <w:t>5.</w:t>
            </w:r>
            <w:r w:rsidR="00ED60A7" w:rsidRPr="00CE1480">
              <w:rPr>
                <w:rFonts w:ascii="Times New Roman" w:hAnsi="Times New Roman" w:cs="Times New Roman"/>
                <w:sz w:val="24"/>
                <w:szCs w:val="24"/>
              </w:rPr>
              <w:t xml:space="preserve">Совершенствовать систему </w:t>
            </w:r>
            <w:r w:rsidR="00ED60A7" w:rsidRPr="00CE1480">
              <w:rPr>
                <w:rFonts w:ascii="Times New Roman" w:hAnsi="Times New Roman" w:cs="Times New Roman"/>
                <w:sz w:val="24"/>
                <w:szCs w:val="24"/>
                <w:shd w:val="clear" w:color="auto" w:fill="FFFFFF"/>
              </w:rPr>
              <w:t>взаимодействия с заинтересованными сторонами (родители, учредитель, потребители, сотрудники, школа, органы муниципального управления).</w:t>
            </w:r>
          </w:p>
          <w:p w:rsidR="00ED60A7" w:rsidRPr="00CE1480" w:rsidRDefault="00CE1480" w:rsidP="00CE148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D60A7" w:rsidRPr="00CE1480">
              <w:rPr>
                <w:rFonts w:ascii="Times New Roman" w:eastAsia="Times New Roman" w:hAnsi="Times New Roman" w:cs="Times New Roman"/>
                <w:sz w:val="24"/>
                <w:szCs w:val="24"/>
              </w:rPr>
              <w:t>Откорректировать систему внутренней оценки качества образования на основе результатов мониторинга качества дошкольного образования.</w:t>
            </w:r>
          </w:p>
          <w:p w:rsidR="009A1DE2" w:rsidRPr="00CE1480" w:rsidRDefault="00CE1480" w:rsidP="00CE1480">
            <w:pPr>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7.</w:t>
            </w:r>
            <w:r w:rsidR="00ED60A7" w:rsidRPr="00CE1480">
              <w:rPr>
                <w:rFonts w:ascii="Times New Roman" w:hAnsi="Times New Roman" w:cs="Times New Roman"/>
                <w:sz w:val="24"/>
                <w:szCs w:val="24"/>
                <w:shd w:val="clear" w:color="auto" w:fill="FFFFFF"/>
              </w:rPr>
              <w:t>Внедрить критерии эффективности работы системы управления качеством на основе внутренней оценки качества</w:t>
            </w:r>
            <w:r w:rsidR="00ED60A7" w:rsidRPr="00CE1480">
              <w:rPr>
                <w:rFonts w:ascii="Times New Roman" w:hAnsi="Times New Roman" w:cs="Times New Roman"/>
                <w:sz w:val="24"/>
                <w:szCs w:val="24"/>
              </w:rPr>
              <w:t>.</w:t>
            </w:r>
          </w:p>
          <w:p w:rsidR="009A1DE2" w:rsidRPr="001B317B" w:rsidRDefault="009A1DE2" w:rsidP="009A1DE2">
            <w:pPr>
              <w:rPr>
                <w:rFonts w:ascii="Times New Roman" w:eastAsia="Times New Roman" w:hAnsi="Times New Roman" w:cs="Times New Roman"/>
                <w:sz w:val="24"/>
                <w:szCs w:val="24"/>
              </w:rPr>
            </w:pPr>
          </w:p>
        </w:tc>
      </w:tr>
      <w:tr w:rsidR="00ED60A7" w:rsidRPr="001B317B" w:rsidTr="00957C6C">
        <w:trPr>
          <w:trHeight w:val="72"/>
        </w:trPr>
        <w:tc>
          <w:tcPr>
            <w:tcW w:w="2235" w:type="dxa"/>
          </w:tcPr>
          <w:p w:rsidR="00ED60A7" w:rsidRPr="001B317B" w:rsidRDefault="00ED60A7" w:rsidP="00957C6C">
            <w:pPr>
              <w:jc w:val="cente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Основные направления</w:t>
            </w:r>
          </w:p>
        </w:tc>
        <w:tc>
          <w:tcPr>
            <w:tcW w:w="7512" w:type="dxa"/>
          </w:tcPr>
          <w:p w:rsidR="00ED60A7" w:rsidRPr="00CE1480" w:rsidRDefault="00CE1480" w:rsidP="00CE1480">
            <w:pPr>
              <w:rPr>
                <w:rFonts w:ascii="Times New Roman" w:hAnsi="Times New Roman" w:cs="Times New Roman"/>
                <w:sz w:val="24"/>
                <w:szCs w:val="24"/>
              </w:rPr>
            </w:pPr>
            <w:r>
              <w:rPr>
                <w:rFonts w:ascii="Times New Roman" w:hAnsi="Times New Roman" w:cs="Times New Roman"/>
                <w:sz w:val="24"/>
                <w:szCs w:val="24"/>
              </w:rPr>
              <w:t xml:space="preserve">1. </w:t>
            </w:r>
            <w:r w:rsidR="00ED60A7" w:rsidRPr="00CE1480">
              <w:rPr>
                <w:rFonts w:ascii="Times New Roman" w:hAnsi="Times New Roman" w:cs="Times New Roman"/>
                <w:sz w:val="24"/>
                <w:szCs w:val="24"/>
              </w:rPr>
              <w:t>Соблюдение законодательства в области образования и безопасности.</w:t>
            </w:r>
          </w:p>
          <w:p w:rsidR="00ED60A7" w:rsidRPr="00CE1480" w:rsidRDefault="00CE1480" w:rsidP="00CE1480">
            <w:pPr>
              <w:rPr>
                <w:rFonts w:ascii="Times New Roman" w:hAnsi="Times New Roman" w:cs="Times New Roman"/>
                <w:sz w:val="24"/>
                <w:szCs w:val="24"/>
              </w:rPr>
            </w:pPr>
            <w:r>
              <w:rPr>
                <w:rFonts w:ascii="Times New Roman" w:hAnsi="Times New Roman" w:cs="Times New Roman"/>
                <w:sz w:val="24"/>
                <w:szCs w:val="24"/>
              </w:rPr>
              <w:t xml:space="preserve">2. </w:t>
            </w:r>
            <w:r w:rsidR="00ED60A7" w:rsidRPr="00CE1480">
              <w:rPr>
                <w:rFonts w:ascii="Times New Roman" w:hAnsi="Times New Roman" w:cs="Times New Roman"/>
                <w:sz w:val="24"/>
                <w:szCs w:val="24"/>
              </w:rPr>
              <w:t>Профессиональный рост педагогов.</w:t>
            </w:r>
          </w:p>
          <w:p w:rsidR="00ED60A7" w:rsidRPr="00CE1480" w:rsidRDefault="00CE1480" w:rsidP="00CE1480">
            <w:pPr>
              <w:rPr>
                <w:rFonts w:ascii="Times New Roman" w:hAnsi="Times New Roman" w:cs="Times New Roman"/>
                <w:sz w:val="24"/>
                <w:szCs w:val="24"/>
              </w:rPr>
            </w:pPr>
            <w:r>
              <w:rPr>
                <w:rFonts w:ascii="Times New Roman" w:hAnsi="Times New Roman" w:cs="Times New Roman"/>
                <w:sz w:val="24"/>
                <w:szCs w:val="24"/>
              </w:rPr>
              <w:t xml:space="preserve">3. </w:t>
            </w:r>
            <w:r w:rsidR="00ED60A7" w:rsidRPr="00CE1480">
              <w:rPr>
                <w:rFonts w:ascii="Times New Roman" w:hAnsi="Times New Roman" w:cs="Times New Roman"/>
                <w:sz w:val="24"/>
                <w:szCs w:val="24"/>
              </w:rPr>
              <w:t>Пополнение и обогащение развивающей предметно-пространственной среды на прогулочных участках и помещениях, соответствующей требованиям Федерального государственного стандарта дошкольного образования.</w:t>
            </w:r>
          </w:p>
          <w:p w:rsidR="00ED60A7" w:rsidRPr="00CE1480" w:rsidRDefault="00CE1480" w:rsidP="00CE1480">
            <w:pPr>
              <w:rPr>
                <w:rFonts w:ascii="Times New Roman" w:hAnsi="Times New Roman" w:cs="Times New Roman"/>
                <w:sz w:val="24"/>
                <w:szCs w:val="24"/>
              </w:rPr>
            </w:pPr>
            <w:r>
              <w:rPr>
                <w:rFonts w:ascii="Times New Roman" w:hAnsi="Times New Roman" w:cs="Times New Roman"/>
                <w:sz w:val="24"/>
                <w:szCs w:val="24"/>
              </w:rPr>
              <w:t xml:space="preserve">4. </w:t>
            </w:r>
            <w:r w:rsidR="00ED60A7" w:rsidRPr="00CE1480">
              <w:rPr>
                <w:rFonts w:ascii="Times New Roman" w:hAnsi="Times New Roman" w:cs="Times New Roman"/>
                <w:sz w:val="24"/>
                <w:szCs w:val="24"/>
              </w:rPr>
              <w:t>Повышение качества работы по сохранению и укреплению здоровья воспитанников М</w:t>
            </w:r>
            <w:r w:rsidR="00F3084D" w:rsidRPr="00CE1480">
              <w:rPr>
                <w:rFonts w:ascii="Times New Roman" w:hAnsi="Times New Roman" w:cs="Times New Roman"/>
                <w:sz w:val="24"/>
                <w:szCs w:val="24"/>
              </w:rPr>
              <w:t>А</w:t>
            </w:r>
            <w:r w:rsidR="00ED60A7" w:rsidRPr="00CE1480">
              <w:rPr>
                <w:rFonts w:ascii="Times New Roman" w:hAnsi="Times New Roman" w:cs="Times New Roman"/>
                <w:sz w:val="24"/>
                <w:szCs w:val="24"/>
              </w:rPr>
              <w:t>ДОУ № 3</w:t>
            </w:r>
            <w:r w:rsidR="00F3084D" w:rsidRPr="00CE1480">
              <w:rPr>
                <w:rFonts w:ascii="Times New Roman" w:hAnsi="Times New Roman" w:cs="Times New Roman"/>
                <w:sz w:val="24"/>
                <w:szCs w:val="24"/>
              </w:rPr>
              <w:t>8</w:t>
            </w:r>
            <w:r w:rsidR="00ED60A7" w:rsidRPr="00CE1480">
              <w:rPr>
                <w:rFonts w:ascii="Times New Roman" w:hAnsi="Times New Roman" w:cs="Times New Roman"/>
                <w:sz w:val="24"/>
                <w:szCs w:val="24"/>
              </w:rPr>
              <w:t>.</w:t>
            </w:r>
          </w:p>
          <w:p w:rsidR="00ED60A7" w:rsidRPr="00CE1480" w:rsidRDefault="00CE1480" w:rsidP="00CE1480">
            <w:pPr>
              <w:rPr>
                <w:rFonts w:ascii="Times New Roman" w:hAnsi="Times New Roman" w:cs="Times New Roman"/>
                <w:sz w:val="24"/>
                <w:szCs w:val="24"/>
              </w:rPr>
            </w:pPr>
            <w:r>
              <w:rPr>
                <w:rFonts w:ascii="Times New Roman" w:hAnsi="Times New Roman" w:cs="Times New Roman"/>
                <w:sz w:val="24"/>
                <w:szCs w:val="24"/>
              </w:rPr>
              <w:t xml:space="preserve">5. </w:t>
            </w:r>
            <w:r w:rsidR="00ED60A7" w:rsidRPr="00CE1480">
              <w:rPr>
                <w:rFonts w:ascii="Times New Roman" w:hAnsi="Times New Roman" w:cs="Times New Roman"/>
                <w:sz w:val="24"/>
                <w:szCs w:val="24"/>
              </w:rPr>
              <w:t>Совершенствование работы по ранней профориентации детей дошкольного возраста.</w:t>
            </w:r>
          </w:p>
          <w:p w:rsidR="00CE1480" w:rsidRDefault="00CE1480" w:rsidP="00CE1480">
            <w:pPr>
              <w:rPr>
                <w:rFonts w:ascii="Times New Roman" w:hAnsi="Times New Roman" w:cs="Times New Roman"/>
                <w:sz w:val="24"/>
                <w:szCs w:val="24"/>
              </w:rPr>
            </w:pPr>
            <w:r>
              <w:rPr>
                <w:rFonts w:ascii="Times New Roman" w:hAnsi="Times New Roman" w:cs="Times New Roman"/>
                <w:sz w:val="24"/>
                <w:szCs w:val="24"/>
              </w:rPr>
              <w:t xml:space="preserve">6. </w:t>
            </w:r>
            <w:r w:rsidR="00ED60A7" w:rsidRPr="00CE1480">
              <w:rPr>
                <w:rFonts w:ascii="Times New Roman" w:hAnsi="Times New Roman" w:cs="Times New Roman"/>
                <w:sz w:val="24"/>
                <w:szCs w:val="24"/>
              </w:rPr>
              <w:t>Внедрение в образовательный процесс инновационных технологий, обеспечивающих повышение качества образования.</w:t>
            </w:r>
          </w:p>
          <w:p w:rsidR="00ED60A7" w:rsidRPr="001B317B" w:rsidRDefault="00CE1480" w:rsidP="00CE1480">
            <w:pPr>
              <w:rPr>
                <w:rFonts w:ascii="Times New Roman" w:hAnsi="Times New Roman" w:cs="Times New Roman"/>
                <w:sz w:val="24"/>
                <w:szCs w:val="24"/>
              </w:rPr>
            </w:pPr>
            <w:r>
              <w:rPr>
                <w:rFonts w:ascii="Times New Roman" w:hAnsi="Times New Roman" w:cs="Times New Roman"/>
                <w:sz w:val="24"/>
                <w:szCs w:val="24"/>
              </w:rPr>
              <w:t>7.</w:t>
            </w:r>
            <w:r w:rsidR="00ED60A7" w:rsidRPr="001B317B">
              <w:rPr>
                <w:rFonts w:ascii="Times New Roman" w:hAnsi="Times New Roman" w:cs="Times New Roman"/>
                <w:sz w:val="24"/>
                <w:szCs w:val="24"/>
              </w:rPr>
              <w:t xml:space="preserve">  Сохранение уровня удовлетворенности родителей (законных </w:t>
            </w:r>
            <w:proofErr w:type="gramStart"/>
            <w:r w:rsidR="00ED60A7" w:rsidRPr="001B317B">
              <w:rPr>
                <w:rFonts w:ascii="Times New Roman" w:hAnsi="Times New Roman" w:cs="Times New Roman"/>
                <w:sz w:val="24"/>
                <w:szCs w:val="24"/>
              </w:rPr>
              <w:t>представителей)  качеством</w:t>
            </w:r>
            <w:proofErr w:type="gramEnd"/>
            <w:r w:rsidR="00ED60A7" w:rsidRPr="001B317B">
              <w:rPr>
                <w:rFonts w:ascii="Times New Roman" w:hAnsi="Times New Roman" w:cs="Times New Roman"/>
                <w:sz w:val="24"/>
                <w:szCs w:val="24"/>
              </w:rPr>
              <w:t xml:space="preserve"> представляемых услуг М</w:t>
            </w:r>
            <w:r w:rsidR="007C6DB8" w:rsidRPr="001B317B">
              <w:rPr>
                <w:rFonts w:ascii="Times New Roman" w:hAnsi="Times New Roman" w:cs="Times New Roman"/>
                <w:sz w:val="24"/>
                <w:szCs w:val="24"/>
              </w:rPr>
              <w:t>А</w:t>
            </w:r>
            <w:r w:rsidR="00ED60A7" w:rsidRPr="001B317B">
              <w:rPr>
                <w:rFonts w:ascii="Times New Roman" w:hAnsi="Times New Roman" w:cs="Times New Roman"/>
                <w:sz w:val="24"/>
                <w:szCs w:val="24"/>
              </w:rPr>
              <w:t>ДОУ № 3</w:t>
            </w:r>
            <w:r w:rsidR="007C6DB8" w:rsidRPr="001B317B">
              <w:rPr>
                <w:rFonts w:ascii="Times New Roman" w:hAnsi="Times New Roman" w:cs="Times New Roman"/>
                <w:sz w:val="24"/>
                <w:szCs w:val="24"/>
              </w:rPr>
              <w:t>8</w:t>
            </w:r>
            <w:r w:rsidR="00ED60A7" w:rsidRPr="001B317B">
              <w:rPr>
                <w:rFonts w:ascii="Times New Roman" w:hAnsi="Times New Roman" w:cs="Times New Roman"/>
                <w:sz w:val="24"/>
                <w:szCs w:val="24"/>
              </w:rPr>
              <w:t>.</w:t>
            </w:r>
          </w:p>
        </w:tc>
      </w:tr>
      <w:tr w:rsidR="00ED60A7" w:rsidRPr="001B317B" w:rsidTr="00957C6C">
        <w:trPr>
          <w:trHeight w:val="72"/>
        </w:trPr>
        <w:tc>
          <w:tcPr>
            <w:tcW w:w="2235" w:type="dxa"/>
          </w:tcPr>
          <w:p w:rsidR="00ED60A7" w:rsidRPr="001B317B" w:rsidRDefault="00ED60A7" w:rsidP="00957C6C">
            <w:pPr>
              <w:rPr>
                <w:rFonts w:ascii="Times New Roman" w:eastAsia="Times New Roman" w:hAnsi="Times New Roman" w:cs="Times New Roman"/>
                <w:sz w:val="24"/>
                <w:szCs w:val="24"/>
              </w:rPr>
            </w:pPr>
          </w:p>
        </w:tc>
        <w:tc>
          <w:tcPr>
            <w:tcW w:w="7512" w:type="dxa"/>
          </w:tcPr>
          <w:p w:rsidR="00ED60A7" w:rsidRPr="001B317B" w:rsidRDefault="00ED60A7" w:rsidP="00CE1480">
            <w:pPr>
              <w:jc w:val="both"/>
              <w:rPr>
                <w:rFonts w:ascii="Times New Roman" w:hAnsi="Times New Roman" w:cs="Times New Roman"/>
                <w:color w:val="000000"/>
                <w:sz w:val="24"/>
                <w:szCs w:val="24"/>
              </w:rPr>
            </w:pPr>
            <w:r w:rsidRPr="001B317B">
              <w:rPr>
                <w:rFonts w:ascii="Times New Roman" w:hAnsi="Times New Roman" w:cs="Times New Roman"/>
                <w:color w:val="000000"/>
                <w:sz w:val="24"/>
                <w:szCs w:val="24"/>
              </w:rPr>
              <w:t>1. Бюджетные средства в соответствии с нормативным финансированием (местный, областной бюджеты).</w:t>
            </w:r>
          </w:p>
          <w:p w:rsidR="00ED60A7" w:rsidRPr="001B317B" w:rsidRDefault="00ED60A7" w:rsidP="00CE1480">
            <w:pPr>
              <w:jc w:val="both"/>
              <w:rPr>
                <w:rFonts w:ascii="Times New Roman" w:hAnsi="Times New Roman" w:cs="Times New Roman"/>
                <w:color w:val="000000"/>
                <w:sz w:val="24"/>
                <w:szCs w:val="24"/>
              </w:rPr>
            </w:pPr>
            <w:r w:rsidRPr="001B317B">
              <w:rPr>
                <w:rFonts w:ascii="Times New Roman" w:hAnsi="Times New Roman" w:cs="Times New Roman"/>
                <w:color w:val="000000"/>
                <w:sz w:val="24"/>
                <w:szCs w:val="24"/>
              </w:rPr>
              <w:t>2. Внебюджетные средства (родительская плата за присмотр и уход, безвозмездная помощь и пожертвования физических и юридических лиц).</w:t>
            </w:r>
          </w:p>
        </w:tc>
      </w:tr>
      <w:tr w:rsidR="00ED60A7" w:rsidRPr="001B317B" w:rsidTr="00957C6C">
        <w:trPr>
          <w:trHeight w:val="72"/>
        </w:trPr>
        <w:tc>
          <w:tcPr>
            <w:tcW w:w="2235" w:type="dxa"/>
          </w:tcPr>
          <w:p w:rsidR="00ED60A7" w:rsidRPr="001B317B" w:rsidRDefault="00ED60A7" w:rsidP="00957C6C">
            <w:pPr>
              <w:jc w:val="cente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Ожидаемые результаты</w:t>
            </w:r>
          </w:p>
        </w:tc>
        <w:tc>
          <w:tcPr>
            <w:tcW w:w="7512" w:type="dxa"/>
          </w:tcPr>
          <w:p w:rsidR="00ED60A7" w:rsidRPr="001B317B" w:rsidRDefault="00ED60A7" w:rsidP="00957C6C">
            <w:pPr>
              <w:ind w:firstLine="709"/>
              <w:jc w:val="both"/>
              <w:rPr>
                <w:rFonts w:ascii="Times New Roman" w:hAnsi="Times New Roman" w:cs="Times New Roman"/>
                <w:sz w:val="24"/>
                <w:szCs w:val="24"/>
              </w:rPr>
            </w:pPr>
            <w:r w:rsidRPr="001B317B">
              <w:rPr>
                <w:rFonts w:ascii="Times New Roman" w:hAnsi="Times New Roman" w:cs="Times New Roman"/>
                <w:sz w:val="24"/>
                <w:szCs w:val="24"/>
              </w:rPr>
              <w:t>В результате реализации Программы развития:</w:t>
            </w:r>
          </w:p>
          <w:p w:rsidR="00ED60A7" w:rsidRPr="001B317B" w:rsidRDefault="00ED60A7" w:rsidP="00CE1480">
            <w:pPr>
              <w:jc w:val="both"/>
              <w:rPr>
                <w:rFonts w:ascii="Times New Roman" w:hAnsi="Times New Roman" w:cs="Times New Roman"/>
                <w:sz w:val="24"/>
                <w:szCs w:val="24"/>
              </w:rPr>
            </w:pPr>
            <w:r w:rsidRPr="001B317B">
              <w:rPr>
                <w:rFonts w:ascii="Times New Roman" w:hAnsi="Times New Roman" w:cs="Times New Roman"/>
                <w:sz w:val="24"/>
                <w:szCs w:val="24"/>
              </w:rPr>
              <w:t>1.  Деятельность М</w:t>
            </w:r>
            <w:r w:rsidR="007C6DB8" w:rsidRPr="001B317B">
              <w:rPr>
                <w:rFonts w:ascii="Times New Roman" w:hAnsi="Times New Roman" w:cs="Times New Roman"/>
                <w:sz w:val="24"/>
                <w:szCs w:val="24"/>
              </w:rPr>
              <w:t>А</w:t>
            </w:r>
            <w:r w:rsidRPr="001B317B">
              <w:rPr>
                <w:rFonts w:ascii="Times New Roman" w:hAnsi="Times New Roman" w:cs="Times New Roman"/>
                <w:sz w:val="24"/>
                <w:szCs w:val="24"/>
              </w:rPr>
              <w:t>ДОУ № 3</w:t>
            </w:r>
            <w:r w:rsidR="007C6DB8" w:rsidRPr="001B317B">
              <w:rPr>
                <w:rFonts w:ascii="Times New Roman" w:hAnsi="Times New Roman" w:cs="Times New Roman"/>
                <w:sz w:val="24"/>
                <w:szCs w:val="24"/>
              </w:rPr>
              <w:t>8</w:t>
            </w:r>
            <w:r w:rsidRPr="001B317B">
              <w:rPr>
                <w:rFonts w:ascii="Times New Roman" w:hAnsi="Times New Roman" w:cs="Times New Roman"/>
                <w:sz w:val="24"/>
                <w:szCs w:val="24"/>
              </w:rPr>
              <w:t xml:space="preserve"> соответствует требованиям законодательства в области образования, в том числе дошкольного.</w:t>
            </w:r>
          </w:p>
          <w:p w:rsidR="00ED60A7" w:rsidRPr="001B317B" w:rsidRDefault="00ED60A7" w:rsidP="00CE1480">
            <w:pPr>
              <w:jc w:val="both"/>
              <w:rPr>
                <w:rFonts w:ascii="Times New Roman" w:hAnsi="Times New Roman" w:cs="Times New Roman"/>
                <w:sz w:val="24"/>
                <w:szCs w:val="24"/>
              </w:rPr>
            </w:pPr>
            <w:r w:rsidRPr="001B317B">
              <w:rPr>
                <w:rFonts w:ascii="Times New Roman" w:hAnsi="Times New Roman" w:cs="Times New Roman"/>
                <w:sz w:val="24"/>
                <w:szCs w:val="24"/>
              </w:rPr>
              <w:t>2. Развивающая предметно-пространственная среда в группах и на прогулочных площадках выстроена в соответствии с требованиями ФГОС дошкольного образования. Данная среда является вариативной, трансформируемой, полифункциональной и безопасной.</w:t>
            </w:r>
          </w:p>
          <w:p w:rsidR="00ED60A7" w:rsidRPr="001B317B" w:rsidRDefault="00ED60A7" w:rsidP="00CE1480">
            <w:pPr>
              <w:jc w:val="both"/>
              <w:rPr>
                <w:rFonts w:ascii="Times New Roman" w:hAnsi="Times New Roman" w:cs="Times New Roman"/>
                <w:sz w:val="24"/>
                <w:szCs w:val="24"/>
              </w:rPr>
            </w:pPr>
            <w:r w:rsidRPr="001B317B">
              <w:rPr>
                <w:rFonts w:ascii="Times New Roman" w:hAnsi="Times New Roman" w:cs="Times New Roman"/>
                <w:sz w:val="24"/>
                <w:szCs w:val="24"/>
              </w:rPr>
              <w:t xml:space="preserve">3.  Повышена эффективность </w:t>
            </w:r>
            <w:proofErr w:type="spellStart"/>
            <w:r w:rsidRPr="001B317B">
              <w:rPr>
                <w:rFonts w:ascii="Times New Roman" w:hAnsi="Times New Roman" w:cs="Times New Roman"/>
                <w:sz w:val="24"/>
                <w:szCs w:val="24"/>
              </w:rPr>
              <w:t>здоровьесберегающей</w:t>
            </w:r>
            <w:proofErr w:type="spellEnd"/>
            <w:r w:rsidRPr="001B317B">
              <w:rPr>
                <w:rFonts w:ascii="Times New Roman" w:hAnsi="Times New Roman" w:cs="Times New Roman"/>
                <w:sz w:val="24"/>
                <w:szCs w:val="24"/>
              </w:rPr>
              <w:t xml:space="preserve"> деятельности через применение современных и инновационных технологий. Снижение уровня заболеваемости острыми респираторными заболеваниями.</w:t>
            </w:r>
          </w:p>
          <w:p w:rsidR="00ED60A7" w:rsidRPr="001B317B" w:rsidRDefault="00ED60A7" w:rsidP="00CE1480">
            <w:pPr>
              <w:jc w:val="both"/>
              <w:rPr>
                <w:rFonts w:ascii="Times New Roman" w:hAnsi="Times New Roman" w:cs="Times New Roman"/>
                <w:sz w:val="24"/>
                <w:szCs w:val="24"/>
              </w:rPr>
            </w:pPr>
            <w:r w:rsidRPr="001B317B">
              <w:rPr>
                <w:rFonts w:ascii="Times New Roman" w:hAnsi="Times New Roman" w:cs="Times New Roman"/>
                <w:sz w:val="24"/>
                <w:szCs w:val="24"/>
              </w:rPr>
              <w:t xml:space="preserve">4.  Вырос удельный вес педагогов, имеющих высшее профессиональное образование (63 %), удельный вес педагогических работников, имеющих высшую и первую квалификационные категории (90 %).   </w:t>
            </w:r>
          </w:p>
          <w:p w:rsidR="00ED60A7" w:rsidRPr="001B317B" w:rsidRDefault="00ED60A7" w:rsidP="00CE1480">
            <w:pPr>
              <w:jc w:val="both"/>
              <w:rPr>
                <w:rFonts w:ascii="Times New Roman" w:hAnsi="Times New Roman" w:cs="Times New Roman"/>
                <w:sz w:val="24"/>
                <w:szCs w:val="24"/>
              </w:rPr>
            </w:pPr>
            <w:r w:rsidRPr="001B317B">
              <w:rPr>
                <w:rFonts w:ascii="Times New Roman" w:hAnsi="Times New Roman" w:cs="Times New Roman"/>
                <w:sz w:val="24"/>
                <w:szCs w:val="24"/>
              </w:rPr>
              <w:lastRenderedPageBreak/>
              <w:t>5.  Все (100 %) педагогов обучены на курсах повышения квалификации, в том числе онлайн.</w:t>
            </w:r>
          </w:p>
          <w:p w:rsidR="00ED60A7" w:rsidRPr="001B317B" w:rsidRDefault="00ED60A7" w:rsidP="00CE1480">
            <w:pPr>
              <w:jc w:val="both"/>
              <w:rPr>
                <w:rFonts w:ascii="Times New Roman" w:hAnsi="Times New Roman" w:cs="Times New Roman"/>
                <w:sz w:val="24"/>
                <w:szCs w:val="24"/>
              </w:rPr>
            </w:pPr>
            <w:r w:rsidRPr="001B317B">
              <w:rPr>
                <w:rFonts w:ascii="Times New Roman" w:hAnsi="Times New Roman" w:cs="Times New Roman"/>
                <w:sz w:val="24"/>
                <w:szCs w:val="24"/>
              </w:rPr>
              <w:t>6.  Педагогами владеют информационно-коммуникационными технологиями (100 %).</w:t>
            </w:r>
          </w:p>
          <w:p w:rsidR="00ED60A7" w:rsidRPr="001B317B" w:rsidRDefault="00ED60A7" w:rsidP="00CE1480">
            <w:pPr>
              <w:jc w:val="both"/>
              <w:rPr>
                <w:rFonts w:ascii="Times New Roman" w:hAnsi="Times New Roman" w:cs="Times New Roman"/>
                <w:sz w:val="24"/>
                <w:szCs w:val="24"/>
              </w:rPr>
            </w:pPr>
            <w:r w:rsidRPr="001B317B">
              <w:rPr>
                <w:rFonts w:ascii="Times New Roman" w:hAnsi="Times New Roman" w:cs="Times New Roman"/>
                <w:sz w:val="24"/>
                <w:szCs w:val="24"/>
              </w:rPr>
              <w:t>7.  Обеспечен высокий уровень вовлеченности родителей (законных представителей) в реализации Проектов М</w:t>
            </w:r>
            <w:r w:rsidR="007C6DB8" w:rsidRPr="001B317B">
              <w:rPr>
                <w:rFonts w:ascii="Times New Roman" w:hAnsi="Times New Roman" w:cs="Times New Roman"/>
                <w:sz w:val="24"/>
                <w:szCs w:val="24"/>
              </w:rPr>
              <w:t>А</w:t>
            </w:r>
            <w:r w:rsidRPr="001B317B">
              <w:rPr>
                <w:rFonts w:ascii="Times New Roman" w:hAnsi="Times New Roman" w:cs="Times New Roman"/>
                <w:sz w:val="24"/>
                <w:szCs w:val="24"/>
              </w:rPr>
              <w:t>ДОУ № 3</w:t>
            </w:r>
            <w:r w:rsidR="007C6DB8" w:rsidRPr="001B317B">
              <w:rPr>
                <w:rFonts w:ascii="Times New Roman" w:hAnsi="Times New Roman" w:cs="Times New Roman"/>
                <w:sz w:val="24"/>
                <w:szCs w:val="24"/>
              </w:rPr>
              <w:t>8</w:t>
            </w:r>
            <w:r w:rsidRPr="001B317B">
              <w:rPr>
                <w:rFonts w:ascii="Times New Roman" w:hAnsi="Times New Roman" w:cs="Times New Roman"/>
                <w:sz w:val="24"/>
                <w:szCs w:val="24"/>
              </w:rPr>
              <w:t xml:space="preserve"> (</w:t>
            </w:r>
            <w:r w:rsidR="007C6DB8" w:rsidRPr="001B317B">
              <w:rPr>
                <w:rFonts w:ascii="Times New Roman" w:hAnsi="Times New Roman" w:cs="Times New Roman"/>
                <w:sz w:val="24"/>
                <w:szCs w:val="24"/>
              </w:rPr>
              <w:t xml:space="preserve">от </w:t>
            </w:r>
            <w:r w:rsidRPr="001B317B">
              <w:rPr>
                <w:rFonts w:ascii="Times New Roman" w:hAnsi="Times New Roman" w:cs="Times New Roman"/>
                <w:sz w:val="24"/>
                <w:szCs w:val="24"/>
              </w:rPr>
              <w:t>70 %).</w:t>
            </w:r>
          </w:p>
          <w:p w:rsidR="00ED60A7" w:rsidRPr="001B317B" w:rsidRDefault="00ED60A7" w:rsidP="00CE1480">
            <w:pPr>
              <w:jc w:val="both"/>
              <w:rPr>
                <w:rFonts w:ascii="Times New Roman" w:hAnsi="Times New Roman" w:cs="Times New Roman"/>
                <w:sz w:val="24"/>
                <w:szCs w:val="24"/>
              </w:rPr>
            </w:pPr>
            <w:r w:rsidRPr="001B317B">
              <w:rPr>
                <w:rFonts w:ascii="Times New Roman" w:hAnsi="Times New Roman" w:cs="Times New Roman"/>
                <w:sz w:val="24"/>
                <w:szCs w:val="24"/>
              </w:rPr>
              <w:t>8. В образовательный процесс внедрены современные инновационные технологии.</w:t>
            </w:r>
            <w:r w:rsidR="007C6DB8" w:rsidRPr="001B317B">
              <w:rPr>
                <w:rFonts w:ascii="Times New Roman" w:hAnsi="Times New Roman" w:cs="Times New Roman"/>
                <w:color w:val="666666"/>
                <w:sz w:val="24"/>
                <w:szCs w:val="24"/>
                <w:shd w:val="clear" w:color="auto" w:fill="FFFFFF"/>
              </w:rPr>
              <w:t xml:space="preserve"> </w:t>
            </w:r>
            <w:r w:rsidR="007C6DB8" w:rsidRPr="001B317B">
              <w:rPr>
                <w:rFonts w:ascii="Times New Roman" w:hAnsi="Times New Roman" w:cs="Times New Roman"/>
                <w:sz w:val="24"/>
                <w:szCs w:val="24"/>
              </w:rPr>
              <w:t>Увеличение доли охвата обучающихся ДОО, принимающих участие в инновационных образовательных и социальных проектах   до 70%.</w:t>
            </w:r>
          </w:p>
          <w:p w:rsidR="00ED60A7" w:rsidRPr="001B317B" w:rsidRDefault="00ED60A7" w:rsidP="00CE1480">
            <w:pPr>
              <w:jc w:val="both"/>
              <w:rPr>
                <w:rFonts w:ascii="Times New Roman" w:hAnsi="Times New Roman" w:cs="Times New Roman"/>
                <w:sz w:val="24"/>
                <w:szCs w:val="24"/>
                <w:highlight w:val="yellow"/>
              </w:rPr>
            </w:pPr>
            <w:r w:rsidRPr="001B317B">
              <w:rPr>
                <w:rFonts w:ascii="Times New Roman" w:hAnsi="Times New Roman" w:cs="Times New Roman"/>
                <w:sz w:val="24"/>
                <w:szCs w:val="24"/>
              </w:rPr>
              <w:t>9. Систематизирована работа по ранней профессиональной ориентации детей дошкольного возраста.</w:t>
            </w:r>
          </w:p>
          <w:p w:rsidR="00982890" w:rsidRPr="001B317B" w:rsidRDefault="00ED60A7" w:rsidP="00CE1480">
            <w:pPr>
              <w:jc w:val="both"/>
              <w:rPr>
                <w:rFonts w:ascii="Times New Roman" w:hAnsi="Times New Roman" w:cs="Times New Roman"/>
                <w:sz w:val="24"/>
                <w:szCs w:val="24"/>
                <w:lang w:eastAsia="en-US"/>
              </w:rPr>
            </w:pPr>
            <w:r w:rsidRPr="001B317B">
              <w:rPr>
                <w:rFonts w:ascii="Times New Roman" w:hAnsi="Times New Roman" w:cs="Times New Roman"/>
                <w:sz w:val="24"/>
                <w:szCs w:val="24"/>
                <w:lang w:eastAsia="en-US"/>
              </w:rPr>
              <w:t>10. Сохранен высокий уровень удовлетворенности родителей (законных представителей) воспитанников качеством услуг М</w:t>
            </w:r>
            <w:r w:rsidR="007C6DB8" w:rsidRPr="001B317B">
              <w:rPr>
                <w:rFonts w:ascii="Times New Roman" w:hAnsi="Times New Roman" w:cs="Times New Roman"/>
                <w:sz w:val="24"/>
                <w:szCs w:val="24"/>
                <w:lang w:eastAsia="en-US"/>
              </w:rPr>
              <w:t>А</w:t>
            </w:r>
            <w:r w:rsidRPr="001B317B">
              <w:rPr>
                <w:rFonts w:ascii="Times New Roman" w:hAnsi="Times New Roman" w:cs="Times New Roman"/>
                <w:sz w:val="24"/>
                <w:szCs w:val="24"/>
                <w:lang w:eastAsia="en-US"/>
              </w:rPr>
              <w:t>ДОУ № 3</w:t>
            </w:r>
            <w:r w:rsidR="007C6DB8" w:rsidRPr="001B317B">
              <w:rPr>
                <w:rFonts w:ascii="Times New Roman" w:hAnsi="Times New Roman" w:cs="Times New Roman"/>
                <w:sz w:val="24"/>
                <w:szCs w:val="24"/>
                <w:lang w:eastAsia="en-US"/>
              </w:rPr>
              <w:t>8</w:t>
            </w:r>
            <w:r w:rsidRPr="001B317B">
              <w:rPr>
                <w:rFonts w:ascii="Times New Roman" w:hAnsi="Times New Roman" w:cs="Times New Roman"/>
                <w:sz w:val="24"/>
                <w:szCs w:val="24"/>
                <w:lang w:eastAsia="en-US"/>
              </w:rPr>
              <w:t xml:space="preserve"> (93 %).</w:t>
            </w:r>
            <w:r w:rsidR="00982890" w:rsidRPr="001B317B">
              <w:rPr>
                <w:rFonts w:ascii="Times New Roman" w:hAnsi="Times New Roman" w:cs="Times New Roman"/>
                <w:color w:val="666666"/>
                <w:sz w:val="24"/>
                <w:szCs w:val="24"/>
                <w:shd w:val="clear" w:color="auto" w:fill="FFFFFF"/>
              </w:rPr>
              <w:t xml:space="preserve"> </w:t>
            </w:r>
            <w:r w:rsidR="00982890" w:rsidRPr="001B317B">
              <w:rPr>
                <w:rFonts w:ascii="Times New Roman" w:hAnsi="Times New Roman" w:cs="Times New Roman"/>
                <w:sz w:val="24"/>
                <w:szCs w:val="24"/>
                <w:lang w:eastAsia="en-US"/>
              </w:rPr>
              <w:t> </w:t>
            </w:r>
          </w:p>
          <w:p w:rsidR="00ED60A7" w:rsidRPr="001B317B" w:rsidRDefault="00982890" w:rsidP="00CE1480">
            <w:pPr>
              <w:jc w:val="both"/>
              <w:rPr>
                <w:rFonts w:ascii="Times New Roman" w:hAnsi="Times New Roman" w:cs="Times New Roman"/>
                <w:sz w:val="24"/>
                <w:szCs w:val="24"/>
                <w:highlight w:val="yellow"/>
              </w:rPr>
            </w:pPr>
            <w:r w:rsidRPr="001B317B">
              <w:rPr>
                <w:rFonts w:ascii="Times New Roman" w:hAnsi="Times New Roman" w:cs="Times New Roman"/>
                <w:sz w:val="24"/>
                <w:szCs w:val="24"/>
                <w:lang w:eastAsia="en-US"/>
              </w:rPr>
              <w:t>11. Увеличение доли педагогов, используемых в своей работе цифровые программы и технологии, в том числе в области ИКТ с 30 % до 50 %;</w:t>
            </w:r>
          </w:p>
        </w:tc>
      </w:tr>
      <w:tr w:rsidR="00ED60A7" w:rsidRPr="001B317B" w:rsidTr="00957C6C">
        <w:trPr>
          <w:trHeight w:val="72"/>
        </w:trPr>
        <w:tc>
          <w:tcPr>
            <w:tcW w:w="2235" w:type="dxa"/>
          </w:tcPr>
          <w:p w:rsidR="00ED60A7" w:rsidRPr="001B317B" w:rsidRDefault="00ED60A7" w:rsidP="00957C6C">
            <w:pPr>
              <w:jc w:val="cente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Адрес размещения программы развития</w:t>
            </w:r>
          </w:p>
        </w:tc>
        <w:tc>
          <w:tcPr>
            <w:tcW w:w="7512" w:type="dxa"/>
          </w:tcPr>
          <w:p w:rsidR="00ED60A7" w:rsidRPr="001B317B" w:rsidRDefault="00ED60A7" w:rsidP="001A3F2C">
            <w:pPr>
              <w:ind w:firstLine="709"/>
              <w:jc w:val="both"/>
              <w:rPr>
                <w:rFonts w:ascii="Times New Roman" w:hAnsi="Times New Roman" w:cs="Times New Roman"/>
                <w:sz w:val="24"/>
                <w:szCs w:val="24"/>
              </w:rPr>
            </w:pPr>
            <w:r w:rsidRPr="001B317B">
              <w:rPr>
                <w:rFonts w:ascii="Times New Roman" w:hAnsi="Times New Roman" w:cs="Times New Roman"/>
                <w:sz w:val="24"/>
                <w:szCs w:val="24"/>
              </w:rPr>
              <w:t>Официальный сайт М</w:t>
            </w:r>
            <w:r w:rsidR="001A3F2C" w:rsidRPr="001B317B">
              <w:rPr>
                <w:rFonts w:ascii="Times New Roman" w:hAnsi="Times New Roman" w:cs="Times New Roman"/>
                <w:sz w:val="24"/>
                <w:szCs w:val="24"/>
              </w:rPr>
              <w:t>А</w:t>
            </w:r>
            <w:r w:rsidRPr="001B317B">
              <w:rPr>
                <w:rFonts w:ascii="Times New Roman" w:hAnsi="Times New Roman" w:cs="Times New Roman"/>
                <w:sz w:val="24"/>
                <w:szCs w:val="24"/>
              </w:rPr>
              <w:t xml:space="preserve">ДОУ № </w:t>
            </w:r>
            <w:proofErr w:type="gramStart"/>
            <w:r w:rsidRPr="001B317B">
              <w:rPr>
                <w:rFonts w:ascii="Times New Roman" w:hAnsi="Times New Roman" w:cs="Times New Roman"/>
                <w:sz w:val="24"/>
                <w:szCs w:val="24"/>
              </w:rPr>
              <w:t>3</w:t>
            </w:r>
            <w:r w:rsidR="001A3F2C" w:rsidRPr="001B317B">
              <w:rPr>
                <w:rFonts w:ascii="Times New Roman" w:hAnsi="Times New Roman" w:cs="Times New Roman"/>
                <w:sz w:val="24"/>
                <w:szCs w:val="24"/>
              </w:rPr>
              <w:t xml:space="preserve">8 </w:t>
            </w:r>
            <w:r w:rsidRPr="001B317B">
              <w:rPr>
                <w:rFonts w:ascii="Times New Roman" w:hAnsi="Times New Roman" w:cs="Times New Roman"/>
                <w:sz w:val="24"/>
                <w:szCs w:val="24"/>
              </w:rPr>
              <w:t>:</w:t>
            </w:r>
            <w:proofErr w:type="gramEnd"/>
            <w:r w:rsidRPr="001B317B">
              <w:rPr>
                <w:rFonts w:ascii="Times New Roman" w:hAnsi="Times New Roman" w:cs="Times New Roman"/>
                <w:sz w:val="24"/>
                <w:szCs w:val="24"/>
              </w:rPr>
              <w:t xml:space="preserve"> </w:t>
            </w:r>
            <w:hyperlink r:id="rId9" w:history="1">
              <w:r w:rsidR="001A3F2C" w:rsidRPr="001B317B">
                <w:rPr>
                  <w:rStyle w:val="a7"/>
                  <w:rFonts w:ascii="Times New Roman" w:hAnsi="Times New Roman" w:cs="Times New Roman"/>
                  <w:sz w:val="24"/>
                  <w:szCs w:val="24"/>
                </w:rPr>
                <w:t>https://madou38.tvoysadik.ru/</w:t>
              </w:r>
            </w:hyperlink>
          </w:p>
          <w:p w:rsidR="001A3F2C" w:rsidRPr="001B317B" w:rsidRDefault="001A3F2C" w:rsidP="001A3F2C">
            <w:pPr>
              <w:ind w:firstLine="709"/>
              <w:jc w:val="both"/>
              <w:rPr>
                <w:rFonts w:ascii="Times New Roman" w:eastAsia="Calibri" w:hAnsi="Times New Roman" w:cs="Times New Roman"/>
                <w:sz w:val="24"/>
                <w:szCs w:val="24"/>
              </w:rPr>
            </w:pPr>
          </w:p>
        </w:tc>
      </w:tr>
    </w:tbl>
    <w:p w:rsidR="00FF6D26" w:rsidRPr="001B317B" w:rsidRDefault="00ED60A7" w:rsidP="006839CF">
      <w:pPr>
        <w:jc w:val="center"/>
        <w:rPr>
          <w:rFonts w:ascii="Times New Roman" w:hAnsi="Times New Roman" w:cs="Times New Roman"/>
          <w:b/>
          <w:sz w:val="24"/>
          <w:szCs w:val="24"/>
        </w:rPr>
      </w:pPr>
      <w:r w:rsidRPr="001B317B">
        <w:rPr>
          <w:rFonts w:ascii="Times New Roman" w:hAnsi="Times New Roman" w:cs="Times New Roman"/>
          <w:b/>
          <w:sz w:val="24"/>
          <w:szCs w:val="24"/>
        </w:rPr>
        <w:t>Раздел.2. Характеристика текущего состояния МАДОУ №38</w:t>
      </w:r>
    </w:p>
    <w:p w:rsidR="0007266F" w:rsidRPr="001B317B" w:rsidRDefault="0091181A" w:rsidP="0091181A">
      <w:pPr>
        <w:spacing w:after="0" w:line="240" w:lineRule="auto"/>
        <w:ind w:left="360"/>
        <w:outlineLvl w:val="0"/>
        <w:rPr>
          <w:rFonts w:ascii="Times New Roman" w:hAnsi="Times New Roman" w:cs="Times New Roman"/>
          <w:b/>
          <w:sz w:val="24"/>
          <w:szCs w:val="24"/>
        </w:rPr>
      </w:pPr>
      <w:r w:rsidRPr="001B317B">
        <w:rPr>
          <w:rFonts w:ascii="Times New Roman" w:hAnsi="Times New Roman" w:cs="Times New Roman"/>
          <w:b/>
          <w:bCs/>
          <w:sz w:val="24"/>
          <w:szCs w:val="24"/>
        </w:rPr>
        <w:t>2.1.</w:t>
      </w:r>
      <w:r w:rsidR="0007266F" w:rsidRPr="001B317B">
        <w:rPr>
          <w:rFonts w:ascii="Times New Roman" w:hAnsi="Times New Roman" w:cs="Times New Roman"/>
          <w:b/>
          <w:bCs/>
          <w:sz w:val="24"/>
          <w:szCs w:val="24"/>
        </w:rPr>
        <w:t xml:space="preserve"> </w:t>
      </w:r>
      <w:r w:rsidRPr="001B317B">
        <w:rPr>
          <w:rFonts w:ascii="Times New Roman" w:hAnsi="Times New Roman" w:cs="Times New Roman"/>
          <w:b/>
          <w:bCs/>
          <w:sz w:val="24"/>
          <w:szCs w:val="24"/>
        </w:rPr>
        <w:t>Информационная справка об образовательном учреждении</w:t>
      </w:r>
    </w:p>
    <w:p w:rsidR="0007266F" w:rsidRPr="001B317B" w:rsidRDefault="0007266F" w:rsidP="0007266F">
      <w:pPr>
        <w:pStyle w:val="a5"/>
        <w:spacing w:after="0" w:line="240" w:lineRule="auto"/>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7089"/>
      </w:tblGrid>
      <w:tr w:rsidR="0007266F" w:rsidRPr="001B317B" w:rsidTr="00CE1480">
        <w:trPr>
          <w:trHeight w:val="426"/>
        </w:trPr>
        <w:tc>
          <w:tcPr>
            <w:tcW w:w="1428"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Наименование образовательной организации (краткое наименование)</w:t>
            </w:r>
          </w:p>
        </w:tc>
        <w:tc>
          <w:tcPr>
            <w:tcW w:w="3572"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муниципального автономного дошкольного образовательного учреждения</w:t>
            </w:r>
          </w:p>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 xml:space="preserve">«Детский сад комбинированного вида № 38» </w:t>
            </w:r>
            <w:proofErr w:type="gramStart"/>
            <w:r w:rsidRPr="001B317B">
              <w:rPr>
                <w:rFonts w:ascii="Times New Roman" w:hAnsi="Times New Roman" w:cs="Times New Roman"/>
                <w:sz w:val="24"/>
                <w:szCs w:val="24"/>
              </w:rPr>
              <w:t>( МАДОУ</w:t>
            </w:r>
            <w:proofErr w:type="gramEnd"/>
            <w:r w:rsidRPr="001B317B">
              <w:rPr>
                <w:rFonts w:ascii="Times New Roman" w:hAnsi="Times New Roman" w:cs="Times New Roman"/>
                <w:sz w:val="24"/>
                <w:szCs w:val="24"/>
              </w:rPr>
              <w:t xml:space="preserve"> №38)</w:t>
            </w:r>
          </w:p>
        </w:tc>
      </w:tr>
      <w:tr w:rsidR="0007266F" w:rsidRPr="001B317B" w:rsidTr="00CE1480">
        <w:trPr>
          <w:trHeight w:val="426"/>
        </w:trPr>
        <w:tc>
          <w:tcPr>
            <w:tcW w:w="1428"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Руководитель</w:t>
            </w:r>
          </w:p>
        </w:tc>
        <w:tc>
          <w:tcPr>
            <w:tcW w:w="3572"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Николаева Юлия Александровна (заведующий)</w:t>
            </w:r>
          </w:p>
        </w:tc>
      </w:tr>
      <w:tr w:rsidR="0007266F" w:rsidRPr="001B317B" w:rsidTr="00CE1480">
        <w:trPr>
          <w:trHeight w:val="426"/>
        </w:trPr>
        <w:tc>
          <w:tcPr>
            <w:tcW w:w="1428" w:type="pct"/>
            <w:tcBorders>
              <w:top w:val="single" w:sz="4" w:space="0" w:color="auto"/>
              <w:left w:val="single" w:sz="4" w:space="0" w:color="auto"/>
              <w:bottom w:val="single" w:sz="4" w:space="0" w:color="auto"/>
              <w:right w:val="single" w:sz="4" w:space="0" w:color="auto"/>
            </w:tcBorders>
            <w:vAlign w:val="center"/>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Заместители руководителя ВМР</w:t>
            </w:r>
          </w:p>
        </w:tc>
        <w:tc>
          <w:tcPr>
            <w:tcW w:w="3572" w:type="pct"/>
            <w:tcBorders>
              <w:top w:val="single" w:sz="4" w:space="0" w:color="auto"/>
              <w:left w:val="single" w:sz="4" w:space="0" w:color="auto"/>
              <w:bottom w:val="single" w:sz="4" w:space="0" w:color="auto"/>
              <w:right w:val="single" w:sz="4" w:space="0" w:color="auto"/>
            </w:tcBorders>
            <w:vAlign w:val="center"/>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Бондарь Кристина Валерьевна</w:t>
            </w:r>
          </w:p>
          <w:p w:rsidR="0007266F" w:rsidRPr="001B317B" w:rsidRDefault="009C3E6B"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Гайдамака Снежана Алексеевна</w:t>
            </w:r>
          </w:p>
        </w:tc>
      </w:tr>
      <w:tr w:rsidR="0007266F" w:rsidRPr="001B317B" w:rsidTr="00CE1480">
        <w:trPr>
          <w:trHeight w:val="325"/>
        </w:trPr>
        <w:tc>
          <w:tcPr>
            <w:tcW w:w="1428"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Юридический адрес организации</w:t>
            </w:r>
          </w:p>
        </w:tc>
        <w:tc>
          <w:tcPr>
            <w:tcW w:w="3572"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shd w:val="clear" w:color="auto" w:fill="FFFFFF"/>
              </w:rPr>
            </w:pPr>
            <w:r w:rsidRPr="001B317B">
              <w:rPr>
                <w:rFonts w:ascii="Times New Roman" w:hAnsi="Times New Roman" w:cs="Times New Roman"/>
                <w:sz w:val="24"/>
                <w:szCs w:val="24"/>
              </w:rPr>
              <w:t xml:space="preserve">624800, Свердловская обл., г. Сухой Лог, </w:t>
            </w:r>
            <w:proofErr w:type="spellStart"/>
            <w:r w:rsidRPr="001B317B">
              <w:rPr>
                <w:rFonts w:ascii="Times New Roman" w:hAnsi="Times New Roman" w:cs="Times New Roman"/>
                <w:sz w:val="24"/>
                <w:szCs w:val="24"/>
              </w:rPr>
              <w:t>пер.Буденного</w:t>
            </w:r>
            <w:proofErr w:type="spellEnd"/>
            <w:r w:rsidRPr="001B317B">
              <w:rPr>
                <w:rFonts w:ascii="Times New Roman" w:hAnsi="Times New Roman" w:cs="Times New Roman"/>
                <w:sz w:val="24"/>
                <w:szCs w:val="24"/>
              </w:rPr>
              <w:t xml:space="preserve"> 1а</w:t>
            </w:r>
          </w:p>
        </w:tc>
      </w:tr>
      <w:tr w:rsidR="0007266F" w:rsidRPr="001B317B" w:rsidTr="00CE1480">
        <w:trPr>
          <w:trHeight w:val="325"/>
        </w:trPr>
        <w:tc>
          <w:tcPr>
            <w:tcW w:w="1428" w:type="pct"/>
            <w:tcBorders>
              <w:top w:val="single" w:sz="4" w:space="0" w:color="auto"/>
              <w:left w:val="single" w:sz="4" w:space="0" w:color="auto"/>
              <w:bottom w:val="single" w:sz="4" w:space="0" w:color="auto"/>
              <w:right w:val="single" w:sz="4" w:space="0" w:color="auto"/>
            </w:tcBorders>
            <w:vAlign w:val="center"/>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Фактические адреса организации</w:t>
            </w:r>
          </w:p>
        </w:tc>
        <w:tc>
          <w:tcPr>
            <w:tcW w:w="3572" w:type="pct"/>
            <w:tcBorders>
              <w:top w:val="single" w:sz="4" w:space="0" w:color="auto"/>
              <w:left w:val="single" w:sz="4" w:space="0" w:color="auto"/>
              <w:bottom w:val="single" w:sz="4" w:space="0" w:color="auto"/>
              <w:right w:val="single" w:sz="4" w:space="0" w:color="auto"/>
            </w:tcBorders>
            <w:vAlign w:val="center"/>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 xml:space="preserve">1) 624800, 624800, Свердловская обл., г. Сухой Лог, </w:t>
            </w:r>
            <w:proofErr w:type="spellStart"/>
            <w:r w:rsidRPr="001B317B">
              <w:rPr>
                <w:rFonts w:ascii="Times New Roman" w:hAnsi="Times New Roman" w:cs="Times New Roman"/>
                <w:sz w:val="24"/>
                <w:szCs w:val="24"/>
              </w:rPr>
              <w:t>пер.Буденного</w:t>
            </w:r>
            <w:proofErr w:type="spellEnd"/>
            <w:r w:rsidRPr="001B317B">
              <w:rPr>
                <w:rFonts w:ascii="Times New Roman" w:hAnsi="Times New Roman" w:cs="Times New Roman"/>
                <w:sz w:val="24"/>
                <w:szCs w:val="24"/>
              </w:rPr>
              <w:t xml:space="preserve"> 1а </w:t>
            </w:r>
          </w:p>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 xml:space="preserve">2) 624800, Свердловская обл., г. Сухой Лог, </w:t>
            </w:r>
            <w:proofErr w:type="spellStart"/>
            <w:r w:rsidRPr="001B317B">
              <w:rPr>
                <w:rFonts w:ascii="Times New Roman" w:hAnsi="Times New Roman" w:cs="Times New Roman"/>
                <w:sz w:val="24"/>
                <w:szCs w:val="24"/>
              </w:rPr>
              <w:t>пер.Буденного</w:t>
            </w:r>
            <w:proofErr w:type="spellEnd"/>
            <w:r w:rsidRPr="001B317B">
              <w:rPr>
                <w:rFonts w:ascii="Times New Roman" w:hAnsi="Times New Roman" w:cs="Times New Roman"/>
                <w:sz w:val="24"/>
                <w:szCs w:val="24"/>
              </w:rPr>
              <w:t xml:space="preserve"> 2а </w:t>
            </w:r>
          </w:p>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 xml:space="preserve">3) 624800, Свердловская обл., г. Сухой Лог, ул. Октябрьская 6а </w:t>
            </w:r>
          </w:p>
        </w:tc>
      </w:tr>
      <w:tr w:rsidR="0007266F" w:rsidRPr="001B317B" w:rsidTr="00CE1480">
        <w:trPr>
          <w:trHeight w:val="325"/>
        </w:trPr>
        <w:tc>
          <w:tcPr>
            <w:tcW w:w="1428"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Телефон</w:t>
            </w:r>
          </w:p>
        </w:tc>
        <w:tc>
          <w:tcPr>
            <w:tcW w:w="3572"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8(34373) 31003; 31708; 45211; 31006</w:t>
            </w:r>
          </w:p>
        </w:tc>
      </w:tr>
      <w:tr w:rsidR="0007266F" w:rsidRPr="001B317B" w:rsidTr="00CE1480">
        <w:trPr>
          <w:trHeight w:val="281"/>
        </w:trPr>
        <w:tc>
          <w:tcPr>
            <w:tcW w:w="1428"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Адрес электронной почты</w:t>
            </w:r>
          </w:p>
        </w:tc>
        <w:tc>
          <w:tcPr>
            <w:tcW w:w="3572"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91181A"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doumadou38@yandex.ru</w:t>
            </w:r>
          </w:p>
        </w:tc>
      </w:tr>
      <w:tr w:rsidR="0007266F" w:rsidRPr="001B317B" w:rsidTr="00CE1480">
        <w:trPr>
          <w:trHeight w:val="281"/>
        </w:trPr>
        <w:tc>
          <w:tcPr>
            <w:tcW w:w="1428" w:type="pct"/>
            <w:tcBorders>
              <w:top w:val="single" w:sz="4" w:space="0" w:color="auto"/>
              <w:left w:val="single" w:sz="4" w:space="0" w:color="auto"/>
              <w:bottom w:val="single" w:sz="4" w:space="0" w:color="auto"/>
              <w:right w:val="single" w:sz="4" w:space="0" w:color="auto"/>
            </w:tcBorders>
            <w:vAlign w:val="center"/>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Адрес официального сайта</w:t>
            </w:r>
          </w:p>
        </w:tc>
        <w:tc>
          <w:tcPr>
            <w:tcW w:w="3572" w:type="pct"/>
            <w:tcBorders>
              <w:top w:val="single" w:sz="4" w:space="0" w:color="auto"/>
              <w:left w:val="single" w:sz="4" w:space="0" w:color="auto"/>
              <w:bottom w:val="single" w:sz="4" w:space="0" w:color="auto"/>
              <w:right w:val="single" w:sz="4" w:space="0" w:color="auto"/>
            </w:tcBorders>
            <w:vAlign w:val="center"/>
          </w:tcPr>
          <w:p w:rsidR="0007266F" w:rsidRPr="001B317B" w:rsidRDefault="0091181A" w:rsidP="0091181A">
            <w:pPr>
              <w:spacing w:after="0" w:line="240" w:lineRule="auto"/>
              <w:jc w:val="both"/>
              <w:rPr>
                <w:rFonts w:ascii="Times New Roman" w:hAnsi="Times New Roman" w:cs="Times New Roman"/>
                <w:sz w:val="24"/>
                <w:szCs w:val="24"/>
              </w:rPr>
            </w:pPr>
            <w:r w:rsidRPr="001B317B">
              <w:rPr>
                <w:rFonts w:ascii="Times New Roman" w:hAnsi="Times New Roman" w:cs="Times New Roman"/>
                <w:sz w:val="24"/>
                <w:szCs w:val="24"/>
                <w:lang w:val="en-US"/>
              </w:rPr>
              <w:t>https://madou38.tvoysadik.ru/</w:t>
            </w:r>
          </w:p>
        </w:tc>
      </w:tr>
      <w:tr w:rsidR="0007266F" w:rsidRPr="001B317B" w:rsidTr="00CE1480">
        <w:trPr>
          <w:trHeight w:val="2258"/>
        </w:trPr>
        <w:tc>
          <w:tcPr>
            <w:tcW w:w="1428"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Учредитель</w:t>
            </w:r>
          </w:p>
        </w:tc>
        <w:tc>
          <w:tcPr>
            <w:tcW w:w="3572"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jc w:val="both"/>
              <w:rPr>
                <w:rFonts w:ascii="Times New Roman" w:hAnsi="Times New Roman" w:cs="Times New Roman"/>
                <w:sz w:val="24"/>
                <w:szCs w:val="24"/>
              </w:rPr>
            </w:pPr>
            <w:r w:rsidRPr="001B317B">
              <w:rPr>
                <w:rFonts w:ascii="Times New Roman" w:hAnsi="Times New Roman" w:cs="Times New Roman"/>
                <w:sz w:val="24"/>
                <w:szCs w:val="24"/>
              </w:rPr>
              <w:t xml:space="preserve">Учредителем МАДОУ № 38 является городской округ Сухой Лог. Функции и полномочия учредителя осуществляет Администрация городского округа Сухой Лог (Россия, 624800, Свердловская область, </w:t>
            </w:r>
            <w:proofErr w:type="spellStart"/>
            <w:r w:rsidRPr="001B317B">
              <w:rPr>
                <w:rFonts w:ascii="Times New Roman" w:hAnsi="Times New Roman" w:cs="Times New Roman"/>
                <w:sz w:val="24"/>
                <w:szCs w:val="24"/>
              </w:rPr>
              <w:t>Сухоложский</w:t>
            </w:r>
            <w:proofErr w:type="spellEnd"/>
            <w:r w:rsidRPr="001B317B">
              <w:rPr>
                <w:rFonts w:ascii="Times New Roman" w:hAnsi="Times New Roman" w:cs="Times New Roman"/>
                <w:sz w:val="24"/>
                <w:szCs w:val="24"/>
              </w:rPr>
              <w:t xml:space="preserve"> район, город Сухой Лог, ул. Кирова, д. 7а) в лице Управления образования Администрации городского округа Сухой Лог (далее именуется Учредитель). Адрес (место нахождения) Учредителя: Россия, 624800, Свердловская область, </w:t>
            </w:r>
            <w:proofErr w:type="spellStart"/>
            <w:r w:rsidRPr="001B317B">
              <w:rPr>
                <w:rFonts w:ascii="Times New Roman" w:hAnsi="Times New Roman" w:cs="Times New Roman"/>
                <w:sz w:val="24"/>
                <w:szCs w:val="24"/>
              </w:rPr>
              <w:t>Сухоложский</w:t>
            </w:r>
            <w:proofErr w:type="spellEnd"/>
            <w:r w:rsidRPr="001B317B">
              <w:rPr>
                <w:rFonts w:ascii="Times New Roman" w:hAnsi="Times New Roman" w:cs="Times New Roman"/>
                <w:sz w:val="24"/>
                <w:szCs w:val="24"/>
              </w:rPr>
              <w:t xml:space="preserve"> район, город Сухой Лог, ул. Кирова, д. 7. </w:t>
            </w:r>
          </w:p>
        </w:tc>
      </w:tr>
      <w:tr w:rsidR="0007266F" w:rsidRPr="001B317B" w:rsidTr="00CE1480">
        <w:trPr>
          <w:trHeight w:val="1551"/>
        </w:trPr>
        <w:tc>
          <w:tcPr>
            <w:tcW w:w="1428"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lastRenderedPageBreak/>
              <w:t>Устав</w:t>
            </w:r>
          </w:p>
        </w:tc>
        <w:tc>
          <w:tcPr>
            <w:tcW w:w="3572"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jc w:val="both"/>
              <w:rPr>
                <w:rFonts w:ascii="Times New Roman" w:hAnsi="Times New Roman" w:cs="Times New Roman"/>
                <w:sz w:val="24"/>
                <w:szCs w:val="24"/>
              </w:rPr>
            </w:pPr>
            <w:r w:rsidRPr="001B317B">
              <w:rPr>
                <w:rFonts w:ascii="Times New Roman" w:hAnsi="Times New Roman" w:cs="Times New Roman"/>
                <w:sz w:val="24"/>
                <w:szCs w:val="24"/>
              </w:rPr>
              <w:t>Устав утвержден приказом Начальника Управления образования от 09 июля 2021 г. № 247,</w:t>
            </w:r>
          </w:p>
          <w:p w:rsidR="0007266F" w:rsidRPr="001B317B" w:rsidRDefault="0007266F" w:rsidP="0007266F">
            <w:pPr>
              <w:spacing w:after="0" w:line="240" w:lineRule="auto"/>
              <w:jc w:val="both"/>
              <w:rPr>
                <w:rFonts w:ascii="Times New Roman" w:hAnsi="Times New Roman" w:cs="Times New Roman"/>
                <w:sz w:val="24"/>
                <w:szCs w:val="24"/>
              </w:rPr>
            </w:pPr>
            <w:r w:rsidRPr="001B317B">
              <w:rPr>
                <w:rFonts w:ascii="Times New Roman" w:hAnsi="Times New Roman" w:cs="Times New Roman"/>
                <w:sz w:val="24"/>
                <w:szCs w:val="24"/>
              </w:rPr>
              <w:t>Согласован с Комитетом по управлению муниципальным имуществом Администрации городского округа Сухой Лог от 09.07.2021 г., зарегистрирован Инспекция Федеральной налоговой службы по Верх-</w:t>
            </w:r>
            <w:proofErr w:type="spellStart"/>
            <w:r w:rsidRPr="001B317B">
              <w:rPr>
                <w:rFonts w:ascii="Times New Roman" w:hAnsi="Times New Roman" w:cs="Times New Roman"/>
                <w:sz w:val="24"/>
                <w:szCs w:val="24"/>
              </w:rPr>
              <w:t>Исетскому</w:t>
            </w:r>
            <w:proofErr w:type="spellEnd"/>
            <w:r w:rsidRPr="001B317B">
              <w:rPr>
                <w:rFonts w:ascii="Times New Roman" w:hAnsi="Times New Roman" w:cs="Times New Roman"/>
                <w:sz w:val="24"/>
                <w:szCs w:val="24"/>
              </w:rPr>
              <w:t xml:space="preserve"> району г. Екат</w:t>
            </w:r>
            <w:r w:rsidR="009C3E6B" w:rsidRPr="001B317B">
              <w:rPr>
                <w:rFonts w:ascii="Times New Roman" w:hAnsi="Times New Roman" w:cs="Times New Roman"/>
                <w:sz w:val="24"/>
                <w:szCs w:val="24"/>
              </w:rPr>
              <w:t xml:space="preserve">еринбурга 05 августа 2021 года </w:t>
            </w:r>
          </w:p>
        </w:tc>
      </w:tr>
      <w:tr w:rsidR="0007266F" w:rsidRPr="001B317B" w:rsidTr="00CE1480">
        <w:trPr>
          <w:trHeight w:val="895"/>
        </w:trPr>
        <w:tc>
          <w:tcPr>
            <w:tcW w:w="1428"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after="0" w:line="240" w:lineRule="auto"/>
              <w:rPr>
                <w:rFonts w:ascii="Times New Roman" w:hAnsi="Times New Roman" w:cs="Times New Roman"/>
                <w:sz w:val="24"/>
                <w:szCs w:val="24"/>
              </w:rPr>
            </w:pPr>
            <w:r w:rsidRPr="001B317B">
              <w:rPr>
                <w:rFonts w:ascii="Times New Roman" w:hAnsi="Times New Roman" w:cs="Times New Roman"/>
                <w:sz w:val="24"/>
                <w:szCs w:val="24"/>
              </w:rPr>
              <w:t>Лицензия</w:t>
            </w:r>
          </w:p>
        </w:tc>
        <w:tc>
          <w:tcPr>
            <w:tcW w:w="3572" w:type="pct"/>
            <w:tcBorders>
              <w:top w:val="single" w:sz="4" w:space="0" w:color="auto"/>
              <w:left w:val="single" w:sz="4" w:space="0" w:color="auto"/>
              <w:bottom w:val="single" w:sz="4" w:space="0" w:color="auto"/>
              <w:right w:val="single" w:sz="4" w:space="0" w:color="auto"/>
            </w:tcBorders>
            <w:vAlign w:val="center"/>
            <w:hideMark/>
          </w:tcPr>
          <w:p w:rsidR="0007266F" w:rsidRPr="001B317B" w:rsidRDefault="0007266F" w:rsidP="0007266F">
            <w:pPr>
              <w:spacing w:line="240" w:lineRule="auto"/>
              <w:rPr>
                <w:rFonts w:ascii="Times New Roman" w:hAnsi="Times New Roman" w:cs="Times New Roman"/>
                <w:sz w:val="24"/>
                <w:szCs w:val="24"/>
              </w:rPr>
            </w:pPr>
            <w:r w:rsidRPr="001B317B">
              <w:rPr>
                <w:rFonts w:ascii="Times New Roman" w:hAnsi="Times New Roman" w:cs="Times New Roman"/>
                <w:sz w:val="24"/>
                <w:szCs w:val="24"/>
              </w:rPr>
              <w:t>Лицензия на право ведения образовательной деятельности в наличии, от 02.08.2012 г. № 16389. Срок действия: бессрочно.</w:t>
            </w:r>
          </w:p>
        </w:tc>
      </w:tr>
    </w:tbl>
    <w:p w:rsidR="0007266F" w:rsidRPr="001B317B" w:rsidRDefault="0007266F" w:rsidP="0007266F">
      <w:pPr>
        <w:spacing w:after="0"/>
        <w:ind w:firstLine="708"/>
        <w:jc w:val="both"/>
        <w:rPr>
          <w:rFonts w:ascii="Times New Roman" w:hAnsi="Times New Roman" w:cs="Times New Roman"/>
          <w:sz w:val="24"/>
          <w:szCs w:val="24"/>
        </w:rPr>
      </w:pPr>
    </w:p>
    <w:p w:rsidR="00F05271" w:rsidRDefault="00F05271" w:rsidP="00CE1480">
      <w:pPr>
        <w:spacing w:after="0"/>
        <w:jc w:val="center"/>
        <w:rPr>
          <w:rFonts w:ascii="Times New Roman" w:hAnsi="Times New Roman" w:cs="Times New Roman"/>
          <w:b/>
          <w:sz w:val="24"/>
          <w:szCs w:val="24"/>
        </w:rPr>
      </w:pPr>
    </w:p>
    <w:p w:rsidR="0007266F" w:rsidRPr="001B317B" w:rsidRDefault="00F05271" w:rsidP="00CE1480">
      <w:pPr>
        <w:spacing w:after="0"/>
        <w:jc w:val="center"/>
        <w:rPr>
          <w:rFonts w:ascii="Times New Roman" w:hAnsi="Times New Roman" w:cs="Times New Roman"/>
          <w:b/>
          <w:sz w:val="24"/>
          <w:szCs w:val="24"/>
        </w:rPr>
      </w:pPr>
      <w:r w:rsidRPr="00F05271">
        <w:rPr>
          <w:rFonts w:ascii="Times New Roman" w:hAnsi="Times New Roman" w:cs="Times New Roman"/>
          <w:b/>
          <w:sz w:val="24"/>
          <w:szCs w:val="24"/>
        </w:rPr>
        <w:t xml:space="preserve">2.2. </w:t>
      </w:r>
      <w:r>
        <w:rPr>
          <w:rFonts w:ascii="Times New Roman" w:hAnsi="Times New Roman" w:cs="Times New Roman"/>
          <w:b/>
          <w:sz w:val="24"/>
          <w:szCs w:val="24"/>
        </w:rPr>
        <w:t>Анализ среды функционирования.</w:t>
      </w:r>
    </w:p>
    <w:p w:rsidR="0007266F" w:rsidRPr="001B317B" w:rsidRDefault="0007266F" w:rsidP="0007266F">
      <w:pPr>
        <w:spacing w:after="0"/>
        <w:ind w:firstLine="708"/>
        <w:jc w:val="both"/>
        <w:rPr>
          <w:rFonts w:ascii="Times New Roman" w:hAnsi="Times New Roman" w:cs="Times New Roman"/>
          <w:sz w:val="24"/>
          <w:szCs w:val="24"/>
        </w:rPr>
      </w:pPr>
    </w:p>
    <w:p w:rsidR="0007266F" w:rsidRPr="001B317B" w:rsidRDefault="0007266F" w:rsidP="0007266F">
      <w:pPr>
        <w:spacing w:after="0"/>
        <w:ind w:firstLine="708"/>
        <w:jc w:val="both"/>
        <w:rPr>
          <w:rFonts w:ascii="Times New Roman" w:hAnsi="Times New Roman" w:cs="Times New Roman"/>
          <w:sz w:val="24"/>
          <w:szCs w:val="24"/>
        </w:rPr>
      </w:pPr>
      <w:r w:rsidRPr="001B317B">
        <w:rPr>
          <w:rFonts w:ascii="Times New Roman" w:hAnsi="Times New Roman" w:cs="Times New Roman"/>
          <w:sz w:val="24"/>
          <w:szCs w:val="24"/>
        </w:rPr>
        <w:t xml:space="preserve">МАДОУ №38 было создано на основании Постановления Главы городского округа Сухой Лог от 13 июня 2007 года №810-ПГ. В структуру ДОУ вошли два учреждения (ДОУ 16 «Огонек» и ДОУ №13) </w:t>
      </w:r>
    </w:p>
    <w:p w:rsidR="0007266F" w:rsidRPr="001B317B" w:rsidRDefault="0007266F" w:rsidP="0007266F">
      <w:pPr>
        <w:spacing w:after="0"/>
        <w:ind w:firstLine="708"/>
        <w:jc w:val="both"/>
        <w:rPr>
          <w:rFonts w:ascii="Times New Roman" w:hAnsi="Times New Roman" w:cs="Times New Roman"/>
          <w:sz w:val="24"/>
          <w:szCs w:val="24"/>
        </w:rPr>
      </w:pPr>
      <w:r w:rsidRPr="001B317B">
        <w:rPr>
          <w:rFonts w:ascii="Times New Roman" w:hAnsi="Times New Roman" w:cs="Times New Roman"/>
          <w:sz w:val="24"/>
          <w:szCs w:val="24"/>
        </w:rPr>
        <w:t xml:space="preserve">На основании Постановления Главы городского округа Сухой Лог от 16 августа 2011 года №1381-ПГ, изменен тип действующего Муниципального дошкольного образовательного учреждения «Детский сад комбинированного вида №38» и создано муниципальное автономное дошкольное образовательное учреждение «Детский сад комбинированного вида №38». </w:t>
      </w:r>
    </w:p>
    <w:p w:rsidR="0007266F" w:rsidRPr="001B317B" w:rsidRDefault="0007266F" w:rsidP="0007266F">
      <w:pPr>
        <w:spacing w:after="0"/>
        <w:ind w:firstLine="708"/>
        <w:jc w:val="both"/>
        <w:rPr>
          <w:rFonts w:ascii="Times New Roman" w:hAnsi="Times New Roman" w:cs="Times New Roman"/>
          <w:sz w:val="24"/>
          <w:szCs w:val="24"/>
        </w:rPr>
      </w:pPr>
      <w:r w:rsidRPr="001B317B">
        <w:rPr>
          <w:rFonts w:ascii="Times New Roman" w:hAnsi="Times New Roman" w:cs="Times New Roman"/>
          <w:sz w:val="24"/>
          <w:szCs w:val="24"/>
        </w:rPr>
        <w:t>На основании Постановления Главы городского округа Сухой Лог № 5018-ПГ от 25 декабря 2014 г муниципальное автономное дошкольное образовательное учреждение «Детский сад комбинированного вида №38» (ОГРН 1076633001224, ИНН 6633013230, КПП 663301001, место нахождения: 624800, Свердловская область, город Сухой Лог, пер. Буденного 1а) реорганизовано в форме присоединения к нему муниципального бюджетного дошкольного образовательного учреждения детский сад № 20 «Золотая рыбка» (ОГРН 1026601871251, ИНН 6633008061, КПП 663301001, место нахождения: 624800, Свердловская область, город Сухой Лог, ул. Октябрьская 6а) .</w:t>
      </w:r>
    </w:p>
    <w:p w:rsidR="0007266F" w:rsidRPr="001B317B" w:rsidRDefault="0007266F" w:rsidP="0007266F">
      <w:pPr>
        <w:spacing w:after="0" w:line="240" w:lineRule="auto"/>
        <w:ind w:firstLine="708"/>
        <w:jc w:val="both"/>
        <w:rPr>
          <w:rFonts w:ascii="Times New Roman" w:hAnsi="Times New Roman" w:cs="Times New Roman"/>
          <w:sz w:val="24"/>
          <w:szCs w:val="24"/>
        </w:rPr>
      </w:pPr>
      <w:r w:rsidRPr="001B317B">
        <w:rPr>
          <w:rFonts w:ascii="Times New Roman" w:hAnsi="Times New Roman" w:cs="Times New Roman"/>
          <w:sz w:val="24"/>
          <w:szCs w:val="24"/>
        </w:rPr>
        <w:t xml:space="preserve">МАДОУ № 38 имеет в наличии документы, подтверждающих закрепление за образовательной организацией недвижимого имущества - на правах оперативного управления, документы, подтверждающих право на пользование земельным участком, на котором размещена образовательная организация – бессрочное пользование. </w:t>
      </w:r>
    </w:p>
    <w:p w:rsidR="0007266F" w:rsidRPr="001B317B" w:rsidRDefault="0007266F" w:rsidP="0007266F">
      <w:pPr>
        <w:spacing w:after="0" w:line="240" w:lineRule="auto"/>
        <w:jc w:val="both"/>
        <w:rPr>
          <w:rFonts w:ascii="Times New Roman" w:hAnsi="Times New Roman" w:cs="Times New Roman"/>
          <w:sz w:val="24"/>
          <w:szCs w:val="24"/>
        </w:rPr>
      </w:pPr>
      <w:r w:rsidRPr="001B317B">
        <w:rPr>
          <w:rStyle w:val="af6"/>
          <w:sz w:val="24"/>
          <w:szCs w:val="24"/>
          <w:u w:val="single"/>
        </w:rPr>
        <w:t>1.МАДОУ № 38 имеет в наличии все документы, регламентирующие его деятельность</w:t>
      </w:r>
      <w:r w:rsidRPr="001B317B">
        <w:rPr>
          <w:rStyle w:val="af6"/>
          <w:sz w:val="24"/>
          <w:szCs w:val="24"/>
        </w:rPr>
        <w:t xml:space="preserve">: Устав </w:t>
      </w:r>
      <w:r w:rsidRPr="00815C04">
        <w:rPr>
          <w:rStyle w:val="af6"/>
          <w:b w:val="0"/>
          <w:sz w:val="24"/>
          <w:szCs w:val="24"/>
        </w:rPr>
        <w:t xml:space="preserve">(утверждён </w:t>
      </w:r>
      <w:r w:rsidRPr="00815C04">
        <w:rPr>
          <w:rFonts w:ascii="Times New Roman" w:hAnsi="Times New Roman" w:cs="Times New Roman"/>
          <w:sz w:val="24"/>
          <w:szCs w:val="24"/>
        </w:rPr>
        <w:t>09 июля 2021 г</w:t>
      </w:r>
      <w:r w:rsidRPr="00815C04">
        <w:rPr>
          <w:rStyle w:val="af6"/>
          <w:b w:val="0"/>
          <w:sz w:val="24"/>
          <w:szCs w:val="24"/>
        </w:rPr>
        <w:t>. Приказ №247); Лицензию на право ведения образовательной деятельности</w:t>
      </w:r>
      <w:r w:rsidRPr="001B317B">
        <w:rPr>
          <w:rStyle w:val="af6"/>
          <w:sz w:val="24"/>
          <w:szCs w:val="24"/>
        </w:rPr>
        <w:t xml:space="preserve"> (</w:t>
      </w:r>
      <w:r w:rsidRPr="001B317B">
        <w:rPr>
          <w:rFonts w:ascii="Times New Roman" w:hAnsi="Times New Roman" w:cs="Times New Roman"/>
          <w:sz w:val="24"/>
          <w:szCs w:val="24"/>
        </w:rPr>
        <w:t>Лицензия № 16389 выдана Министерством общего и профессионального образования Свердловской области 02 августа 2012 г.)</w:t>
      </w:r>
      <w:r w:rsidRPr="001B317B">
        <w:rPr>
          <w:rStyle w:val="af6"/>
          <w:sz w:val="24"/>
          <w:szCs w:val="24"/>
        </w:rPr>
        <w:t>;</w:t>
      </w:r>
      <w:r w:rsidRPr="001B317B">
        <w:rPr>
          <w:rFonts w:ascii="Times New Roman" w:hAnsi="Times New Roman" w:cs="Times New Roman"/>
          <w:sz w:val="24"/>
          <w:szCs w:val="24"/>
        </w:rPr>
        <w:t xml:space="preserve"> документы, подтверждающих закрепление за МАДОУ № 38 недвижимого имущества на правах оперативного управления:</w:t>
      </w:r>
    </w:p>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 Свидетельство о государственной регистрации права от 16.06.2011 года 66 АГ 259862</w:t>
      </w:r>
    </w:p>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 Свидетельство о государственной регистрации права от 16.06.2011 года 66 АГ 259857</w:t>
      </w:r>
    </w:p>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 Свидетельство о государственной регистрации права от 16.06.2011 года 66 АГ 259859</w:t>
      </w:r>
    </w:p>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 Свидетельство о государственной регистрации права от 16.06.2011 года 66 АГ 259864</w:t>
      </w:r>
    </w:p>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 Свидетельство о государственной регистрации права от 24.06.2011 года 66 АД 796663</w:t>
      </w:r>
    </w:p>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 в наличие</w:t>
      </w:r>
    </w:p>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 Свидетельство о государственной регистрации права, от 66А№ 023973 от 06.05.2015 г; документы, подтверждающих право на пользование земельным участком, на котором размещены здания (</w:t>
      </w:r>
      <w:proofErr w:type="spellStart"/>
      <w:r w:rsidRPr="001B317B">
        <w:rPr>
          <w:rFonts w:ascii="Times New Roman" w:hAnsi="Times New Roman" w:cs="Times New Roman"/>
          <w:sz w:val="24"/>
          <w:szCs w:val="24"/>
        </w:rPr>
        <w:t>пер.Буденного</w:t>
      </w:r>
      <w:proofErr w:type="spellEnd"/>
      <w:r w:rsidRPr="001B317B">
        <w:rPr>
          <w:rFonts w:ascii="Times New Roman" w:hAnsi="Times New Roman" w:cs="Times New Roman"/>
          <w:sz w:val="24"/>
          <w:szCs w:val="24"/>
        </w:rPr>
        <w:t xml:space="preserve"> 1а, </w:t>
      </w:r>
      <w:proofErr w:type="spellStart"/>
      <w:r w:rsidRPr="001B317B">
        <w:rPr>
          <w:rFonts w:ascii="Times New Roman" w:hAnsi="Times New Roman" w:cs="Times New Roman"/>
          <w:sz w:val="24"/>
          <w:szCs w:val="24"/>
        </w:rPr>
        <w:t>пер.Буденного</w:t>
      </w:r>
      <w:proofErr w:type="spellEnd"/>
      <w:r w:rsidRPr="001B317B">
        <w:rPr>
          <w:rFonts w:ascii="Times New Roman" w:hAnsi="Times New Roman" w:cs="Times New Roman"/>
          <w:sz w:val="24"/>
          <w:szCs w:val="24"/>
        </w:rPr>
        <w:t xml:space="preserve"> 2а, </w:t>
      </w:r>
      <w:proofErr w:type="spellStart"/>
      <w:r w:rsidRPr="001B317B">
        <w:rPr>
          <w:rFonts w:ascii="Times New Roman" w:hAnsi="Times New Roman" w:cs="Times New Roman"/>
          <w:sz w:val="24"/>
          <w:szCs w:val="24"/>
        </w:rPr>
        <w:t>ул.Октябрьская</w:t>
      </w:r>
      <w:proofErr w:type="spellEnd"/>
      <w:r w:rsidRPr="001B317B">
        <w:rPr>
          <w:rFonts w:ascii="Times New Roman" w:hAnsi="Times New Roman" w:cs="Times New Roman"/>
          <w:sz w:val="24"/>
          <w:szCs w:val="24"/>
        </w:rPr>
        <w:t xml:space="preserve"> 6а):</w:t>
      </w:r>
    </w:p>
    <w:p w:rsidR="0007266F" w:rsidRPr="00CE1480" w:rsidRDefault="0007266F" w:rsidP="0007266F">
      <w:pPr>
        <w:spacing w:after="0" w:line="240" w:lineRule="auto"/>
        <w:ind w:firstLine="360"/>
        <w:jc w:val="both"/>
        <w:rPr>
          <w:rStyle w:val="af6"/>
          <w:b w:val="0"/>
          <w:bCs w:val="0"/>
          <w:sz w:val="24"/>
          <w:szCs w:val="24"/>
        </w:rPr>
      </w:pPr>
      <w:r w:rsidRPr="001B317B">
        <w:rPr>
          <w:rStyle w:val="af6"/>
          <w:sz w:val="24"/>
          <w:szCs w:val="24"/>
        </w:rPr>
        <w:lastRenderedPageBreak/>
        <w:t xml:space="preserve">- </w:t>
      </w:r>
      <w:r w:rsidRPr="00CE1480">
        <w:rPr>
          <w:rStyle w:val="af6"/>
          <w:b w:val="0"/>
          <w:sz w:val="24"/>
          <w:szCs w:val="24"/>
        </w:rPr>
        <w:t>Постановление Главы городского округа от 10 октября 2008 года №1416-ПГ «О предоставлении в постоянное (бессрочное) пользование земельного участка МАДОУ №38» (</w:t>
      </w:r>
      <w:proofErr w:type="spellStart"/>
      <w:r w:rsidRPr="00CE1480">
        <w:rPr>
          <w:rStyle w:val="af6"/>
          <w:b w:val="0"/>
          <w:sz w:val="24"/>
          <w:szCs w:val="24"/>
        </w:rPr>
        <w:t>пер.Будённого</w:t>
      </w:r>
      <w:proofErr w:type="spellEnd"/>
      <w:r w:rsidRPr="00CE1480">
        <w:rPr>
          <w:rStyle w:val="af6"/>
          <w:b w:val="0"/>
          <w:sz w:val="24"/>
          <w:szCs w:val="24"/>
        </w:rPr>
        <w:t xml:space="preserve"> 1а)</w:t>
      </w:r>
    </w:p>
    <w:p w:rsidR="0007266F" w:rsidRPr="00CE1480" w:rsidRDefault="0007266F" w:rsidP="0007266F">
      <w:pPr>
        <w:spacing w:after="0" w:line="240" w:lineRule="auto"/>
        <w:ind w:firstLine="360"/>
        <w:jc w:val="both"/>
        <w:rPr>
          <w:rStyle w:val="af6"/>
          <w:b w:val="0"/>
          <w:bCs w:val="0"/>
          <w:sz w:val="24"/>
          <w:szCs w:val="24"/>
        </w:rPr>
      </w:pPr>
      <w:r w:rsidRPr="00CE1480">
        <w:rPr>
          <w:rStyle w:val="af6"/>
          <w:b w:val="0"/>
          <w:sz w:val="24"/>
          <w:szCs w:val="24"/>
        </w:rPr>
        <w:t>- Свидетельство о государственной регистрации права от 20.04.2009 года 66 АГ 642483 (постоянное (бессрочное) пользование)</w:t>
      </w:r>
    </w:p>
    <w:p w:rsidR="0007266F" w:rsidRPr="00CE1480" w:rsidRDefault="0007266F" w:rsidP="0007266F">
      <w:pPr>
        <w:spacing w:after="0" w:line="240" w:lineRule="auto"/>
        <w:ind w:firstLine="360"/>
        <w:jc w:val="both"/>
        <w:rPr>
          <w:rStyle w:val="af6"/>
          <w:b w:val="0"/>
          <w:bCs w:val="0"/>
          <w:sz w:val="24"/>
          <w:szCs w:val="24"/>
        </w:rPr>
      </w:pPr>
      <w:r w:rsidRPr="00CE1480">
        <w:rPr>
          <w:rStyle w:val="af6"/>
          <w:b w:val="0"/>
          <w:sz w:val="24"/>
          <w:szCs w:val="24"/>
        </w:rPr>
        <w:t>- Постановление Главы городского округа от 10 октября 2008 года №1415-ПГ «О предоставлении в постоянное (бессрочное) пользование земельного участка МАДОУ №38» (</w:t>
      </w:r>
      <w:proofErr w:type="spellStart"/>
      <w:r w:rsidRPr="00CE1480">
        <w:rPr>
          <w:rStyle w:val="af6"/>
          <w:b w:val="0"/>
          <w:sz w:val="24"/>
          <w:szCs w:val="24"/>
        </w:rPr>
        <w:t>пер.Будённого</w:t>
      </w:r>
      <w:proofErr w:type="spellEnd"/>
      <w:r w:rsidRPr="00CE1480">
        <w:rPr>
          <w:rStyle w:val="af6"/>
          <w:b w:val="0"/>
          <w:sz w:val="24"/>
          <w:szCs w:val="24"/>
        </w:rPr>
        <w:t xml:space="preserve"> 2а)</w:t>
      </w:r>
    </w:p>
    <w:p w:rsidR="0007266F" w:rsidRPr="00CE1480" w:rsidRDefault="0007266F" w:rsidP="0007266F">
      <w:pPr>
        <w:spacing w:after="0" w:line="240" w:lineRule="auto"/>
        <w:ind w:firstLine="360"/>
        <w:jc w:val="both"/>
        <w:rPr>
          <w:rStyle w:val="af6"/>
          <w:b w:val="0"/>
          <w:bCs w:val="0"/>
          <w:sz w:val="24"/>
          <w:szCs w:val="24"/>
        </w:rPr>
      </w:pPr>
      <w:r w:rsidRPr="00CE1480">
        <w:rPr>
          <w:rStyle w:val="af6"/>
          <w:b w:val="0"/>
          <w:sz w:val="24"/>
          <w:szCs w:val="24"/>
        </w:rPr>
        <w:t>- Свидетельство о государственной регистрации права от 20.04.2009 года 66 АГ 642482 (постоянное бессрочное пользование)</w:t>
      </w:r>
    </w:p>
    <w:p w:rsidR="0007266F" w:rsidRPr="00CE1480" w:rsidRDefault="0007266F" w:rsidP="0007266F">
      <w:pPr>
        <w:spacing w:after="0" w:line="240" w:lineRule="auto"/>
        <w:ind w:firstLine="360"/>
        <w:jc w:val="both"/>
        <w:rPr>
          <w:rStyle w:val="af6"/>
          <w:b w:val="0"/>
          <w:sz w:val="24"/>
          <w:szCs w:val="24"/>
        </w:rPr>
      </w:pPr>
      <w:r w:rsidRPr="00CE1480">
        <w:rPr>
          <w:rStyle w:val="af6"/>
          <w:b w:val="0"/>
          <w:sz w:val="24"/>
          <w:szCs w:val="24"/>
        </w:rPr>
        <w:t>Свидетельство на землю Октябрьская 6а 66-66\014-66\014\300\2015-1429\2 от 29.06.2015 года</w:t>
      </w:r>
    </w:p>
    <w:p w:rsidR="0007266F" w:rsidRDefault="00CE1480" w:rsidP="00CE1480">
      <w:pPr>
        <w:spacing w:after="0" w:line="240" w:lineRule="auto"/>
        <w:ind w:firstLine="142"/>
        <w:jc w:val="both"/>
        <w:rPr>
          <w:rFonts w:ascii="Times New Roman" w:eastAsiaTheme="minorHAnsi" w:hAnsi="Times New Roman" w:cs="Times New Roman"/>
          <w:bCs/>
          <w:color w:val="000000"/>
          <w:sz w:val="24"/>
          <w:szCs w:val="24"/>
          <w:shd w:val="clear" w:color="auto" w:fill="FFFFFF"/>
        </w:rPr>
      </w:pPr>
      <w:r>
        <w:rPr>
          <w:rFonts w:ascii="Times New Roman" w:eastAsiaTheme="minorHAnsi" w:hAnsi="Times New Roman" w:cs="Times New Roman"/>
          <w:b/>
          <w:bCs/>
          <w:color w:val="000000"/>
          <w:sz w:val="24"/>
          <w:szCs w:val="24"/>
          <w:shd w:val="clear" w:color="auto" w:fill="FFFFFF"/>
        </w:rPr>
        <w:t xml:space="preserve">         </w:t>
      </w:r>
      <w:r w:rsidR="0007266F" w:rsidRPr="001B317B">
        <w:rPr>
          <w:rFonts w:ascii="Times New Roman" w:eastAsiaTheme="minorHAnsi" w:hAnsi="Times New Roman" w:cs="Times New Roman"/>
          <w:b/>
          <w:bCs/>
          <w:color w:val="000000"/>
          <w:sz w:val="24"/>
          <w:szCs w:val="24"/>
          <w:shd w:val="clear" w:color="auto" w:fill="FFFFFF"/>
        </w:rPr>
        <w:t>Вывод:</w:t>
      </w:r>
      <w:r w:rsidR="0007266F" w:rsidRPr="001B317B">
        <w:rPr>
          <w:rFonts w:ascii="Times New Roman" w:eastAsiaTheme="minorHAnsi" w:hAnsi="Times New Roman" w:cs="Times New Roman"/>
          <w:bCs/>
          <w:color w:val="000000"/>
          <w:sz w:val="24"/>
          <w:szCs w:val="24"/>
          <w:shd w:val="clear" w:color="auto" w:fill="FFFFFF"/>
        </w:rPr>
        <w:t xml:space="preserve"> МАДОУ № 38 зарегистрировано и функционирует в соответствии с нормативно – правовыми документами в сфере образования Российской Федерации, полностью укомплектовано педагогическими и руководящими работниками. Контингент воспитанников соответствует лицензионным требованиям. Структура и механизм способствуют стабильному функционированию учреждения.</w:t>
      </w:r>
    </w:p>
    <w:p w:rsidR="00F05271" w:rsidRPr="001B317B" w:rsidRDefault="00F05271" w:rsidP="00CE1480">
      <w:pPr>
        <w:spacing w:after="0" w:line="240" w:lineRule="auto"/>
        <w:ind w:firstLine="142"/>
        <w:jc w:val="both"/>
        <w:rPr>
          <w:rFonts w:ascii="Times New Roman" w:eastAsiaTheme="minorHAnsi" w:hAnsi="Times New Roman" w:cs="Times New Roman"/>
          <w:sz w:val="24"/>
          <w:szCs w:val="24"/>
        </w:rPr>
      </w:pPr>
    </w:p>
    <w:p w:rsidR="009C3E6B" w:rsidRPr="001B317B" w:rsidRDefault="009C3E6B" w:rsidP="00CE1480">
      <w:pPr>
        <w:spacing w:after="0" w:line="240" w:lineRule="auto"/>
        <w:jc w:val="both"/>
        <w:rPr>
          <w:rFonts w:ascii="Times New Roman" w:hAnsi="Times New Roman" w:cs="Times New Roman"/>
          <w:b/>
          <w:bCs/>
          <w:sz w:val="24"/>
          <w:szCs w:val="24"/>
        </w:rPr>
      </w:pPr>
      <w:r w:rsidRPr="001B317B">
        <w:rPr>
          <w:rFonts w:ascii="Times New Roman" w:hAnsi="Times New Roman" w:cs="Times New Roman"/>
          <w:b/>
          <w:bCs/>
          <w:sz w:val="24"/>
          <w:szCs w:val="24"/>
        </w:rPr>
        <w:t>2.2.1. Характеристика контингента воспитанников</w:t>
      </w:r>
    </w:p>
    <w:p w:rsidR="0007266F" w:rsidRPr="001B317B" w:rsidRDefault="00CE1480" w:rsidP="00CE1480">
      <w:pPr>
        <w:spacing w:after="0" w:line="240" w:lineRule="auto"/>
        <w:ind w:hanging="567"/>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07266F" w:rsidRPr="001B317B">
        <w:rPr>
          <w:rFonts w:ascii="Times New Roman" w:hAnsi="Times New Roman" w:cs="Times New Roman"/>
          <w:bCs/>
          <w:sz w:val="24"/>
          <w:szCs w:val="24"/>
        </w:rPr>
        <w:t xml:space="preserve">Общая численность воспитанников, на </w:t>
      </w:r>
      <w:r w:rsidR="009C3E6B" w:rsidRPr="001B317B">
        <w:rPr>
          <w:rFonts w:ascii="Times New Roman" w:hAnsi="Times New Roman" w:cs="Times New Roman"/>
          <w:bCs/>
          <w:sz w:val="24"/>
          <w:szCs w:val="24"/>
        </w:rPr>
        <w:t>25</w:t>
      </w:r>
      <w:r w:rsidR="0007266F" w:rsidRPr="001B317B">
        <w:rPr>
          <w:rFonts w:ascii="Times New Roman" w:hAnsi="Times New Roman" w:cs="Times New Roman"/>
          <w:bCs/>
          <w:sz w:val="24"/>
          <w:szCs w:val="24"/>
        </w:rPr>
        <w:t>.</w:t>
      </w:r>
      <w:r w:rsidR="009C3E6B" w:rsidRPr="001B317B">
        <w:rPr>
          <w:rFonts w:ascii="Times New Roman" w:hAnsi="Times New Roman" w:cs="Times New Roman"/>
          <w:bCs/>
          <w:sz w:val="24"/>
          <w:szCs w:val="24"/>
        </w:rPr>
        <w:t>10</w:t>
      </w:r>
      <w:r w:rsidR="0007266F" w:rsidRPr="001B317B">
        <w:rPr>
          <w:rFonts w:ascii="Times New Roman" w:hAnsi="Times New Roman" w:cs="Times New Roman"/>
          <w:bCs/>
          <w:sz w:val="24"/>
          <w:szCs w:val="24"/>
        </w:rPr>
        <w:t>.202</w:t>
      </w:r>
      <w:r w:rsidR="009C3E6B" w:rsidRPr="001B317B">
        <w:rPr>
          <w:rFonts w:ascii="Times New Roman" w:hAnsi="Times New Roman" w:cs="Times New Roman"/>
          <w:bCs/>
          <w:sz w:val="24"/>
          <w:szCs w:val="24"/>
        </w:rPr>
        <w:t>2</w:t>
      </w:r>
      <w:r w:rsidR="0007266F" w:rsidRPr="001B317B">
        <w:rPr>
          <w:rFonts w:ascii="Times New Roman" w:hAnsi="Times New Roman" w:cs="Times New Roman"/>
          <w:bCs/>
          <w:sz w:val="24"/>
          <w:szCs w:val="24"/>
        </w:rPr>
        <w:t xml:space="preserve">г., в МАДОУ № 38 – </w:t>
      </w:r>
      <w:r w:rsidR="009C3E6B" w:rsidRPr="001B317B">
        <w:rPr>
          <w:rFonts w:ascii="Times New Roman" w:hAnsi="Times New Roman" w:cs="Times New Roman"/>
          <w:bCs/>
          <w:sz w:val="24"/>
          <w:szCs w:val="24"/>
        </w:rPr>
        <w:t>361</w:t>
      </w:r>
      <w:r w:rsidR="0007266F" w:rsidRPr="001B317B">
        <w:rPr>
          <w:rFonts w:ascii="Times New Roman" w:hAnsi="Times New Roman" w:cs="Times New Roman"/>
          <w:bCs/>
          <w:sz w:val="24"/>
          <w:szCs w:val="24"/>
        </w:rPr>
        <w:t xml:space="preserve"> </w:t>
      </w:r>
      <w:r w:rsidR="009C3E6B" w:rsidRPr="001B317B">
        <w:rPr>
          <w:rFonts w:ascii="Times New Roman" w:hAnsi="Times New Roman" w:cs="Times New Roman"/>
          <w:bCs/>
          <w:sz w:val="24"/>
          <w:szCs w:val="24"/>
        </w:rPr>
        <w:t>ребенок</w:t>
      </w:r>
      <w:r w:rsidR="0007266F" w:rsidRPr="001B317B">
        <w:rPr>
          <w:rFonts w:ascii="Times New Roman" w:hAnsi="Times New Roman" w:cs="Times New Roman"/>
          <w:bCs/>
          <w:sz w:val="24"/>
          <w:szCs w:val="24"/>
        </w:rPr>
        <w:t>. Из них дети в возрасте до 3 лет – 1</w:t>
      </w:r>
      <w:r w:rsidR="009C3E6B" w:rsidRPr="001B317B">
        <w:rPr>
          <w:rFonts w:ascii="Times New Roman" w:hAnsi="Times New Roman" w:cs="Times New Roman"/>
          <w:bCs/>
          <w:sz w:val="24"/>
          <w:szCs w:val="24"/>
        </w:rPr>
        <w:t>30</w:t>
      </w:r>
      <w:r w:rsidR="0007266F" w:rsidRPr="001B317B">
        <w:rPr>
          <w:rFonts w:ascii="Times New Roman" w:hAnsi="Times New Roman" w:cs="Times New Roman"/>
          <w:bCs/>
          <w:sz w:val="24"/>
          <w:szCs w:val="24"/>
        </w:rPr>
        <w:t xml:space="preserve"> детей, в возрасте от 3 до 8 лет – 2</w:t>
      </w:r>
      <w:r w:rsidR="009C3E6B" w:rsidRPr="001B317B">
        <w:rPr>
          <w:rFonts w:ascii="Times New Roman" w:hAnsi="Times New Roman" w:cs="Times New Roman"/>
          <w:bCs/>
          <w:sz w:val="24"/>
          <w:szCs w:val="24"/>
        </w:rPr>
        <w:t>31</w:t>
      </w:r>
      <w:r w:rsidR="0007266F" w:rsidRPr="001B317B">
        <w:rPr>
          <w:rFonts w:ascii="Times New Roman" w:hAnsi="Times New Roman" w:cs="Times New Roman"/>
          <w:bCs/>
          <w:sz w:val="24"/>
          <w:szCs w:val="24"/>
        </w:rPr>
        <w:t xml:space="preserve"> детей. </w:t>
      </w:r>
    </w:p>
    <w:p w:rsidR="0007266F" w:rsidRPr="001B317B" w:rsidRDefault="00CE1480" w:rsidP="0007266F">
      <w:pPr>
        <w:spacing w:after="0" w:line="240" w:lineRule="auto"/>
        <w:ind w:left="-567"/>
        <w:jc w:val="both"/>
        <w:rPr>
          <w:rFonts w:ascii="Times New Roman" w:hAnsi="Times New Roman" w:cs="Times New Roman"/>
          <w:bCs/>
          <w:sz w:val="24"/>
          <w:szCs w:val="24"/>
        </w:rPr>
      </w:pPr>
      <w:r>
        <w:rPr>
          <w:rFonts w:ascii="Times New Roman" w:hAnsi="Times New Roman" w:cs="Times New Roman"/>
          <w:sz w:val="24"/>
          <w:szCs w:val="24"/>
        </w:rPr>
        <w:t xml:space="preserve">          </w:t>
      </w:r>
      <w:r w:rsidR="0007266F" w:rsidRPr="001B317B">
        <w:rPr>
          <w:rFonts w:ascii="Times New Roman" w:hAnsi="Times New Roman" w:cs="Times New Roman"/>
          <w:sz w:val="24"/>
          <w:szCs w:val="24"/>
        </w:rPr>
        <w:t xml:space="preserve">Основной структурной единицей МАДОУ № 38 является </w:t>
      </w:r>
      <w:r w:rsidR="0007266F" w:rsidRPr="001B317B">
        <w:rPr>
          <w:rFonts w:ascii="Times New Roman" w:hAnsi="Times New Roman" w:cs="Times New Roman"/>
          <w:bCs/>
          <w:sz w:val="24"/>
          <w:szCs w:val="24"/>
        </w:rPr>
        <w:t>группа.</w:t>
      </w:r>
    </w:p>
    <w:p w:rsidR="0007266F" w:rsidRPr="001B317B" w:rsidRDefault="00CE1480" w:rsidP="00CE148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7266F" w:rsidRPr="001B317B">
        <w:rPr>
          <w:rFonts w:ascii="Times New Roman" w:hAnsi="Times New Roman" w:cs="Times New Roman"/>
          <w:bCs/>
          <w:sz w:val="24"/>
          <w:szCs w:val="24"/>
        </w:rPr>
        <w:t>В МАДОУ № 38 функционировало 2</w:t>
      </w:r>
      <w:r w:rsidR="009C3E6B" w:rsidRPr="001B317B">
        <w:rPr>
          <w:rFonts w:ascii="Times New Roman" w:hAnsi="Times New Roman" w:cs="Times New Roman"/>
          <w:bCs/>
          <w:sz w:val="24"/>
          <w:szCs w:val="24"/>
        </w:rPr>
        <w:t xml:space="preserve">1 </w:t>
      </w:r>
      <w:r w:rsidR="0007266F" w:rsidRPr="001B317B">
        <w:rPr>
          <w:rFonts w:ascii="Times New Roman" w:hAnsi="Times New Roman" w:cs="Times New Roman"/>
          <w:bCs/>
          <w:sz w:val="24"/>
          <w:szCs w:val="24"/>
        </w:rPr>
        <w:t>группа: 20 групп общеразвивающей направленности и 1 группа компенсирующей направленности (для детей с тяжелыми нарушениями речи (ОВЗ), которую посещает 10 детей).</w:t>
      </w:r>
      <w:r w:rsidR="009C3E6B" w:rsidRPr="001B317B">
        <w:rPr>
          <w:rFonts w:ascii="Times New Roman" w:hAnsi="Times New Roman" w:cs="Times New Roman"/>
          <w:bCs/>
          <w:sz w:val="24"/>
          <w:szCs w:val="24"/>
        </w:rPr>
        <w:t xml:space="preserve"> На 01.09.2022 год функционирует 20 групп.  19 –общеразвивающей направленности, 1 группа- компенсирующей направленности</w:t>
      </w:r>
    </w:p>
    <w:p w:rsidR="001259A7" w:rsidRPr="001B317B" w:rsidRDefault="001259A7" w:rsidP="0007266F">
      <w:pPr>
        <w:spacing w:after="0" w:line="240" w:lineRule="auto"/>
        <w:ind w:left="-567"/>
        <w:jc w:val="both"/>
        <w:rPr>
          <w:rFonts w:ascii="Times New Roman" w:hAnsi="Times New Roman" w:cs="Times New Roman"/>
          <w:bCs/>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7"/>
        <w:gridCol w:w="1275"/>
        <w:gridCol w:w="1276"/>
        <w:gridCol w:w="1134"/>
        <w:gridCol w:w="1134"/>
        <w:gridCol w:w="1134"/>
        <w:gridCol w:w="1120"/>
      </w:tblGrid>
      <w:tr w:rsidR="001259A7" w:rsidRPr="001B317B" w:rsidTr="00D526F4">
        <w:trPr>
          <w:cantSplit/>
          <w:jc w:val="center"/>
        </w:trPr>
        <w:tc>
          <w:tcPr>
            <w:tcW w:w="2987" w:type="dxa"/>
            <w:vMerge w:val="restart"/>
            <w:tcBorders>
              <w:top w:val="single" w:sz="4" w:space="0" w:color="auto"/>
              <w:left w:val="single" w:sz="4" w:space="0" w:color="auto"/>
              <w:bottom w:val="single" w:sz="4" w:space="0" w:color="auto"/>
              <w:right w:val="single" w:sz="4" w:space="0" w:color="auto"/>
            </w:tcBorders>
          </w:tcPr>
          <w:p w:rsidR="001259A7" w:rsidRPr="001B317B" w:rsidRDefault="001259A7" w:rsidP="0013455F">
            <w:pPr>
              <w:spacing w:after="0" w:line="240" w:lineRule="auto"/>
              <w:ind w:hanging="621"/>
              <w:contextualSpacing/>
              <w:jc w:val="center"/>
              <w:rPr>
                <w:rFonts w:ascii="Times New Roman" w:hAnsi="Times New Roman" w:cs="Times New Roman"/>
                <w:sz w:val="24"/>
                <w:szCs w:val="24"/>
                <w:lang w:eastAsia="en-US"/>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1259A7" w:rsidRPr="001B317B" w:rsidRDefault="001259A7" w:rsidP="001259A7">
            <w:pPr>
              <w:spacing w:after="0" w:line="240" w:lineRule="auto"/>
              <w:jc w:val="center"/>
              <w:rPr>
                <w:rFonts w:ascii="Times New Roman" w:hAnsi="Times New Roman" w:cs="Times New Roman"/>
                <w:b/>
                <w:sz w:val="24"/>
                <w:szCs w:val="24"/>
                <w:lang w:eastAsia="en-US"/>
              </w:rPr>
            </w:pPr>
            <w:r w:rsidRPr="001B317B">
              <w:rPr>
                <w:rFonts w:ascii="Times New Roman" w:hAnsi="Times New Roman" w:cs="Times New Roman"/>
                <w:b/>
                <w:sz w:val="24"/>
                <w:szCs w:val="24"/>
                <w:lang w:eastAsia="en-US"/>
              </w:rPr>
              <w:t>2019-2020</w:t>
            </w:r>
          </w:p>
        </w:tc>
        <w:tc>
          <w:tcPr>
            <w:tcW w:w="2268" w:type="dxa"/>
            <w:gridSpan w:val="2"/>
            <w:tcBorders>
              <w:top w:val="single" w:sz="4" w:space="0" w:color="auto"/>
              <w:left w:val="single" w:sz="4" w:space="0" w:color="auto"/>
              <w:bottom w:val="single" w:sz="4" w:space="0" w:color="auto"/>
              <w:right w:val="single" w:sz="4" w:space="0" w:color="auto"/>
            </w:tcBorders>
            <w:hideMark/>
          </w:tcPr>
          <w:p w:rsidR="001259A7" w:rsidRPr="001B317B" w:rsidRDefault="001259A7" w:rsidP="001259A7">
            <w:pPr>
              <w:spacing w:after="0" w:line="240" w:lineRule="auto"/>
              <w:jc w:val="center"/>
              <w:rPr>
                <w:rFonts w:ascii="Times New Roman" w:hAnsi="Times New Roman" w:cs="Times New Roman"/>
                <w:b/>
                <w:sz w:val="24"/>
                <w:szCs w:val="24"/>
                <w:lang w:eastAsia="en-US"/>
              </w:rPr>
            </w:pPr>
            <w:r w:rsidRPr="001B317B">
              <w:rPr>
                <w:rFonts w:ascii="Times New Roman" w:hAnsi="Times New Roman" w:cs="Times New Roman"/>
                <w:b/>
                <w:sz w:val="24"/>
                <w:szCs w:val="24"/>
                <w:lang w:eastAsia="en-US"/>
              </w:rPr>
              <w:t>2020-2021</w:t>
            </w:r>
          </w:p>
        </w:tc>
        <w:tc>
          <w:tcPr>
            <w:tcW w:w="2254" w:type="dxa"/>
            <w:gridSpan w:val="2"/>
            <w:tcBorders>
              <w:top w:val="single" w:sz="4" w:space="0" w:color="auto"/>
              <w:left w:val="single" w:sz="4" w:space="0" w:color="auto"/>
              <w:bottom w:val="single" w:sz="4" w:space="0" w:color="auto"/>
              <w:right w:val="single" w:sz="4" w:space="0" w:color="auto"/>
            </w:tcBorders>
            <w:hideMark/>
          </w:tcPr>
          <w:p w:rsidR="001259A7" w:rsidRPr="001B317B" w:rsidRDefault="001259A7" w:rsidP="001259A7">
            <w:pPr>
              <w:spacing w:after="0" w:line="240" w:lineRule="auto"/>
              <w:jc w:val="center"/>
              <w:rPr>
                <w:rFonts w:ascii="Times New Roman" w:hAnsi="Times New Roman" w:cs="Times New Roman"/>
                <w:b/>
                <w:sz w:val="24"/>
                <w:szCs w:val="24"/>
                <w:lang w:eastAsia="en-US"/>
              </w:rPr>
            </w:pPr>
            <w:r w:rsidRPr="001B317B">
              <w:rPr>
                <w:rFonts w:ascii="Times New Roman" w:hAnsi="Times New Roman" w:cs="Times New Roman"/>
                <w:b/>
                <w:sz w:val="24"/>
                <w:szCs w:val="24"/>
                <w:lang w:eastAsia="en-US"/>
              </w:rPr>
              <w:t>2021-2022</w:t>
            </w:r>
          </w:p>
        </w:tc>
      </w:tr>
      <w:tr w:rsidR="001259A7" w:rsidRPr="001B317B" w:rsidTr="00D526F4">
        <w:trPr>
          <w:cantSplit/>
          <w:trHeight w:val="331"/>
          <w:jc w:val="center"/>
        </w:trPr>
        <w:tc>
          <w:tcPr>
            <w:tcW w:w="2987" w:type="dxa"/>
            <w:vMerge/>
            <w:tcBorders>
              <w:top w:val="single" w:sz="4" w:space="0" w:color="auto"/>
              <w:left w:val="single" w:sz="4" w:space="0" w:color="auto"/>
              <w:bottom w:val="single" w:sz="4" w:space="0" w:color="auto"/>
              <w:right w:val="single" w:sz="4" w:space="0" w:color="auto"/>
            </w:tcBorders>
            <w:vAlign w:val="center"/>
            <w:hideMark/>
          </w:tcPr>
          <w:p w:rsidR="001259A7" w:rsidRPr="001B317B" w:rsidRDefault="001259A7" w:rsidP="0013455F">
            <w:pPr>
              <w:spacing w:after="0" w:line="240" w:lineRule="auto"/>
              <w:rPr>
                <w:rFonts w:ascii="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pStyle w:val="2"/>
              <w:spacing w:line="240" w:lineRule="auto"/>
              <w:ind w:left="0" w:right="0"/>
              <w:rPr>
                <w:i/>
                <w:sz w:val="24"/>
                <w:szCs w:val="24"/>
                <w:lang w:eastAsia="en-US"/>
              </w:rPr>
            </w:pPr>
            <w:r w:rsidRPr="001B317B">
              <w:rPr>
                <w:sz w:val="24"/>
                <w:szCs w:val="24"/>
                <w:lang w:eastAsia="en-US"/>
              </w:rPr>
              <w:t>Кол-во групп</w:t>
            </w:r>
          </w:p>
        </w:tc>
        <w:tc>
          <w:tcPr>
            <w:tcW w:w="1276"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pStyle w:val="2"/>
              <w:spacing w:line="240" w:lineRule="auto"/>
              <w:ind w:left="0" w:right="0"/>
              <w:rPr>
                <w:i/>
                <w:sz w:val="24"/>
                <w:szCs w:val="24"/>
                <w:lang w:eastAsia="en-US"/>
              </w:rPr>
            </w:pPr>
            <w:r w:rsidRPr="001B317B">
              <w:rPr>
                <w:sz w:val="24"/>
                <w:szCs w:val="24"/>
                <w:lang w:eastAsia="en-US"/>
              </w:rPr>
              <w:t>Кол–во человек</w:t>
            </w:r>
          </w:p>
        </w:tc>
        <w:tc>
          <w:tcPr>
            <w:tcW w:w="1134"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pStyle w:val="2"/>
              <w:spacing w:line="240" w:lineRule="auto"/>
              <w:ind w:left="0" w:right="0"/>
              <w:rPr>
                <w:i/>
                <w:sz w:val="24"/>
                <w:szCs w:val="24"/>
                <w:lang w:eastAsia="en-US"/>
              </w:rPr>
            </w:pPr>
            <w:r w:rsidRPr="001B317B">
              <w:rPr>
                <w:sz w:val="24"/>
                <w:szCs w:val="24"/>
                <w:lang w:eastAsia="en-US"/>
              </w:rPr>
              <w:t>Кол–во групп</w:t>
            </w:r>
          </w:p>
        </w:tc>
        <w:tc>
          <w:tcPr>
            <w:tcW w:w="1134"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pStyle w:val="2"/>
              <w:spacing w:line="240" w:lineRule="auto"/>
              <w:ind w:left="0" w:right="0"/>
              <w:rPr>
                <w:i/>
                <w:sz w:val="24"/>
                <w:szCs w:val="24"/>
                <w:lang w:eastAsia="en-US"/>
              </w:rPr>
            </w:pPr>
            <w:r w:rsidRPr="001B317B">
              <w:rPr>
                <w:sz w:val="24"/>
                <w:szCs w:val="24"/>
                <w:lang w:eastAsia="en-US"/>
              </w:rPr>
              <w:t>Кол–во человек</w:t>
            </w:r>
          </w:p>
        </w:tc>
        <w:tc>
          <w:tcPr>
            <w:tcW w:w="1134"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pStyle w:val="2"/>
              <w:spacing w:line="240" w:lineRule="auto"/>
              <w:ind w:left="0" w:right="0"/>
              <w:rPr>
                <w:i/>
                <w:sz w:val="24"/>
                <w:szCs w:val="24"/>
                <w:lang w:eastAsia="en-US"/>
              </w:rPr>
            </w:pPr>
            <w:r w:rsidRPr="001B317B">
              <w:rPr>
                <w:sz w:val="24"/>
                <w:szCs w:val="24"/>
                <w:lang w:eastAsia="en-US"/>
              </w:rPr>
              <w:t>Кол-во групп</w:t>
            </w:r>
          </w:p>
        </w:tc>
        <w:tc>
          <w:tcPr>
            <w:tcW w:w="1120"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pStyle w:val="2"/>
              <w:spacing w:line="240" w:lineRule="auto"/>
              <w:ind w:left="0" w:right="0"/>
              <w:rPr>
                <w:i/>
                <w:sz w:val="24"/>
                <w:szCs w:val="24"/>
                <w:lang w:eastAsia="en-US"/>
              </w:rPr>
            </w:pPr>
            <w:r w:rsidRPr="001B317B">
              <w:rPr>
                <w:sz w:val="24"/>
                <w:szCs w:val="24"/>
                <w:lang w:eastAsia="en-US"/>
              </w:rPr>
              <w:t>Кол–во человек</w:t>
            </w:r>
          </w:p>
        </w:tc>
      </w:tr>
      <w:tr w:rsidR="001259A7" w:rsidRPr="001B317B" w:rsidTr="00D526F4">
        <w:trPr>
          <w:cantSplit/>
          <w:trHeight w:val="318"/>
          <w:jc w:val="center"/>
        </w:trPr>
        <w:tc>
          <w:tcPr>
            <w:tcW w:w="2987" w:type="dxa"/>
            <w:tcBorders>
              <w:top w:val="single" w:sz="4" w:space="0" w:color="auto"/>
              <w:left w:val="single" w:sz="4" w:space="0" w:color="auto"/>
              <w:bottom w:val="single" w:sz="4" w:space="0" w:color="auto"/>
              <w:right w:val="single" w:sz="4" w:space="0" w:color="auto"/>
            </w:tcBorders>
            <w:vAlign w:val="center"/>
            <w:hideMark/>
          </w:tcPr>
          <w:p w:rsidR="001259A7" w:rsidRPr="001B317B" w:rsidRDefault="001259A7" w:rsidP="006C03F2">
            <w:pPr>
              <w:spacing w:after="0" w:line="240" w:lineRule="auto"/>
              <w:jc w:val="both"/>
              <w:rPr>
                <w:rFonts w:ascii="Times New Roman" w:hAnsi="Times New Roman" w:cs="Times New Roman"/>
                <w:sz w:val="24"/>
                <w:szCs w:val="24"/>
                <w:lang w:eastAsia="en-US"/>
              </w:rPr>
            </w:pPr>
            <w:r w:rsidRPr="001B317B">
              <w:rPr>
                <w:rFonts w:ascii="Times New Roman" w:hAnsi="Times New Roman" w:cs="Times New Roman"/>
                <w:sz w:val="24"/>
                <w:szCs w:val="24"/>
                <w:lang w:eastAsia="en-US"/>
              </w:rPr>
              <w:t xml:space="preserve">Группы раннего возраста (от 1 до </w:t>
            </w:r>
            <w:r w:rsidR="006C03F2" w:rsidRPr="001B317B">
              <w:rPr>
                <w:rFonts w:ascii="Times New Roman" w:hAnsi="Times New Roman" w:cs="Times New Roman"/>
                <w:sz w:val="24"/>
                <w:szCs w:val="24"/>
                <w:lang w:eastAsia="en-US"/>
              </w:rPr>
              <w:t>2</w:t>
            </w:r>
            <w:r w:rsidRPr="001B317B">
              <w:rPr>
                <w:rFonts w:ascii="Times New Roman" w:hAnsi="Times New Roman" w:cs="Times New Roman"/>
                <w:sz w:val="24"/>
                <w:szCs w:val="24"/>
                <w:lang w:eastAsia="en-US"/>
              </w:rPr>
              <w:t xml:space="preserve"> лет)</w:t>
            </w:r>
          </w:p>
        </w:tc>
        <w:tc>
          <w:tcPr>
            <w:tcW w:w="1275"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pStyle w:val="2"/>
              <w:spacing w:line="240" w:lineRule="auto"/>
              <w:ind w:left="0" w:right="0"/>
              <w:rPr>
                <w:b w:val="0"/>
                <w:iCs/>
                <w:sz w:val="24"/>
                <w:szCs w:val="24"/>
                <w:lang w:eastAsia="en-US"/>
              </w:rPr>
            </w:pPr>
            <w:r w:rsidRPr="001B317B">
              <w:rPr>
                <w:b w:val="0"/>
                <w:iCs/>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pStyle w:val="2"/>
              <w:spacing w:line="240" w:lineRule="auto"/>
              <w:ind w:left="0" w:right="0"/>
              <w:rPr>
                <w:b w:val="0"/>
                <w:iCs/>
                <w:sz w:val="24"/>
                <w:szCs w:val="24"/>
                <w:lang w:eastAsia="en-US"/>
              </w:rPr>
            </w:pPr>
            <w:r w:rsidRPr="001B317B">
              <w:rPr>
                <w:b w:val="0"/>
                <w:iCs/>
                <w:sz w:val="24"/>
                <w:szCs w:val="24"/>
                <w:lang w:eastAsia="en-US"/>
              </w:rPr>
              <w:t>32</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pStyle w:val="2"/>
              <w:spacing w:line="240" w:lineRule="auto"/>
              <w:ind w:left="0" w:right="0"/>
              <w:rPr>
                <w:b w:val="0"/>
                <w:iCs/>
                <w:sz w:val="24"/>
                <w:szCs w:val="24"/>
                <w:lang w:eastAsia="en-US"/>
              </w:rPr>
            </w:pPr>
            <w:r w:rsidRPr="001B317B">
              <w:rPr>
                <w:b w:val="0"/>
                <w:iCs/>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pStyle w:val="2"/>
              <w:spacing w:line="240" w:lineRule="auto"/>
              <w:ind w:left="0" w:right="0"/>
              <w:rPr>
                <w:b w:val="0"/>
                <w:iCs/>
                <w:sz w:val="24"/>
                <w:szCs w:val="24"/>
                <w:lang w:eastAsia="en-US"/>
              </w:rPr>
            </w:pPr>
            <w:r w:rsidRPr="001B317B">
              <w:rPr>
                <w:b w:val="0"/>
                <w:iCs/>
                <w:sz w:val="24"/>
                <w:szCs w:val="24"/>
                <w:lang w:eastAsia="en-US"/>
              </w:rPr>
              <w:t>28</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pStyle w:val="2"/>
              <w:spacing w:line="240" w:lineRule="auto"/>
              <w:ind w:left="0" w:right="0"/>
              <w:rPr>
                <w:b w:val="0"/>
                <w:iCs/>
                <w:sz w:val="24"/>
                <w:szCs w:val="24"/>
                <w:lang w:eastAsia="en-US"/>
              </w:rPr>
            </w:pPr>
            <w:r w:rsidRPr="001B317B">
              <w:rPr>
                <w:b w:val="0"/>
                <w:iCs/>
                <w:sz w:val="24"/>
                <w:szCs w:val="24"/>
                <w:lang w:eastAsia="en-US"/>
              </w:rPr>
              <w:t>2</w:t>
            </w:r>
          </w:p>
        </w:tc>
        <w:tc>
          <w:tcPr>
            <w:tcW w:w="1120"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pStyle w:val="2"/>
              <w:spacing w:line="240" w:lineRule="auto"/>
              <w:ind w:left="0" w:right="0"/>
              <w:rPr>
                <w:b w:val="0"/>
                <w:iCs/>
                <w:sz w:val="24"/>
                <w:szCs w:val="24"/>
                <w:lang w:eastAsia="en-US"/>
              </w:rPr>
            </w:pPr>
            <w:r w:rsidRPr="001B317B">
              <w:rPr>
                <w:b w:val="0"/>
                <w:iCs/>
                <w:sz w:val="24"/>
                <w:szCs w:val="24"/>
                <w:lang w:eastAsia="en-US"/>
              </w:rPr>
              <w:t>27</w:t>
            </w:r>
          </w:p>
        </w:tc>
      </w:tr>
      <w:tr w:rsidR="001259A7" w:rsidRPr="001B317B" w:rsidTr="00D526F4">
        <w:trPr>
          <w:jc w:val="center"/>
        </w:trPr>
        <w:tc>
          <w:tcPr>
            <w:tcW w:w="2987"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spacing w:after="0" w:line="240" w:lineRule="auto"/>
              <w:jc w:val="both"/>
              <w:rPr>
                <w:rFonts w:ascii="Times New Roman" w:hAnsi="Times New Roman" w:cs="Times New Roman"/>
                <w:b/>
                <w:sz w:val="24"/>
                <w:szCs w:val="24"/>
                <w:lang w:eastAsia="en-US"/>
              </w:rPr>
            </w:pPr>
            <w:r w:rsidRPr="001B317B">
              <w:rPr>
                <w:rFonts w:ascii="Times New Roman" w:hAnsi="Times New Roman" w:cs="Times New Roman"/>
                <w:sz w:val="24"/>
                <w:szCs w:val="24"/>
                <w:lang w:eastAsia="en-US"/>
              </w:rPr>
              <w:t>1-я младшая группа общеразвивающей направленности</w:t>
            </w:r>
          </w:p>
        </w:tc>
        <w:tc>
          <w:tcPr>
            <w:tcW w:w="1275" w:type="dxa"/>
            <w:tcBorders>
              <w:top w:val="single" w:sz="4" w:space="0" w:color="auto"/>
              <w:left w:val="single" w:sz="4" w:space="0" w:color="auto"/>
              <w:bottom w:val="single" w:sz="4" w:space="0" w:color="auto"/>
              <w:right w:val="single" w:sz="4" w:space="0" w:color="auto"/>
            </w:tcBorders>
            <w:hideMark/>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73</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52</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3</w:t>
            </w:r>
          </w:p>
        </w:tc>
        <w:tc>
          <w:tcPr>
            <w:tcW w:w="1120"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57</w:t>
            </w:r>
          </w:p>
        </w:tc>
      </w:tr>
      <w:tr w:rsidR="001259A7" w:rsidRPr="001B317B" w:rsidTr="00D526F4">
        <w:trPr>
          <w:jc w:val="center"/>
        </w:trPr>
        <w:tc>
          <w:tcPr>
            <w:tcW w:w="2987"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spacing w:after="0" w:line="240" w:lineRule="auto"/>
              <w:jc w:val="both"/>
              <w:rPr>
                <w:rFonts w:ascii="Times New Roman" w:hAnsi="Times New Roman" w:cs="Times New Roman"/>
                <w:b/>
                <w:sz w:val="24"/>
                <w:szCs w:val="24"/>
                <w:lang w:eastAsia="en-US"/>
              </w:rPr>
            </w:pPr>
            <w:r w:rsidRPr="001B317B">
              <w:rPr>
                <w:rFonts w:ascii="Times New Roman" w:hAnsi="Times New Roman" w:cs="Times New Roman"/>
                <w:sz w:val="24"/>
                <w:szCs w:val="24"/>
                <w:lang w:eastAsia="en-US"/>
              </w:rPr>
              <w:t>2-я младшая группа общеразвивающей направленности</w:t>
            </w:r>
          </w:p>
        </w:tc>
        <w:tc>
          <w:tcPr>
            <w:tcW w:w="1275"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48</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98</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3</w:t>
            </w:r>
          </w:p>
        </w:tc>
        <w:tc>
          <w:tcPr>
            <w:tcW w:w="1120"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63</w:t>
            </w:r>
          </w:p>
        </w:tc>
      </w:tr>
      <w:tr w:rsidR="001259A7" w:rsidRPr="001B317B" w:rsidTr="00D526F4">
        <w:trPr>
          <w:jc w:val="center"/>
        </w:trPr>
        <w:tc>
          <w:tcPr>
            <w:tcW w:w="2987"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spacing w:after="0" w:line="240" w:lineRule="auto"/>
              <w:jc w:val="both"/>
              <w:rPr>
                <w:rFonts w:ascii="Times New Roman" w:hAnsi="Times New Roman" w:cs="Times New Roman"/>
                <w:sz w:val="24"/>
                <w:szCs w:val="24"/>
                <w:lang w:eastAsia="en-US"/>
              </w:rPr>
            </w:pPr>
            <w:r w:rsidRPr="001B317B">
              <w:rPr>
                <w:rFonts w:ascii="Times New Roman" w:hAnsi="Times New Roman" w:cs="Times New Roman"/>
                <w:sz w:val="24"/>
                <w:szCs w:val="24"/>
                <w:lang w:eastAsia="en-US"/>
              </w:rPr>
              <w:t>средняя группа общеразвивающей направленности</w:t>
            </w:r>
          </w:p>
        </w:tc>
        <w:tc>
          <w:tcPr>
            <w:tcW w:w="1275"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88</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60</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5</w:t>
            </w:r>
          </w:p>
        </w:tc>
        <w:tc>
          <w:tcPr>
            <w:tcW w:w="1120"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98</w:t>
            </w:r>
          </w:p>
        </w:tc>
      </w:tr>
      <w:tr w:rsidR="001259A7" w:rsidRPr="001B317B" w:rsidTr="00D526F4">
        <w:trPr>
          <w:jc w:val="center"/>
        </w:trPr>
        <w:tc>
          <w:tcPr>
            <w:tcW w:w="2987"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spacing w:after="0" w:line="240" w:lineRule="auto"/>
              <w:jc w:val="both"/>
              <w:rPr>
                <w:rFonts w:ascii="Times New Roman" w:hAnsi="Times New Roman" w:cs="Times New Roman"/>
                <w:sz w:val="24"/>
                <w:szCs w:val="24"/>
                <w:lang w:eastAsia="en-US"/>
              </w:rPr>
            </w:pPr>
            <w:r w:rsidRPr="001B317B">
              <w:rPr>
                <w:rFonts w:ascii="Times New Roman" w:hAnsi="Times New Roman" w:cs="Times New Roman"/>
                <w:sz w:val="24"/>
                <w:szCs w:val="24"/>
                <w:lang w:eastAsia="en-US"/>
              </w:rPr>
              <w:t>старшая группа общеразвивающей направленности</w:t>
            </w:r>
          </w:p>
        </w:tc>
        <w:tc>
          <w:tcPr>
            <w:tcW w:w="1275"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85</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6C03F2">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66</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3</w:t>
            </w:r>
          </w:p>
        </w:tc>
        <w:tc>
          <w:tcPr>
            <w:tcW w:w="1120"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64</w:t>
            </w:r>
          </w:p>
        </w:tc>
      </w:tr>
      <w:tr w:rsidR="001259A7" w:rsidRPr="001B317B" w:rsidTr="00D526F4">
        <w:trPr>
          <w:trHeight w:val="874"/>
          <w:jc w:val="center"/>
        </w:trPr>
        <w:tc>
          <w:tcPr>
            <w:tcW w:w="2987"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spacing w:after="0" w:line="240" w:lineRule="auto"/>
              <w:jc w:val="both"/>
              <w:rPr>
                <w:rFonts w:ascii="Times New Roman" w:hAnsi="Times New Roman" w:cs="Times New Roman"/>
                <w:sz w:val="24"/>
                <w:szCs w:val="24"/>
                <w:lang w:eastAsia="en-US"/>
              </w:rPr>
            </w:pPr>
            <w:r w:rsidRPr="001B317B">
              <w:rPr>
                <w:rFonts w:ascii="Times New Roman" w:hAnsi="Times New Roman" w:cs="Times New Roman"/>
                <w:sz w:val="24"/>
                <w:szCs w:val="24"/>
                <w:lang w:eastAsia="en-US"/>
              </w:rPr>
              <w:t>подготовительная к школе группа общеразвивающей направленности</w:t>
            </w:r>
          </w:p>
        </w:tc>
        <w:tc>
          <w:tcPr>
            <w:tcW w:w="1275"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107</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77</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4</w:t>
            </w:r>
          </w:p>
        </w:tc>
        <w:tc>
          <w:tcPr>
            <w:tcW w:w="1120"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77</w:t>
            </w:r>
          </w:p>
        </w:tc>
      </w:tr>
      <w:tr w:rsidR="001259A7" w:rsidRPr="001B317B" w:rsidTr="00D526F4">
        <w:trPr>
          <w:trHeight w:val="1286"/>
          <w:jc w:val="center"/>
        </w:trPr>
        <w:tc>
          <w:tcPr>
            <w:tcW w:w="2987"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spacing w:after="0" w:line="240" w:lineRule="auto"/>
              <w:jc w:val="both"/>
              <w:rPr>
                <w:rFonts w:ascii="Times New Roman" w:hAnsi="Times New Roman" w:cs="Times New Roman"/>
                <w:sz w:val="24"/>
                <w:szCs w:val="24"/>
                <w:lang w:eastAsia="en-US"/>
              </w:rPr>
            </w:pPr>
            <w:r w:rsidRPr="001B317B">
              <w:rPr>
                <w:rFonts w:ascii="Times New Roman" w:hAnsi="Times New Roman" w:cs="Times New Roman"/>
                <w:sz w:val="24"/>
                <w:szCs w:val="24"/>
                <w:lang w:eastAsia="en-US"/>
              </w:rPr>
              <w:t>разновозрастная группа младшего возраста общеразвивающей направленности</w:t>
            </w:r>
          </w:p>
        </w:tc>
        <w:tc>
          <w:tcPr>
            <w:tcW w:w="1275"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12</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120"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r>
      <w:tr w:rsidR="001259A7" w:rsidRPr="001B317B" w:rsidTr="00D526F4">
        <w:trPr>
          <w:trHeight w:val="1209"/>
          <w:jc w:val="center"/>
        </w:trPr>
        <w:tc>
          <w:tcPr>
            <w:tcW w:w="2987"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spacing w:after="0" w:line="240" w:lineRule="auto"/>
              <w:jc w:val="both"/>
              <w:rPr>
                <w:rFonts w:ascii="Times New Roman" w:hAnsi="Times New Roman" w:cs="Times New Roman"/>
                <w:sz w:val="24"/>
                <w:szCs w:val="24"/>
                <w:lang w:eastAsia="en-US"/>
              </w:rPr>
            </w:pPr>
            <w:r w:rsidRPr="001B317B">
              <w:rPr>
                <w:rFonts w:ascii="Times New Roman" w:hAnsi="Times New Roman" w:cs="Times New Roman"/>
                <w:sz w:val="24"/>
                <w:szCs w:val="24"/>
                <w:lang w:eastAsia="en-US"/>
              </w:rPr>
              <w:lastRenderedPageBreak/>
              <w:t>разновозрастная группа старшего возраста общеразвивающей направленности</w:t>
            </w:r>
          </w:p>
        </w:tc>
        <w:tc>
          <w:tcPr>
            <w:tcW w:w="1275"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120"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r>
      <w:tr w:rsidR="001259A7" w:rsidRPr="001B317B" w:rsidTr="00D526F4">
        <w:trPr>
          <w:trHeight w:val="862"/>
          <w:jc w:val="center"/>
        </w:trPr>
        <w:tc>
          <w:tcPr>
            <w:tcW w:w="2987"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spacing w:after="0" w:line="240" w:lineRule="auto"/>
              <w:jc w:val="both"/>
              <w:rPr>
                <w:rFonts w:ascii="Times New Roman" w:hAnsi="Times New Roman" w:cs="Times New Roman"/>
                <w:sz w:val="24"/>
                <w:szCs w:val="24"/>
                <w:lang w:eastAsia="en-US"/>
              </w:rPr>
            </w:pPr>
            <w:r w:rsidRPr="001B317B">
              <w:rPr>
                <w:rFonts w:ascii="Times New Roman" w:hAnsi="Times New Roman" w:cs="Times New Roman"/>
                <w:sz w:val="24"/>
                <w:szCs w:val="24"/>
                <w:lang w:eastAsia="en-US"/>
              </w:rPr>
              <w:t>Группа компенсирующей направленности (для детей с ОНР):</w:t>
            </w:r>
          </w:p>
        </w:tc>
        <w:tc>
          <w:tcPr>
            <w:tcW w:w="1275" w:type="dxa"/>
            <w:tcBorders>
              <w:top w:val="single" w:sz="4" w:space="0" w:color="auto"/>
              <w:left w:val="single" w:sz="4" w:space="0" w:color="auto"/>
              <w:bottom w:val="single" w:sz="4" w:space="0" w:color="auto"/>
              <w:right w:val="single" w:sz="4" w:space="0" w:color="auto"/>
            </w:tcBorders>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rsidR="001259A7" w:rsidRPr="001B317B" w:rsidRDefault="006C03F2" w:rsidP="006C03F2">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1259A7" w:rsidP="006C03F2">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1</w:t>
            </w:r>
            <w:r w:rsidR="006C03F2" w:rsidRPr="001B317B">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rsidR="001259A7" w:rsidRPr="001B317B" w:rsidRDefault="001259A7"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1</w:t>
            </w:r>
          </w:p>
        </w:tc>
        <w:tc>
          <w:tcPr>
            <w:tcW w:w="1120" w:type="dxa"/>
            <w:tcBorders>
              <w:top w:val="single" w:sz="4" w:space="0" w:color="auto"/>
              <w:left w:val="single" w:sz="4" w:space="0" w:color="auto"/>
              <w:bottom w:val="single" w:sz="4" w:space="0" w:color="auto"/>
              <w:right w:val="single" w:sz="4" w:space="0" w:color="auto"/>
            </w:tcBorders>
          </w:tcPr>
          <w:p w:rsidR="001259A7" w:rsidRPr="001B317B" w:rsidRDefault="001259A7" w:rsidP="006C03F2">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1</w:t>
            </w:r>
            <w:r w:rsidR="006C03F2" w:rsidRPr="001B317B">
              <w:rPr>
                <w:rFonts w:ascii="Times New Roman" w:hAnsi="Times New Roman" w:cs="Times New Roman"/>
                <w:sz w:val="24"/>
                <w:szCs w:val="24"/>
                <w:lang w:eastAsia="en-US"/>
              </w:rPr>
              <w:t>1</w:t>
            </w:r>
          </w:p>
        </w:tc>
      </w:tr>
      <w:tr w:rsidR="001259A7" w:rsidRPr="001B317B" w:rsidTr="00D526F4">
        <w:trPr>
          <w:trHeight w:val="70"/>
          <w:jc w:val="center"/>
        </w:trPr>
        <w:tc>
          <w:tcPr>
            <w:tcW w:w="2987" w:type="dxa"/>
            <w:tcBorders>
              <w:top w:val="single" w:sz="4" w:space="0" w:color="auto"/>
              <w:left w:val="single" w:sz="4" w:space="0" w:color="auto"/>
              <w:bottom w:val="single" w:sz="4" w:space="0" w:color="auto"/>
              <w:right w:val="single" w:sz="4" w:space="0" w:color="auto"/>
            </w:tcBorders>
            <w:hideMark/>
          </w:tcPr>
          <w:p w:rsidR="001259A7" w:rsidRPr="001B317B" w:rsidRDefault="001259A7" w:rsidP="0013455F">
            <w:pPr>
              <w:spacing w:after="0" w:line="240" w:lineRule="auto"/>
              <w:jc w:val="center"/>
              <w:rPr>
                <w:rFonts w:ascii="Times New Roman" w:hAnsi="Times New Roman" w:cs="Times New Roman"/>
                <w:b/>
                <w:sz w:val="24"/>
                <w:szCs w:val="24"/>
                <w:lang w:eastAsia="en-US"/>
              </w:rPr>
            </w:pPr>
            <w:r w:rsidRPr="001B317B">
              <w:rPr>
                <w:rFonts w:ascii="Times New Roman" w:hAnsi="Times New Roman" w:cs="Times New Roman"/>
                <w:b/>
                <w:sz w:val="24"/>
                <w:szCs w:val="24"/>
                <w:lang w:eastAsia="en-US"/>
              </w:rPr>
              <w:t>ИТОГО</w:t>
            </w:r>
          </w:p>
        </w:tc>
        <w:tc>
          <w:tcPr>
            <w:tcW w:w="1275" w:type="dxa"/>
            <w:tcBorders>
              <w:top w:val="single" w:sz="4" w:space="0" w:color="auto"/>
              <w:left w:val="single" w:sz="4" w:space="0" w:color="auto"/>
              <w:bottom w:val="single" w:sz="4" w:space="0" w:color="auto"/>
              <w:right w:val="single" w:sz="4" w:space="0" w:color="auto"/>
            </w:tcBorders>
            <w:hideMark/>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1259A7" w:rsidRPr="001B317B" w:rsidRDefault="006C03F2" w:rsidP="0013455F">
            <w:pPr>
              <w:spacing w:after="0" w:line="240" w:lineRule="auto"/>
              <w:jc w:val="center"/>
              <w:rPr>
                <w:rFonts w:ascii="Times New Roman" w:hAnsi="Times New Roman" w:cs="Times New Roman"/>
                <w:b/>
                <w:sz w:val="24"/>
                <w:szCs w:val="24"/>
                <w:lang w:eastAsia="en-US"/>
              </w:rPr>
            </w:pPr>
            <w:r w:rsidRPr="001B317B">
              <w:rPr>
                <w:rFonts w:ascii="Times New Roman" w:hAnsi="Times New Roman" w:cs="Times New Roman"/>
                <w:b/>
                <w:sz w:val="24"/>
                <w:szCs w:val="24"/>
                <w:lang w:eastAsia="en-US"/>
              </w:rPr>
              <w:t>445</w:t>
            </w:r>
          </w:p>
        </w:tc>
        <w:tc>
          <w:tcPr>
            <w:tcW w:w="1134" w:type="dxa"/>
            <w:tcBorders>
              <w:top w:val="single" w:sz="4" w:space="0" w:color="auto"/>
              <w:left w:val="single" w:sz="4" w:space="0" w:color="auto"/>
              <w:bottom w:val="single" w:sz="4" w:space="0" w:color="auto"/>
              <w:right w:val="single" w:sz="4" w:space="0" w:color="auto"/>
            </w:tcBorders>
            <w:hideMark/>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21</w:t>
            </w:r>
          </w:p>
        </w:tc>
        <w:tc>
          <w:tcPr>
            <w:tcW w:w="1134" w:type="dxa"/>
            <w:tcBorders>
              <w:top w:val="single" w:sz="4" w:space="0" w:color="auto"/>
              <w:left w:val="single" w:sz="4" w:space="0" w:color="auto"/>
              <w:bottom w:val="single" w:sz="4" w:space="0" w:color="auto"/>
              <w:right w:val="single" w:sz="4" w:space="0" w:color="auto"/>
            </w:tcBorders>
            <w:hideMark/>
          </w:tcPr>
          <w:p w:rsidR="001259A7" w:rsidRPr="001B317B" w:rsidRDefault="006C03F2" w:rsidP="0013455F">
            <w:pPr>
              <w:spacing w:after="0" w:line="240" w:lineRule="auto"/>
              <w:jc w:val="center"/>
              <w:rPr>
                <w:rFonts w:ascii="Times New Roman" w:hAnsi="Times New Roman" w:cs="Times New Roman"/>
                <w:b/>
                <w:sz w:val="24"/>
                <w:szCs w:val="24"/>
                <w:lang w:eastAsia="en-US"/>
              </w:rPr>
            </w:pPr>
            <w:r w:rsidRPr="001B317B">
              <w:rPr>
                <w:rFonts w:ascii="Times New Roman" w:hAnsi="Times New Roman" w:cs="Times New Roman"/>
                <w:b/>
                <w:sz w:val="24"/>
                <w:szCs w:val="24"/>
                <w:lang w:eastAsia="en-US"/>
              </w:rPr>
              <w:t>392</w:t>
            </w:r>
          </w:p>
        </w:tc>
        <w:tc>
          <w:tcPr>
            <w:tcW w:w="1134" w:type="dxa"/>
            <w:tcBorders>
              <w:top w:val="single" w:sz="4" w:space="0" w:color="auto"/>
              <w:left w:val="single" w:sz="4" w:space="0" w:color="auto"/>
              <w:bottom w:val="single" w:sz="4" w:space="0" w:color="auto"/>
              <w:right w:val="single" w:sz="4" w:space="0" w:color="auto"/>
            </w:tcBorders>
            <w:hideMark/>
          </w:tcPr>
          <w:p w:rsidR="001259A7" w:rsidRPr="001B317B" w:rsidRDefault="006C03F2" w:rsidP="0013455F">
            <w:pPr>
              <w:spacing w:after="0" w:line="240" w:lineRule="auto"/>
              <w:jc w:val="center"/>
              <w:rPr>
                <w:rFonts w:ascii="Times New Roman" w:hAnsi="Times New Roman" w:cs="Times New Roman"/>
                <w:sz w:val="24"/>
                <w:szCs w:val="24"/>
                <w:lang w:eastAsia="en-US"/>
              </w:rPr>
            </w:pPr>
            <w:r w:rsidRPr="001B317B">
              <w:rPr>
                <w:rFonts w:ascii="Times New Roman" w:hAnsi="Times New Roman" w:cs="Times New Roman"/>
                <w:sz w:val="24"/>
                <w:szCs w:val="24"/>
                <w:lang w:eastAsia="en-US"/>
              </w:rPr>
              <w:t>21</w:t>
            </w:r>
          </w:p>
        </w:tc>
        <w:tc>
          <w:tcPr>
            <w:tcW w:w="1120" w:type="dxa"/>
            <w:tcBorders>
              <w:top w:val="single" w:sz="4" w:space="0" w:color="auto"/>
              <w:left w:val="single" w:sz="4" w:space="0" w:color="auto"/>
              <w:bottom w:val="single" w:sz="4" w:space="0" w:color="auto"/>
              <w:right w:val="single" w:sz="4" w:space="0" w:color="auto"/>
            </w:tcBorders>
            <w:hideMark/>
          </w:tcPr>
          <w:p w:rsidR="001259A7" w:rsidRPr="001B317B" w:rsidRDefault="006C03F2" w:rsidP="0013455F">
            <w:pPr>
              <w:spacing w:after="0" w:line="240" w:lineRule="auto"/>
              <w:jc w:val="center"/>
              <w:rPr>
                <w:rFonts w:ascii="Times New Roman" w:hAnsi="Times New Roman" w:cs="Times New Roman"/>
                <w:b/>
                <w:sz w:val="24"/>
                <w:szCs w:val="24"/>
                <w:lang w:eastAsia="en-US"/>
              </w:rPr>
            </w:pPr>
            <w:r w:rsidRPr="001B317B">
              <w:rPr>
                <w:rFonts w:ascii="Times New Roman" w:hAnsi="Times New Roman" w:cs="Times New Roman"/>
                <w:b/>
                <w:sz w:val="24"/>
                <w:szCs w:val="24"/>
                <w:lang w:eastAsia="en-US"/>
              </w:rPr>
              <w:t>397</w:t>
            </w:r>
          </w:p>
        </w:tc>
      </w:tr>
    </w:tbl>
    <w:p w:rsidR="001259A7" w:rsidRPr="001B317B" w:rsidRDefault="001259A7" w:rsidP="001259A7">
      <w:pPr>
        <w:spacing w:after="0" w:line="240" w:lineRule="auto"/>
        <w:jc w:val="both"/>
        <w:rPr>
          <w:rFonts w:ascii="Times New Roman" w:hAnsi="Times New Roman" w:cs="Times New Roman"/>
          <w:bCs/>
          <w:sz w:val="24"/>
          <w:szCs w:val="24"/>
        </w:rPr>
      </w:pPr>
    </w:p>
    <w:p w:rsidR="0007266F" w:rsidRPr="001B317B" w:rsidRDefault="001259A7" w:rsidP="00CE1480">
      <w:pPr>
        <w:spacing w:after="0" w:line="240" w:lineRule="auto"/>
        <w:ind w:firstLine="708"/>
        <w:jc w:val="both"/>
        <w:rPr>
          <w:rFonts w:ascii="Times New Roman" w:hAnsi="Times New Roman" w:cs="Times New Roman"/>
          <w:bCs/>
          <w:sz w:val="24"/>
          <w:szCs w:val="24"/>
        </w:rPr>
      </w:pPr>
      <w:r w:rsidRPr="001B317B">
        <w:rPr>
          <w:rFonts w:ascii="Times New Roman" w:hAnsi="Times New Roman" w:cs="Times New Roman"/>
          <w:bCs/>
          <w:sz w:val="24"/>
          <w:szCs w:val="24"/>
        </w:rPr>
        <w:t xml:space="preserve">2022 год </w:t>
      </w:r>
      <w:r w:rsidR="0007266F" w:rsidRPr="001B317B">
        <w:rPr>
          <w:rFonts w:ascii="Times New Roman" w:hAnsi="Times New Roman" w:cs="Times New Roman"/>
          <w:bCs/>
          <w:sz w:val="24"/>
          <w:szCs w:val="24"/>
        </w:rPr>
        <w:t xml:space="preserve">В МАДОУ № 38 воспитывается 10 детей инвалидов, для которых, </w:t>
      </w:r>
      <w:proofErr w:type="gramStart"/>
      <w:r w:rsidR="0007266F" w:rsidRPr="001B317B">
        <w:rPr>
          <w:rFonts w:ascii="Times New Roman" w:hAnsi="Times New Roman" w:cs="Times New Roman"/>
          <w:bCs/>
          <w:sz w:val="24"/>
          <w:szCs w:val="24"/>
        </w:rPr>
        <w:t xml:space="preserve">разработаны </w:t>
      </w:r>
      <w:r w:rsidR="00CE1480">
        <w:rPr>
          <w:rFonts w:ascii="Times New Roman" w:hAnsi="Times New Roman" w:cs="Times New Roman"/>
          <w:bCs/>
          <w:sz w:val="24"/>
          <w:szCs w:val="24"/>
        </w:rPr>
        <w:t xml:space="preserve"> </w:t>
      </w:r>
      <w:r w:rsidR="0007266F" w:rsidRPr="001B317B">
        <w:rPr>
          <w:rFonts w:ascii="Times New Roman" w:hAnsi="Times New Roman" w:cs="Times New Roman"/>
          <w:bCs/>
          <w:sz w:val="24"/>
          <w:szCs w:val="24"/>
        </w:rPr>
        <w:t>индивидуальные</w:t>
      </w:r>
      <w:proofErr w:type="gramEnd"/>
      <w:r w:rsidR="0007266F" w:rsidRPr="001B317B">
        <w:rPr>
          <w:rFonts w:ascii="Times New Roman" w:hAnsi="Times New Roman" w:cs="Times New Roman"/>
          <w:bCs/>
          <w:sz w:val="24"/>
          <w:szCs w:val="24"/>
        </w:rPr>
        <w:t xml:space="preserve"> образовательные маршруты педагогического сопровождения, на основании индивидуальной программы реабилитации и </w:t>
      </w:r>
      <w:proofErr w:type="spellStart"/>
      <w:r w:rsidR="00CE1480">
        <w:rPr>
          <w:rFonts w:ascii="Times New Roman" w:hAnsi="Times New Roman" w:cs="Times New Roman"/>
          <w:bCs/>
          <w:sz w:val="24"/>
          <w:szCs w:val="24"/>
        </w:rPr>
        <w:t>абилитации</w:t>
      </w:r>
      <w:proofErr w:type="spellEnd"/>
      <w:r w:rsidR="00CE1480">
        <w:rPr>
          <w:rFonts w:ascii="Times New Roman" w:hAnsi="Times New Roman" w:cs="Times New Roman"/>
          <w:bCs/>
          <w:sz w:val="24"/>
          <w:szCs w:val="24"/>
        </w:rPr>
        <w:t xml:space="preserve">. </w:t>
      </w:r>
    </w:p>
    <w:p w:rsidR="0007266F" w:rsidRPr="001B317B" w:rsidRDefault="00CE1480" w:rsidP="00CE1480">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9C3E6B" w:rsidRPr="001B317B">
        <w:rPr>
          <w:rFonts w:ascii="Times New Roman" w:hAnsi="Times New Roman" w:cs="Times New Roman"/>
          <w:bCs/>
          <w:sz w:val="24"/>
          <w:szCs w:val="24"/>
        </w:rPr>
        <w:t>Д</w:t>
      </w:r>
      <w:r w:rsidR="0007266F" w:rsidRPr="001B317B">
        <w:rPr>
          <w:rFonts w:ascii="Times New Roman" w:hAnsi="Times New Roman" w:cs="Times New Roman"/>
          <w:bCs/>
          <w:sz w:val="24"/>
          <w:szCs w:val="24"/>
        </w:rPr>
        <w:t>ети (3</w:t>
      </w:r>
      <w:r w:rsidR="009C3E6B" w:rsidRPr="001B317B">
        <w:rPr>
          <w:rFonts w:ascii="Times New Roman" w:hAnsi="Times New Roman" w:cs="Times New Roman"/>
          <w:bCs/>
          <w:sz w:val="24"/>
          <w:szCs w:val="24"/>
        </w:rPr>
        <w:t>61</w:t>
      </w:r>
      <w:r w:rsidR="0007266F" w:rsidRPr="001B317B">
        <w:rPr>
          <w:rFonts w:ascii="Times New Roman" w:hAnsi="Times New Roman" w:cs="Times New Roman"/>
          <w:bCs/>
          <w:sz w:val="24"/>
          <w:szCs w:val="24"/>
        </w:rPr>
        <w:t xml:space="preserve"> человек) </w:t>
      </w:r>
      <w:r w:rsidR="009C3E6B" w:rsidRPr="001B317B">
        <w:rPr>
          <w:rFonts w:ascii="Times New Roman" w:hAnsi="Times New Roman" w:cs="Times New Roman"/>
          <w:bCs/>
          <w:sz w:val="24"/>
          <w:szCs w:val="24"/>
        </w:rPr>
        <w:t>пребывают</w:t>
      </w:r>
      <w:r w:rsidR="0007266F" w:rsidRPr="001B317B">
        <w:rPr>
          <w:rFonts w:ascii="Times New Roman" w:hAnsi="Times New Roman" w:cs="Times New Roman"/>
          <w:bCs/>
          <w:sz w:val="24"/>
          <w:szCs w:val="24"/>
        </w:rPr>
        <w:t xml:space="preserve"> в детском саду в режиме полного дня (12 часов)</w:t>
      </w:r>
      <w:r w:rsidR="009C3E6B" w:rsidRPr="001B317B">
        <w:rPr>
          <w:rFonts w:ascii="Times New Roman" w:hAnsi="Times New Roman" w:cs="Times New Roman"/>
          <w:bCs/>
          <w:sz w:val="24"/>
          <w:szCs w:val="24"/>
        </w:rPr>
        <w:t xml:space="preserve">, 2 ребенка  </w:t>
      </w:r>
      <w:r>
        <w:rPr>
          <w:rFonts w:ascii="Times New Roman" w:hAnsi="Times New Roman" w:cs="Times New Roman"/>
          <w:bCs/>
          <w:sz w:val="24"/>
          <w:szCs w:val="24"/>
        </w:rPr>
        <w:t xml:space="preserve">   </w:t>
      </w:r>
      <w:r w:rsidR="009C3E6B" w:rsidRPr="001B317B">
        <w:rPr>
          <w:rFonts w:ascii="Times New Roman" w:hAnsi="Times New Roman" w:cs="Times New Roman"/>
          <w:bCs/>
          <w:sz w:val="24"/>
          <w:szCs w:val="24"/>
        </w:rPr>
        <w:t>с индивидуальным подходом и пребыванием.</w:t>
      </w:r>
    </w:p>
    <w:p w:rsidR="0007266F" w:rsidRPr="001B317B" w:rsidRDefault="00CE1480" w:rsidP="0007266F">
      <w:p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C3E6B" w:rsidRPr="001B317B">
        <w:rPr>
          <w:rFonts w:ascii="Times New Roman" w:hAnsi="Times New Roman" w:cs="Times New Roman"/>
          <w:bCs/>
          <w:sz w:val="24"/>
          <w:szCs w:val="24"/>
        </w:rPr>
        <w:t xml:space="preserve">361 </w:t>
      </w:r>
      <w:r w:rsidR="0007266F" w:rsidRPr="001B317B">
        <w:rPr>
          <w:rFonts w:ascii="Times New Roman" w:hAnsi="Times New Roman" w:cs="Times New Roman"/>
          <w:bCs/>
          <w:sz w:val="24"/>
          <w:szCs w:val="24"/>
        </w:rPr>
        <w:t>воспитанник</w:t>
      </w:r>
      <w:r w:rsidR="009C3E6B" w:rsidRPr="001B317B">
        <w:rPr>
          <w:rFonts w:ascii="Times New Roman" w:hAnsi="Times New Roman" w:cs="Times New Roman"/>
          <w:bCs/>
          <w:sz w:val="24"/>
          <w:szCs w:val="24"/>
        </w:rPr>
        <w:t xml:space="preserve"> </w:t>
      </w:r>
      <w:r w:rsidR="0007266F" w:rsidRPr="001B317B">
        <w:rPr>
          <w:rFonts w:ascii="Times New Roman" w:hAnsi="Times New Roman" w:cs="Times New Roman"/>
          <w:bCs/>
          <w:sz w:val="24"/>
          <w:szCs w:val="24"/>
        </w:rPr>
        <w:t xml:space="preserve"> </w:t>
      </w:r>
      <w:r w:rsidR="009C3E6B" w:rsidRPr="001B317B">
        <w:rPr>
          <w:rFonts w:ascii="Times New Roman" w:hAnsi="Times New Roman" w:cs="Times New Roman"/>
          <w:bCs/>
          <w:sz w:val="24"/>
          <w:szCs w:val="24"/>
        </w:rPr>
        <w:t xml:space="preserve"> </w:t>
      </w:r>
      <w:r w:rsidR="0007266F" w:rsidRPr="001B317B">
        <w:rPr>
          <w:rFonts w:ascii="Times New Roman" w:hAnsi="Times New Roman" w:cs="Times New Roman"/>
          <w:bCs/>
          <w:sz w:val="24"/>
          <w:szCs w:val="24"/>
        </w:rPr>
        <w:t xml:space="preserve"> года получали следующие услуги:</w:t>
      </w:r>
    </w:p>
    <w:p w:rsidR="0007266F" w:rsidRPr="001B317B" w:rsidRDefault="0007266F" w:rsidP="0007266F">
      <w:pPr>
        <w:spacing w:after="0" w:line="240" w:lineRule="auto"/>
        <w:jc w:val="both"/>
        <w:rPr>
          <w:rFonts w:ascii="Times New Roman" w:hAnsi="Times New Roman" w:cs="Times New Roman"/>
          <w:bCs/>
          <w:sz w:val="24"/>
          <w:szCs w:val="24"/>
        </w:rPr>
      </w:pPr>
      <w:r w:rsidRPr="001B317B">
        <w:rPr>
          <w:rFonts w:ascii="Times New Roman" w:hAnsi="Times New Roman" w:cs="Times New Roman"/>
          <w:bCs/>
          <w:sz w:val="24"/>
          <w:szCs w:val="24"/>
        </w:rPr>
        <w:t>- присмотра и ухода,</w:t>
      </w:r>
    </w:p>
    <w:p w:rsidR="0007266F" w:rsidRPr="001B317B" w:rsidRDefault="0007266F" w:rsidP="0007266F">
      <w:pPr>
        <w:spacing w:after="0" w:line="240" w:lineRule="auto"/>
        <w:jc w:val="both"/>
        <w:rPr>
          <w:rFonts w:ascii="Times New Roman" w:hAnsi="Times New Roman" w:cs="Times New Roman"/>
          <w:bCs/>
          <w:sz w:val="24"/>
          <w:szCs w:val="24"/>
        </w:rPr>
      </w:pPr>
      <w:r w:rsidRPr="001B317B">
        <w:rPr>
          <w:rFonts w:ascii="Times New Roman" w:hAnsi="Times New Roman" w:cs="Times New Roman"/>
          <w:bCs/>
          <w:sz w:val="24"/>
          <w:szCs w:val="24"/>
        </w:rPr>
        <w:t>- образовательные услуги.</w:t>
      </w:r>
    </w:p>
    <w:p w:rsidR="0007266F" w:rsidRPr="001B317B" w:rsidRDefault="0007266F" w:rsidP="0007266F">
      <w:pPr>
        <w:spacing w:after="0" w:line="240" w:lineRule="auto"/>
        <w:ind w:firstLine="360"/>
        <w:jc w:val="both"/>
        <w:rPr>
          <w:rFonts w:ascii="Times New Roman" w:hAnsi="Times New Roman" w:cs="Times New Roman"/>
          <w:i/>
          <w:sz w:val="24"/>
          <w:szCs w:val="24"/>
        </w:rPr>
      </w:pPr>
      <w:r w:rsidRPr="001B317B">
        <w:rPr>
          <w:rFonts w:ascii="Times New Roman" w:hAnsi="Times New Roman" w:cs="Times New Roman"/>
          <w:i/>
          <w:sz w:val="24"/>
          <w:szCs w:val="24"/>
        </w:rPr>
        <w:t>Характеристика семей по составу (по всем подразделениям)</w:t>
      </w:r>
      <w:r w:rsidR="00CD21C7" w:rsidRPr="001B317B">
        <w:rPr>
          <w:rFonts w:ascii="Times New Roman" w:hAnsi="Times New Roman" w:cs="Times New Roman"/>
          <w:i/>
          <w:sz w:val="24"/>
          <w:szCs w:val="24"/>
        </w:rPr>
        <w:t xml:space="preserve"> на 25.10.2022 год</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2410"/>
        <w:gridCol w:w="3683"/>
      </w:tblGrid>
      <w:tr w:rsidR="0007266F" w:rsidRPr="001B317B" w:rsidTr="00D526F4">
        <w:tc>
          <w:tcPr>
            <w:tcW w:w="3830" w:type="dxa"/>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Состав семьи</w:t>
            </w:r>
          </w:p>
        </w:tc>
        <w:tc>
          <w:tcPr>
            <w:tcW w:w="2410" w:type="dxa"/>
            <w:tcBorders>
              <w:top w:val="single" w:sz="4" w:space="0" w:color="auto"/>
              <w:left w:val="single" w:sz="4" w:space="0" w:color="auto"/>
              <w:bottom w:val="single" w:sz="4" w:space="0" w:color="auto"/>
              <w:right w:val="single" w:sz="4" w:space="0" w:color="auto"/>
            </w:tcBorders>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Количество семей</w:t>
            </w:r>
          </w:p>
        </w:tc>
        <w:tc>
          <w:tcPr>
            <w:tcW w:w="3683" w:type="dxa"/>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Процент от общего количества семей воспитанников</w:t>
            </w:r>
          </w:p>
        </w:tc>
      </w:tr>
      <w:tr w:rsidR="0007266F" w:rsidRPr="001B317B" w:rsidTr="00D526F4">
        <w:tc>
          <w:tcPr>
            <w:tcW w:w="3830" w:type="dxa"/>
            <w:tcBorders>
              <w:top w:val="single" w:sz="4" w:space="0" w:color="auto"/>
              <w:left w:val="single" w:sz="4" w:space="0" w:color="auto"/>
              <w:bottom w:val="single" w:sz="4" w:space="0" w:color="auto"/>
              <w:right w:val="single" w:sz="4" w:space="0" w:color="auto"/>
            </w:tcBorders>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К-во семей</w:t>
            </w:r>
          </w:p>
        </w:tc>
        <w:tc>
          <w:tcPr>
            <w:tcW w:w="2410" w:type="dxa"/>
            <w:tcBorders>
              <w:top w:val="single" w:sz="4" w:space="0" w:color="auto"/>
              <w:left w:val="single" w:sz="4" w:space="0" w:color="auto"/>
              <w:bottom w:val="single" w:sz="4" w:space="0" w:color="auto"/>
              <w:right w:val="single" w:sz="4" w:space="0" w:color="auto"/>
            </w:tcBorders>
          </w:tcPr>
          <w:p w:rsidR="0007266F" w:rsidRPr="001B317B" w:rsidRDefault="006C03F2"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340</w:t>
            </w:r>
          </w:p>
        </w:tc>
        <w:tc>
          <w:tcPr>
            <w:tcW w:w="3683" w:type="dxa"/>
            <w:tcBorders>
              <w:top w:val="single" w:sz="4" w:space="0" w:color="auto"/>
              <w:left w:val="single" w:sz="4" w:space="0" w:color="auto"/>
              <w:bottom w:val="single" w:sz="4" w:space="0" w:color="auto"/>
              <w:right w:val="single" w:sz="4" w:space="0" w:color="auto"/>
            </w:tcBorders>
          </w:tcPr>
          <w:p w:rsidR="0007266F" w:rsidRPr="001B317B" w:rsidRDefault="0007266F" w:rsidP="0007266F">
            <w:pPr>
              <w:spacing w:after="0" w:line="240" w:lineRule="auto"/>
              <w:ind w:firstLine="360"/>
              <w:jc w:val="both"/>
              <w:rPr>
                <w:rFonts w:ascii="Times New Roman" w:hAnsi="Times New Roman" w:cs="Times New Roman"/>
                <w:sz w:val="24"/>
                <w:szCs w:val="24"/>
              </w:rPr>
            </w:pPr>
          </w:p>
        </w:tc>
      </w:tr>
      <w:tr w:rsidR="0007266F" w:rsidRPr="001B317B" w:rsidTr="00D526F4">
        <w:tc>
          <w:tcPr>
            <w:tcW w:w="3830" w:type="dxa"/>
            <w:tcBorders>
              <w:top w:val="single" w:sz="4" w:space="0" w:color="auto"/>
              <w:left w:val="single" w:sz="4" w:space="0" w:color="auto"/>
              <w:bottom w:val="single" w:sz="4" w:space="0" w:color="auto"/>
              <w:right w:val="single" w:sz="4" w:space="0" w:color="auto"/>
            </w:tcBorders>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 xml:space="preserve">Многодетные семьи </w:t>
            </w:r>
          </w:p>
        </w:tc>
        <w:tc>
          <w:tcPr>
            <w:tcW w:w="2410" w:type="dxa"/>
            <w:tcBorders>
              <w:top w:val="single" w:sz="4" w:space="0" w:color="auto"/>
              <w:left w:val="single" w:sz="4" w:space="0" w:color="auto"/>
              <w:bottom w:val="single" w:sz="4" w:space="0" w:color="auto"/>
              <w:right w:val="single" w:sz="4" w:space="0" w:color="auto"/>
            </w:tcBorders>
          </w:tcPr>
          <w:p w:rsidR="0007266F" w:rsidRPr="001B317B" w:rsidRDefault="00CD21C7"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72</w:t>
            </w:r>
          </w:p>
        </w:tc>
        <w:tc>
          <w:tcPr>
            <w:tcW w:w="3683" w:type="dxa"/>
            <w:tcBorders>
              <w:top w:val="single" w:sz="4" w:space="0" w:color="auto"/>
              <w:left w:val="single" w:sz="4" w:space="0" w:color="auto"/>
              <w:bottom w:val="single" w:sz="4" w:space="0" w:color="auto"/>
              <w:right w:val="single" w:sz="4" w:space="0" w:color="auto"/>
            </w:tcBorders>
          </w:tcPr>
          <w:p w:rsidR="0007266F" w:rsidRPr="001B317B" w:rsidRDefault="0007266F" w:rsidP="00CD21C7">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2</w:t>
            </w:r>
            <w:r w:rsidR="00CD21C7" w:rsidRPr="001B317B">
              <w:rPr>
                <w:rFonts w:ascii="Times New Roman" w:hAnsi="Times New Roman" w:cs="Times New Roman"/>
                <w:sz w:val="24"/>
                <w:szCs w:val="24"/>
              </w:rPr>
              <w:t>1</w:t>
            </w:r>
            <w:r w:rsidRPr="001B317B">
              <w:rPr>
                <w:rFonts w:ascii="Times New Roman" w:hAnsi="Times New Roman" w:cs="Times New Roman"/>
                <w:sz w:val="24"/>
                <w:szCs w:val="24"/>
              </w:rPr>
              <w:t>%</w:t>
            </w:r>
          </w:p>
        </w:tc>
      </w:tr>
      <w:tr w:rsidR="0007266F" w:rsidRPr="001B317B" w:rsidTr="00D526F4">
        <w:tc>
          <w:tcPr>
            <w:tcW w:w="3830" w:type="dxa"/>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Полная</w:t>
            </w:r>
          </w:p>
        </w:tc>
        <w:tc>
          <w:tcPr>
            <w:tcW w:w="2410" w:type="dxa"/>
            <w:tcBorders>
              <w:top w:val="single" w:sz="4" w:space="0" w:color="auto"/>
              <w:left w:val="single" w:sz="4" w:space="0" w:color="auto"/>
              <w:bottom w:val="single" w:sz="4" w:space="0" w:color="auto"/>
              <w:right w:val="single" w:sz="4" w:space="0" w:color="auto"/>
            </w:tcBorders>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285</w:t>
            </w:r>
          </w:p>
        </w:tc>
        <w:tc>
          <w:tcPr>
            <w:tcW w:w="3683" w:type="dxa"/>
            <w:tcBorders>
              <w:top w:val="single" w:sz="4" w:space="0" w:color="auto"/>
              <w:left w:val="single" w:sz="4" w:space="0" w:color="auto"/>
              <w:bottom w:val="single" w:sz="4" w:space="0" w:color="auto"/>
              <w:right w:val="single" w:sz="4" w:space="0" w:color="auto"/>
            </w:tcBorders>
          </w:tcPr>
          <w:p w:rsidR="0007266F" w:rsidRPr="001B317B" w:rsidRDefault="0007266F" w:rsidP="00CD21C7">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8</w:t>
            </w:r>
            <w:r w:rsidR="00CD21C7" w:rsidRPr="001B317B">
              <w:rPr>
                <w:rFonts w:ascii="Times New Roman" w:hAnsi="Times New Roman" w:cs="Times New Roman"/>
                <w:sz w:val="24"/>
                <w:szCs w:val="24"/>
              </w:rPr>
              <w:t>3</w:t>
            </w:r>
            <w:r w:rsidRPr="001B317B">
              <w:rPr>
                <w:rFonts w:ascii="Times New Roman" w:hAnsi="Times New Roman" w:cs="Times New Roman"/>
                <w:sz w:val="24"/>
                <w:szCs w:val="24"/>
              </w:rPr>
              <w:t>,8%</w:t>
            </w:r>
          </w:p>
        </w:tc>
      </w:tr>
      <w:tr w:rsidR="0007266F" w:rsidRPr="001B317B" w:rsidTr="00D526F4">
        <w:tc>
          <w:tcPr>
            <w:tcW w:w="3830" w:type="dxa"/>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Воспитываются одной матерью</w:t>
            </w:r>
          </w:p>
        </w:tc>
        <w:tc>
          <w:tcPr>
            <w:tcW w:w="2410" w:type="dxa"/>
            <w:tcBorders>
              <w:top w:val="single" w:sz="4" w:space="0" w:color="auto"/>
              <w:left w:val="single" w:sz="4" w:space="0" w:color="auto"/>
              <w:bottom w:val="single" w:sz="4" w:space="0" w:color="auto"/>
              <w:right w:val="single" w:sz="4" w:space="0" w:color="auto"/>
            </w:tcBorders>
          </w:tcPr>
          <w:p w:rsidR="0007266F" w:rsidRPr="001B317B" w:rsidRDefault="00CD21C7"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52</w:t>
            </w:r>
          </w:p>
        </w:tc>
        <w:tc>
          <w:tcPr>
            <w:tcW w:w="3683" w:type="dxa"/>
            <w:tcBorders>
              <w:top w:val="single" w:sz="4" w:space="0" w:color="auto"/>
              <w:left w:val="single" w:sz="4" w:space="0" w:color="auto"/>
              <w:bottom w:val="single" w:sz="4" w:space="0" w:color="auto"/>
              <w:right w:val="single" w:sz="4" w:space="0" w:color="auto"/>
            </w:tcBorders>
          </w:tcPr>
          <w:p w:rsidR="0007266F" w:rsidRPr="001B317B" w:rsidRDefault="0007266F" w:rsidP="00CD21C7">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1</w:t>
            </w:r>
            <w:r w:rsidR="00CD21C7" w:rsidRPr="001B317B">
              <w:rPr>
                <w:rFonts w:ascii="Times New Roman" w:hAnsi="Times New Roman" w:cs="Times New Roman"/>
                <w:sz w:val="24"/>
                <w:szCs w:val="24"/>
              </w:rPr>
              <w:t>5</w:t>
            </w:r>
            <w:r w:rsidRPr="001B317B">
              <w:rPr>
                <w:rFonts w:ascii="Times New Roman" w:hAnsi="Times New Roman" w:cs="Times New Roman"/>
                <w:sz w:val="24"/>
                <w:szCs w:val="24"/>
              </w:rPr>
              <w:t>,3%</w:t>
            </w:r>
          </w:p>
        </w:tc>
      </w:tr>
      <w:tr w:rsidR="0007266F" w:rsidRPr="001B317B" w:rsidTr="00D526F4">
        <w:tc>
          <w:tcPr>
            <w:tcW w:w="3830" w:type="dxa"/>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Воспитываются одним отцом</w:t>
            </w:r>
          </w:p>
        </w:tc>
        <w:tc>
          <w:tcPr>
            <w:tcW w:w="2410" w:type="dxa"/>
            <w:tcBorders>
              <w:top w:val="single" w:sz="4" w:space="0" w:color="auto"/>
              <w:left w:val="single" w:sz="4" w:space="0" w:color="auto"/>
              <w:bottom w:val="single" w:sz="4" w:space="0" w:color="auto"/>
              <w:right w:val="single" w:sz="4" w:space="0" w:color="auto"/>
            </w:tcBorders>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1</w:t>
            </w:r>
          </w:p>
        </w:tc>
        <w:tc>
          <w:tcPr>
            <w:tcW w:w="3683" w:type="dxa"/>
            <w:tcBorders>
              <w:top w:val="single" w:sz="4" w:space="0" w:color="auto"/>
              <w:left w:val="single" w:sz="4" w:space="0" w:color="auto"/>
              <w:bottom w:val="single" w:sz="4" w:space="0" w:color="auto"/>
              <w:right w:val="single" w:sz="4" w:space="0" w:color="auto"/>
            </w:tcBorders>
          </w:tcPr>
          <w:p w:rsidR="0007266F" w:rsidRPr="001B317B" w:rsidRDefault="0007266F" w:rsidP="00CD21C7">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0,</w:t>
            </w:r>
            <w:r w:rsidR="00CD21C7" w:rsidRPr="001B317B">
              <w:rPr>
                <w:rFonts w:ascii="Times New Roman" w:hAnsi="Times New Roman" w:cs="Times New Roman"/>
                <w:sz w:val="24"/>
                <w:szCs w:val="24"/>
              </w:rPr>
              <w:t>3</w:t>
            </w:r>
            <w:r w:rsidRPr="001B317B">
              <w:rPr>
                <w:rFonts w:ascii="Times New Roman" w:hAnsi="Times New Roman" w:cs="Times New Roman"/>
                <w:sz w:val="24"/>
                <w:szCs w:val="24"/>
              </w:rPr>
              <w:t>%</w:t>
            </w:r>
          </w:p>
        </w:tc>
      </w:tr>
      <w:tr w:rsidR="0007266F" w:rsidRPr="001B317B" w:rsidTr="00D526F4">
        <w:tc>
          <w:tcPr>
            <w:tcW w:w="3830" w:type="dxa"/>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Оформлено опекунство</w:t>
            </w:r>
          </w:p>
        </w:tc>
        <w:tc>
          <w:tcPr>
            <w:tcW w:w="2410" w:type="dxa"/>
            <w:tcBorders>
              <w:top w:val="single" w:sz="4" w:space="0" w:color="auto"/>
              <w:left w:val="single" w:sz="4" w:space="0" w:color="auto"/>
              <w:bottom w:val="single" w:sz="4" w:space="0" w:color="auto"/>
              <w:right w:val="single" w:sz="4" w:space="0" w:color="auto"/>
            </w:tcBorders>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1</w:t>
            </w:r>
          </w:p>
        </w:tc>
        <w:tc>
          <w:tcPr>
            <w:tcW w:w="3683" w:type="dxa"/>
            <w:tcBorders>
              <w:top w:val="single" w:sz="4" w:space="0" w:color="auto"/>
              <w:left w:val="single" w:sz="4" w:space="0" w:color="auto"/>
              <w:bottom w:val="single" w:sz="4" w:space="0" w:color="auto"/>
              <w:right w:val="single" w:sz="4" w:space="0" w:color="auto"/>
            </w:tcBorders>
          </w:tcPr>
          <w:p w:rsidR="0007266F" w:rsidRPr="001B317B" w:rsidRDefault="0007266F" w:rsidP="00CD21C7">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0,</w:t>
            </w:r>
            <w:r w:rsidR="00CD21C7" w:rsidRPr="001B317B">
              <w:rPr>
                <w:rFonts w:ascii="Times New Roman" w:hAnsi="Times New Roman" w:cs="Times New Roman"/>
                <w:sz w:val="24"/>
                <w:szCs w:val="24"/>
              </w:rPr>
              <w:t>6</w:t>
            </w:r>
            <w:r w:rsidRPr="001B317B">
              <w:rPr>
                <w:rFonts w:ascii="Times New Roman" w:hAnsi="Times New Roman" w:cs="Times New Roman"/>
                <w:sz w:val="24"/>
                <w:szCs w:val="24"/>
              </w:rPr>
              <w:t>%</w:t>
            </w:r>
          </w:p>
        </w:tc>
      </w:tr>
    </w:tbl>
    <w:p w:rsidR="0007266F" w:rsidRPr="001B317B" w:rsidRDefault="0007266F" w:rsidP="0007266F">
      <w:pPr>
        <w:spacing w:after="0" w:line="240" w:lineRule="auto"/>
        <w:ind w:firstLine="360"/>
        <w:jc w:val="both"/>
        <w:rPr>
          <w:rFonts w:ascii="Times New Roman" w:hAnsi="Times New Roman" w:cs="Times New Roman"/>
          <w:b/>
          <w:sz w:val="24"/>
          <w:szCs w:val="24"/>
        </w:rPr>
      </w:pPr>
    </w:p>
    <w:p w:rsidR="0007266F" w:rsidRPr="001B317B" w:rsidRDefault="0007266F" w:rsidP="0007266F">
      <w:pPr>
        <w:spacing w:after="0" w:line="240" w:lineRule="auto"/>
        <w:ind w:firstLine="360"/>
        <w:jc w:val="both"/>
        <w:rPr>
          <w:rFonts w:ascii="Times New Roman" w:hAnsi="Times New Roman" w:cs="Times New Roman"/>
          <w:i/>
          <w:sz w:val="24"/>
          <w:szCs w:val="24"/>
        </w:rPr>
      </w:pPr>
      <w:r w:rsidRPr="001B317B">
        <w:rPr>
          <w:rFonts w:ascii="Times New Roman" w:hAnsi="Times New Roman" w:cs="Times New Roman"/>
          <w:i/>
          <w:sz w:val="24"/>
          <w:szCs w:val="24"/>
        </w:rPr>
        <w:t>Характеристика семей по количеству детей (по всем подразделениям</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410"/>
        <w:gridCol w:w="3679"/>
      </w:tblGrid>
      <w:tr w:rsidR="0007266F" w:rsidRPr="001B317B" w:rsidTr="00D526F4">
        <w:tc>
          <w:tcPr>
            <w:tcW w:w="1930" w:type="pct"/>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Количество детей в семье</w:t>
            </w:r>
          </w:p>
        </w:tc>
        <w:tc>
          <w:tcPr>
            <w:tcW w:w="1215" w:type="pct"/>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Количество семей</w:t>
            </w:r>
          </w:p>
        </w:tc>
        <w:tc>
          <w:tcPr>
            <w:tcW w:w="1855" w:type="pct"/>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Процент от общего количества семей воспитанников</w:t>
            </w:r>
          </w:p>
        </w:tc>
      </w:tr>
      <w:tr w:rsidR="0007266F" w:rsidRPr="001B317B" w:rsidTr="00D526F4">
        <w:tc>
          <w:tcPr>
            <w:tcW w:w="1930" w:type="pct"/>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Один ребенок</w:t>
            </w:r>
          </w:p>
        </w:tc>
        <w:tc>
          <w:tcPr>
            <w:tcW w:w="1215" w:type="pct"/>
            <w:tcBorders>
              <w:top w:val="single" w:sz="4" w:space="0" w:color="auto"/>
              <w:left w:val="single" w:sz="4" w:space="0" w:color="auto"/>
              <w:bottom w:val="single" w:sz="4" w:space="0" w:color="auto"/>
              <w:right w:val="single" w:sz="4" w:space="0" w:color="auto"/>
            </w:tcBorders>
          </w:tcPr>
          <w:p w:rsidR="0007266F" w:rsidRPr="001B317B" w:rsidRDefault="00CD21C7"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54</w:t>
            </w:r>
          </w:p>
        </w:tc>
        <w:tc>
          <w:tcPr>
            <w:tcW w:w="1855" w:type="pct"/>
            <w:tcBorders>
              <w:top w:val="single" w:sz="4" w:space="0" w:color="auto"/>
              <w:left w:val="single" w:sz="4" w:space="0" w:color="auto"/>
              <w:bottom w:val="single" w:sz="4" w:space="0" w:color="auto"/>
              <w:right w:val="single" w:sz="4" w:space="0" w:color="auto"/>
            </w:tcBorders>
          </w:tcPr>
          <w:p w:rsidR="0007266F" w:rsidRPr="001B317B" w:rsidRDefault="00CD21C7"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15,8</w:t>
            </w:r>
            <w:r w:rsidR="0007266F" w:rsidRPr="001B317B">
              <w:rPr>
                <w:rFonts w:ascii="Times New Roman" w:hAnsi="Times New Roman" w:cs="Times New Roman"/>
                <w:sz w:val="24"/>
                <w:szCs w:val="24"/>
              </w:rPr>
              <w:t>%</w:t>
            </w:r>
          </w:p>
        </w:tc>
      </w:tr>
      <w:tr w:rsidR="0007266F" w:rsidRPr="001B317B" w:rsidTr="00D526F4">
        <w:tc>
          <w:tcPr>
            <w:tcW w:w="1930" w:type="pct"/>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Два ребенка</w:t>
            </w:r>
          </w:p>
        </w:tc>
        <w:tc>
          <w:tcPr>
            <w:tcW w:w="1215" w:type="pct"/>
            <w:tcBorders>
              <w:top w:val="single" w:sz="4" w:space="0" w:color="auto"/>
              <w:left w:val="single" w:sz="4" w:space="0" w:color="auto"/>
              <w:bottom w:val="single" w:sz="4" w:space="0" w:color="auto"/>
              <w:right w:val="single" w:sz="4" w:space="0" w:color="auto"/>
            </w:tcBorders>
          </w:tcPr>
          <w:p w:rsidR="0007266F" w:rsidRPr="001B317B" w:rsidRDefault="00CD21C7"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214</w:t>
            </w:r>
          </w:p>
        </w:tc>
        <w:tc>
          <w:tcPr>
            <w:tcW w:w="1855" w:type="pct"/>
            <w:tcBorders>
              <w:top w:val="single" w:sz="4" w:space="0" w:color="auto"/>
              <w:left w:val="single" w:sz="4" w:space="0" w:color="auto"/>
              <w:bottom w:val="single" w:sz="4" w:space="0" w:color="auto"/>
              <w:right w:val="single" w:sz="4" w:space="0" w:color="auto"/>
            </w:tcBorders>
          </w:tcPr>
          <w:p w:rsidR="0007266F" w:rsidRPr="001B317B" w:rsidRDefault="0007266F" w:rsidP="00CD21C7">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6</w:t>
            </w:r>
            <w:r w:rsidR="00CD21C7" w:rsidRPr="001B317B">
              <w:rPr>
                <w:rFonts w:ascii="Times New Roman" w:hAnsi="Times New Roman" w:cs="Times New Roman"/>
                <w:sz w:val="24"/>
                <w:szCs w:val="24"/>
              </w:rPr>
              <w:t>2</w:t>
            </w:r>
            <w:r w:rsidRPr="001B317B">
              <w:rPr>
                <w:rFonts w:ascii="Times New Roman" w:hAnsi="Times New Roman" w:cs="Times New Roman"/>
                <w:sz w:val="24"/>
                <w:szCs w:val="24"/>
              </w:rPr>
              <w:t>,</w:t>
            </w:r>
            <w:r w:rsidR="00CD21C7" w:rsidRPr="001B317B">
              <w:rPr>
                <w:rFonts w:ascii="Times New Roman" w:hAnsi="Times New Roman" w:cs="Times New Roman"/>
                <w:sz w:val="24"/>
                <w:szCs w:val="24"/>
              </w:rPr>
              <w:t>9</w:t>
            </w:r>
            <w:r w:rsidRPr="001B317B">
              <w:rPr>
                <w:rFonts w:ascii="Times New Roman" w:hAnsi="Times New Roman" w:cs="Times New Roman"/>
                <w:sz w:val="24"/>
                <w:szCs w:val="24"/>
              </w:rPr>
              <w:t>%</w:t>
            </w:r>
          </w:p>
        </w:tc>
      </w:tr>
      <w:tr w:rsidR="0007266F" w:rsidRPr="001B317B" w:rsidTr="00D526F4">
        <w:tc>
          <w:tcPr>
            <w:tcW w:w="1930" w:type="pct"/>
            <w:tcBorders>
              <w:top w:val="single" w:sz="4" w:space="0" w:color="auto"/>
              <w:left w:val="single" w:sz="4" w:space="0" w:color="auto"/>
              <w:bottom w:val="single" w:sz="4" w:space="0" w:color="auto"/>
              <w:right w:val="single" w:sz="4" w:space="0" w:color="auto"/>
            </w:tcBorders>
            <w:hideMark/>
          </w:tcPr>
          <w:p w:rsidR="0007266F" w:rsidRPr="001B317B" w:rsidRDefault="0007266F"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Три ребенка и более</w:t>
            </w:r>
          </w:p>
        </w:tc>
        <w:tc>
          <w:tcPr>
            <w:tcW w:w="1215" w:type="pct"/>
            <w:tcBorders>
              <w:top w:val="single" w:sz="4" w:space="0" w:color="auto"/>
              <w:left w:val="single" w:sz="4" w:space="0" w:color="auto"/>
              <w:bottom w:val="single" w:sz="4" w:space="0" w:color="auto"/>
              <w:right w:val="single" w:sz="4" w:space="0" w:color="auto"/>
            </w:tcBorders>
          </w:tcPr>
          <w:p w:rsidR="0007266F" w:rsidRPr="001B317B" w:rsidRDefault="00CD21C7" w:rsidP="0007266F">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72</w:t>
            </w:r>
          </w:p>
        </w:tc>
        <w:tc>
          <w:tcPr>
            <w:tcW w:w="1855" w:type="pct"/>
            <w:tcBorders>
              <w:top w:val="single" w:sz="4" w:space="0" w:color="auto"/>
              <w:left w:val="single" w:sz="4" w:space="0" w:color="auto"/>
              <w:bottom w:val="single" w:sz="4" w:space="0" w:color="auto"/>
              <w:right w:val="single" w:sz="4" w:space="0" w:color="auto"/>
            </w:tcBorders>
          </w:tcPr>
          <w:p w:rsidR="0007266F" w:rsidRPr="001B317B" w:rsidRDefault="0007266F" w:rsidP="00CD21C7">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t>2</w:t>
            </w:r>
            <w:r w:rsidR="00CD21C7" w:rsidRPr="001B317B">
              <w:rPr>
                <w:rFonts w:ascii="Times New Roman" w:hAnsi="Times New Roman" w:cs="Times New Roman"/>
                <w:sz w:val="24"/>
                <w:szCs w:val="24"/>
              </w:rPr>
              <w:t>1</w:t>
            </w:r>
            <w:r w:rsidRPr="001B317B">
              <w:rPr>
                <w:rFonts w:ascii="Times New Roman" w:hAnsi="Times New Roman" w:cs="Times New Roman"/>
                <w:sz w:val="24"/>
                <w:szCs w:val="24"/>
              </w:rPr>
              <w:t>%</w:t>
            </w:r>
          </w:p>
        </w:tc>
      </w:tr>
    </w:tbl>
    <w:p w:rsidR="0007266F" w:rsidRPr="001B317B" w:rsidRDefault="0007266F" w:rsidP="0007266F">
      <w:pPr>
        <w:spacing w:after="0" w:line="240" w:lineRule="auto"/>
        <w:ind w:firstLine="360"/>
        <w:jc w:val="both"/>
        <w:rPr>
          <w:rFonts w:ascii="Times New Roman" w:hAnsi="Times New Roman" w:cs="Times New Roman"/>
          <w:sz w:val="24"/>
          <w:szCs w:val="24"/>
        </w:rPr>
      </w:pPr>
    </w:p>
    <w:p w:rsidR="0007266F" w:rsidRPr="001B317B" w:rsidRDefault="0007266F" w:rsidP="0007266F">
      <w:pPr>
        <w:spacing w:after="0" w:line="240" w:lineRule="auto"/>
        <w:ind w:firstLine="360"/>
        <w:jc w:val="both"/>
        <w:rPr>
          <w:rStyle w:val="af6"/>
          <w:b w:val="0"/>
          <w:bCs w:val="0"/>
          <w:sz w:val="24"/>
          <w:szCs w:val="24"/>
        </w:rPr>
      </w:pPr>
    </w:p>
    <w:p w:rsidR="001259A7" w:rsidRPr="001B317B" w:rsidRDefault="001259A7" w:rsidP="001259A7">
      <w:pPr>
        <w:spacing w:after="0"/>
        <w:ind w:firstLine="708"/>
        <w:jc w:val="both"/>
        <w:rPr>
          <w:rFonts w:ascii="Times New Roman" w:hAnsi="Times New Roman" w:cs="Times New Roman"/>
          <w:sz w:val="24"/>
          <w:szCs w:val="24"/>
        </w:rPr>
      </w:pPr>
      <w:r w:rsidRPr="001B317B">
        <w:rPr>
          <w:rFonts w:ascii="Times New Roman" w:hAnsi="Times New Roman" w:cs="Times New Roman"/>
          <w:color w:val="000000"/>
          <w:sz w:val="24"/>
          <w:szCs w:val="24"/>
        </w:rPr>
        <w:t xml:space="preserve">Одним из важнейших показателей учебного процесса является забота о сохранности контингента воспитанников. </w:t>
      </w:r>
      <w:r w:rsidRPr="001B317B">
        <w:rPr>
          <w:rFonts w:ascii="Times New Roman" w:hAnsi="Times New Roman" w:cs="Times New Roman"/>
          <w:sz w:val="24"/>
          <w:szCs w:val="24"/>
        </w:rPr>
        <w:t>МАДОУ № 38 создает условия для сохранения контингента воспитанников.</w:t>
      </w:r>
    </w:p>
    <w:p w:rsidR="001259A7" w:rsidRPr="001B317B" w:rsidRDefault="001259A7" w:rsidP="001259A7">
      <w:pPr>
        <w:spacing w:after="0"/>
        <w:ind w:firstLine="708"/>
        <w:jc w:val="both"/>
        <w:rPr>
          <w:rStyle w:val="af6"/>
          <w:b w:val="0"/>
          <w:sz w:val="24"/>
          <w:szCs w:val="24"/>
        </w:rPr>
      </w:pPr>
      <w:r w:rsidRPr="001B317B">
        <w:rPr>
          <w:rStyle w:val="af6"/>
          <w:sz w:val="24"/>
          <w:szCs w:val="24"/>
        </w:rPr>
        <w:t>Сохранность контингента воспитанников представлена в цифрах</w:t>
      </w:r>
    </w:p>
    <w:tbl>
      <w:tblPr>
        <w:tblW w:w="10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155"/>
        <w:gridCol w:w="3477"/>
        <w:gridCol w:w="2182"/>
      </w:tblGrid>
      <w:tr w:rsidR="001259A7" w:rsidRPr="001B317B" w:rsidTr="00D526F4">
        <w:trPr>
          <w:trHeight w:val="990"/>
        </w:trPr>
        <w:tc>
          <w:tcPr>
            <w:tcW w:w="2305" w:type="dxa"/>
          </w:tcPr>
          <w:p w:rsidR="001259A7" w:rsidRPr="001B317B" w:rsidRDefault="001259A7" w:rsidP="0013455F">
            <w:pPr>
              <w:spacing w:after="0"/>
              <w:jc w:val="center"/>
              <w:rPr>
                <w:rFonts w:ascii="Times New Roman" w:hAnsi="Times New Roman" w:cs="Times New Roman"/>
                <w:sz w:val="24"/>
                <w:szCs w:val="24"/>
              </w:rPr>
            </w:pPr>
            <w:r w:rsidRPr="001B317B">
              <w:rPr>
                <w:rFonts w:ascii="Times New Roman" w:hAnsi="Times New Roman" w:cs="Times New Roman"/>
                <w:sz w:val="24"/>
                <w:szCs w:val="24"/>
              </w:rPr>
              <w:t>Учебный год</w:t>
            </w:r>
          </w:p>
        </w:tc>
        <w:tc>
          <w:tcPr>
            <w:tcW w:w="2155" w:type="dxa"/>
          </w:tcPr>
          <w:p w:rsidR="001259A7" w:rsidRPr="001B317B" w:rsidRDefault="001259A7" w:rsidP="0013455F">
            <w:pPr>
              <w:spacing w:after="0"/>
              <w:jc w:val="center"/>
              <w:rPr>
                <w:rFonts w:ascii="Times New Roman" w:hAnsi="Times New Roman" w:cs="Times New Roman"/>
                <w:sz w:val="24"/>
                <w:szCs w:val="24"/>
              </w:rPr>
            </w:pPr>
            <w:r w:rsidRPr="001B317B">
              <w:rPr>
                <w:rFonts w:ascii="Times New Roman" w:hAnsi="Times New Roman" w:cs="Times New Roman"/>
                <w:sz w:val="24"/>
                <w:szCs w:val="24"/>
              </w:rPr>
              <w:t>Кол-во уч-ся</w:t>
            </w:r>
          </w:p>
          <w:p w:rsidR="001259A7" w:rsidRPr="001B317B" w:rsidRDefault="001259A7" w:rsidP="0013455F">
            <w:pPr>
              <w:spacing w:after="0"/>
              <w:jc w:val="center"/>
              <w:rPr>
                <w:rFonts w:ascii="Times New Roman" w:hAnsi="Times New Roman" w:cs="Times New Roman"/>
                <w:sz w:val="24"/>
                <w:szCs w:val="24"/>
              </w:rPr>
            </w:pPr>
            <w:r w:rsidRPr="001B317B">
              <w:rPr>
                <w:rFonts w:ascii="Times New Roman" w:hAnsi="Times New Roman" w:cs="Times New Roman"/>
                <w:sz w:val="24"/>
                <w:szCs w:val="24"/>
              </w:rPr>
              <w:t>на начало</w:t>
            </w:r>
          </w:p>
          <w:p w:rsidR="001259A7" w:rsidRPr="001B317B" w:rsidRDefault="001259A7" w:rsidP="0013455F">
            <w:pPr>
              <w:spacing w:after="0"/>
              <w:jc w:val="center"/>
              <w:rPr>
                <w:rFonts w:ascii="Times New Roman" w:hAnsi="Times New Roman" w:cs="Times New Roman"/>
                <w:sz w:val="24"/>
                <w:szCs w:val="24"/>
              </w:rPr>
            </w:pPr>
            <w:r w:rsidRPr="001B317B">
              <w:rPr>
                <w:rFonts w:ascii="Times New Roman" w:hAnsi="Times New Roman" w:cs="Times New Roman"/>
                <w:sz w:val="24"/>
                <w:szCs w:val="24"/>
              </w:rPr>
              <w:t>учебного года</w:t>
            </w:r>
          </w:p>
        </w:tc>
        <w:tc>
          <w:tcPr>
            <w:tcW w:w="3477" w:type="dxa"/>
          </w:tcPr>
          <w:p w:rsidR="001259A7" w:rsidRPr="001B317B" w:rsidRDefault="001259A7" w:rsidP="0013455F">
            <w:pPr>
              <w:spacing w:after="0"/>
              <w:jc w:val="center"/>
              <w:rPr>
                <w:rFonts w:ascii="Times New Roman" w:hAnsi="Times New Roman" w:cs="Times New Roman"/>
                <w:sz w:val="24"/>
                <w:szCs w:val="24"/>
              </w:rPr>
            </w:pPr>
            <w:r w:rsidRPr="001B317B">
              <w:rPr>
                <w:rFonts w:ascii="Times New Roman" w:hAnsi="Times New Roman" w:cs="Times New Roman"/>
                <w:sz w:val="24"/>
                <w:szCs w:val="24"/>
              </w:rPr>
              <w:t>Кол-во уч-ся</w:t>
            </w:r>
          </w:p>
          <w:p w:rsidR="001259A7" w:rsidRPr="001B317B" w:rsidRDefault="001259A7" w:rsidP="0013455F">
            <w:pPr>
              <w:spacing w:after="0"/>
              <w:jc w:val="center"/>
              <w:rPr>
                <w:rFonts w:ascii="Times New Roman" w:hAnsi="Times New Roman" w:cs="Times New Roman"/>
                <w:sz w:val="24"/>
                <w:szCs w:val="24"/>
              </w:rPr>
            </w:pPr>
            <w:r w:rsidRPr="001B317B">
              <w:rPr>
                <w:rFonts w:ascii="Times New Roman" w:hAnsi="Times New Roman" w:cs="Times New Roman"/>
                <w:sz w:val="24"/>
                <w:szCs w:val="24"/>
              </w:rPr>
              <w:t>на конец</w:t>
            </w:r>
          </w:p>
          <w:p w:rsidR="001259A7" w:rsidRPr="001B317B" w:rsidRDefault="001259A7" w:rsidP="0013455F">
            <w:pPr>
              <w:spacing w:after="0"/>
              <w:jc w:val="center"/>
              <w:rPr>
                <w:rFonts w:ascii="Times New Roman" w:hAnsi="Times New Roman" w:cs="Times New Roman"/>
                <w:sz w:val="24"/>
                <w:szCs w:val="24"/>
              </w:rPr>
            </w:pPr>
            <w:r w:rsidRPr="001B317B">
              <w:rPr>
                <w:rFonts w:ascii="Times New Roman" w:hAnsi="Times New Roman" w:cs="Times New Roman"/>
                <w:sz w:val="24"/>
                <w:szCs w:val="24"/>
              </w:rPr>
              <w:t>учебного года</w:t>
            </w:r>
          </w:p>
        </w:tc>
        <w:tc>
          <w:tcPr>
            <w:tcW w:w="2182" w:type="dxa"/>
          </w:tcPr>
          <w:p w:rsidR="001259A7" w:rsidRPr="001B317B" w:rsidRDefault="001259A7" w:rsidP="0013455F">
            <w:pPr>
              <w:spacing w:after="0"/>
              <w:jc w:val="center"/>
              <w:rPr>
                <w:rFonts w:ascii="Times New Roman" w:hAnsi="Times New Roman" w:cs="Times New Roman"/>
                <w:sz w:val="24"/>
                <w:szCs w:val="24"/>
              </w:rPr>
            </w:pPr>
            <w:r w:rsidRPr="001B317B">
              <w:rPr>
                <w:rFonts w:ascii="Times New Roman" w:hAnsi="Times New Roman" w:cs="Times New Roman"/>
                <w:sz w:val="24"/>
                <w:szCs w:val="24"/>
              </w:rPr>
              <w:t>Сохранность</w:t>
            </w:r>
          </w:p>
          <w:p w:rsidR="001259A7" w:rsidRPr="001B317B" w:rsidRDefault="001259A7" w:rsidP="0013455F">
            <w:pPr>
              <w:spacing w:after="0"/>
              <w:jc w:val="center"/>
              <w:rPr>
                <w:rFonts w:ascii="Times New Roman" w:hAnsi="Times New Roman" w:cs="Times New Roman"/>
                <w:sz w:val="24"/>
                <w:szCs w:val="24"/>
              </w:rPr>
            </w:pPr>
            <w:r w:rsidRPr="001B317B">
              <w:rPr>
                <w:rFonts w:ascii="Times New Roman" w:hAnsi="Times New Roman" w:cs="Times New Roman"/>
                <w:sz w:val="24"/>
                <w:szCs w:val="24"/>
              </w:rPr>
              <w:t>в %</w:t>
            </w:r>
          </w:p>
          <w:p w:rsidR="001259A7" w:rsidRPr="001B317B" w:rsidRDefault="001259A7" w:rsidP="0013455F">
            <w:pPr>
              <w:spacing w:after="0"/>
              <w:jc w:val="center"/>
              <w:rPr>
                <w:rFonts w:ascii="Times New Roman" w:hAnsi="Times New Roman" w:cs="Times New Roman"/>
                <w:sz w:val="24"/>
                <w:szCs w:val="24"/>
              </w:rPr>
            </w:pPr>
          </w:p>
        </w:tc>
      </w:tr>
      <w:tr w:rsidR="001259A7" w:rsidRPr="001B317B" w:rsidTr="00D526F4">
        <w:trPr>
          <w:trHeight w:val="325"/>
        </w:trPr>
        <w:tc>
          <w:tcPr>
            <w:tcW w:w="2305" w:type="dxa"/>
          </w:tcPr>
          <w:p w:rsidR="001259A7" w:rsidRPr="001B317B" w:rsidRDefault="001259A7" w:rsidP="00CD21C7">
            <w:pPr>
              <w:spacing w:after="0"/>
              <w:jc w:val="both"/>
              <w:rPr>
                <w:rFonts w:ascii="Times New Roman" w:hAnsi="Times New Roman" w:cs="Times New Roman"/>
                <w:sz w:val="24"/>
                <w:szCs w:val="24"/>
              </w:rPr>
            </w:pPr>
            <w:r w:rsidRPr="001B317B">
              <w:rPr>
                <w:rFonts w:ascii="Times New Roman" w:hAnsi="Times New Roman" w:cs="Times New Roman"/>
                <w:sz w:val="24"/>
                <w:szCs w:val="24"/>
              </w:rPr>
              <w:t>20</w:t>
            </w:r>
            <w:r w:rsidR="00CD21C7" w:rsidRPr="001B317B">
              <w:rPr>
                <w:rFonts w:ascii="Times New Roman" w:hAnsi="Times New Roman" w:cs="Times New Roman"/>
                <w:sz w:val="24"/>
                <w:szCs w:val="24"/>
              </w:rPr>
              <w:t>19</w:t>
            </w:r>
            <w:r w:rsidRPr="001B317B">
              <w:rPr>
                <w:rFonts w:ascii="Times New Roman" w:hAnsi="Times New Roman" w:cs="Times New Roman"/>
                <w:sz w:val="24"/>
                <w:szCs w:val="24"/>
              </w:rPr>
              <w:t>-20</w:t>
            </w:r>
            <w:r w:rsidR="00CD21C7" w:rsidRPr="001B317B">
              <w:rPr>
                <w:rFonts w:ascii="Times New Roman" w:hAnsi="Times New Roman" w:cs="Times New Roman"/>
                <w:sz w:val="24"/>
                <w:szCs w:val="24"/>
              </w:rPr>
              <w:t>20</w:t>
            </w:r>
          </w:p>
        </w:tc>
        <w:tc>
          <w:tcPr>
            <w:tcW w:w="2155" w:type="dxa"/>
            <w:vAlign w:val="center"/>
          </w:tcPr>
          <w:p w:rsidR="001259A7" w:rsidRPr="001B317B" w:rsidRDefault="00CD21C7" w:rsidP="0013455F">
            <w:pPr>
              <w:spacing w:after="0"/>
              <w:jc w:val="both"/>
              <w:rPr>
                <w:rFonts w:ascii="Times New Roman" w:hAnsi="Times New Roman" w:cs="Times New Roman"/>
                <w:sz w:val="24"/>
                <w:szCs w:val="24"/>
              </w:rPr>
            </w:pPr>
            <w:r w:rsidRPr="001B317B">
              <w:rPr>
                <w:rFonts w:ascii="Times New Roman" w:hAnsi="Times New Roman" w:cs="Times New Roman"/>
                <w:sz w:val="24"/>
                <w:szCs w:val="24"/>
              </w:rPr>
              <w:t>434</w:t>
            </w:r>
          </w:p>
        </w:tc>
        <w:tc>
          <w:tcPr>
            <w:tcW w:w="3477" w:type="dxa"/>
            <w:vAlign w:val="center"/>
          </w:tcPr>
          <w:p w:rsidR="001259A7" w:rsidRPr="001B317B" w:rsidRDefault="00CD21C7" w:rsidP="0013455F">
            <w:pPr>
              <w:spacing w:after="0"/>
              <w:jc w:val="both"/>
              <w:rPr>
                <w:rFonts w:ascii="Times New Roman" w:hAnsi="Times New Roman" w:cs="Times New Roman"/>
                <w:sz w:val="24"/>
                <w:szCs w:val="24"/>
              </w:rPr>
            </w:pPr>
            <w:r w:rsidRPr="001B317B">
              <w:rPr>
                <w:rFonts w:ascii="Times New Roman" w:hAnsi="Times New Roman" w:cs="Times New Roman"/>
                <w:sz w:val="24"/>
                <w:szCs w:val="24"/>
              </w:rPr>
              <w:t>454</w:t>
            </w:r>
          </w:p>
        </w:tc>
        <w:tc>
          <w:tcPr>
            <w:tcW w:w="2182" w:type="dxa"/>
            <w:vAlign w:val="center"/>
          </w:tcPr>
          <w:p w:rsidR="001259A7" w:rsidRPr="001B317B" w:rsidRDefault="00CD21C7" w:rsidP="0013455F">
            <w:pPr>
              <w:spacing w:after="0"/>
              <w:jc w:val="both"/>
              <w:rPr>
                <w:rFonts w:ascii="Times New Roman" w:hAnsi="Times New Roman" w:cs="Times New Roman"/>
                <w:sz w:val="24"/>
                <w:szCs w:val="24"/>
              </w:rPr>
            </w:pPr>
            <w:r w:rsidRPr="001B317B">
              <w:rPr>
                <w:rFonts w:ascii="Times New Roman" w:hAnsi="Times New Roman" w:cs="Times New Roman"/>
                <w:sz w:val="24"/>
                <w:szCs w:val="24"/>
              </w:rPr>
              <w:t>104,6%</w:t>
            </w:r>
          </w:p>
        </w:tc>
      </w:tr>
      <w:tr w:rsidR="001259A7" w:rsidRPr="001B317B" w:rsidTr="00D526F4">
        <w:trPr>
          <w:trHeight w:val="325"/>
        </w:trPr>
        <w:tc>
          <w:tcPr>
            <w:tcW w:w="2305" w:type="dxa"/>
          </w:tcPr>
          <w:p w:rsidR="001259A7" w:rsidRPr="001B317B" w:rsidRDefault="001259A7" w:rsidP="00CD21C7">
            <w:pPr>
              <w:spacing w:after="0"/>
              <w:jc w:val="both"/>
              <w:rPr>
                <w:rFonts w:ascii="Times New Roman" w:hAnsi="Times New Roman" w:cs="Times New Roman"/>
                <w:sz w:val="24"/>
                <w:szCs w:val="24"/>
              </w:rPr>
            </w:pPr>
            <w:r w:rsidRPr="001B317B">
              <w:rPr>
                <w:rFonts w:ascii="Times New Roman" w:hAnsi="Times New Roman" w:cs="Times New Roman"/>
                <w:sz w:val="24"/>
                <w:szCs w:val="24"/>
              </w:rPr>
              <w:t>20</w:t>
            </w:r>
            <w:r w:rsidR="00CD21C7" w:rsidRPr="001B317B">
              <w:rPr>
                <w:rFonts w:ascii="Times New Roman" w:hAnsi="Times New Roman" w:cs="Times New Roman"/>
                <w:sz w:val="24"/>
                <w:szCs w:val="24"/>
              </w:rPr>
              <w:t>20</w:t>
            </w:r>
            <w:r w:rsidRPr="001B317B">
              <w:rPr>
                <w:rFonts w:ascii="Times New Roman" w:hAnsi="Times New Roman" w:cs="Times New Roman"/>
                <w:sz w:val="24"/>
                <w:szCs w:val="24"/>
              </w:rPr>
              <w:t>-202</w:t>
            </w:r>
            <w:r w:rsidR="00CD21C7" w:rsidRPr="001B317B">
              <w:rPr>
                <w:rFonts w:ascii="Times New Roman" w:hAnsi="Times New Roman" w:cs="Times New Roman"/>
                <w:sz w:val="24"/>
                <w:szCs w:val="24"/>
              </w:rPr>
              <w:t>1</w:t>
            </w:r>
          </w:p>
        </w:tc>
        <w:tc>
          <w:tcPr>
            <w:tcW w:w="2155" w:type="dxa"/>
            <w:vAlign w:val="center"/>
          </w:tcPr>
          <w:p w:rsidR="001259A7" w:rsidRPr="001B317B" w:rsidRDefault="00CD21C7" w:rsidP="0013455F">
            <w:pPr>
              <w:spacing w:after="0"/>
              <w:jc w:val="both"/>
              <w:rPr>
                <w:rFonts w:ascii="Times New Roman" w:hAnsi="Times New Roman" w:cs="Times New Roman"/>
                <w:sz w:val="24"/>
                <w:szCs w:val="24"/>
              </w:rPr>
            </w:pPr>
            <w:r w:rsidRPr="001B317B">
              <w:rPr>
                <w:rFonts w:ascii="Times New Roman" w:hAnsi="Times New Roman" w:cs="Times New Roman"/>
                <w:sz w:val="24"/>
                <w:szCs w:val="24"/>
              </w:rPr>
              <w:t>348</w:t>
            </w:r>
          </w:p>
        </w:tc>
        <w:tc>
          <w:tcPr>
            <w:tcW w:w="3477" w:type="dxa"/>
            <w:vAlign w:val="center"/>
          </w:tcPr>
          <w:p w:rsidR="001259A7" w:rsidRPr="001B317B" w:rsidRDefault="00CD21C7" w:rsidP="0013455F">
            <w:pPr>
              <w:spacing w:after="0"/>
              <w:jc w:val="both"/>
              <w:rPr>
                <w:rFonts w:ascii="Times New Roman" w:hAnsi="Times New Roman" w:cs="Times New Roman"/>
                <w:sz w:val="24"/>
                <w:szCs w:val="24"/>
              </w:rPr>
            </w:pPr>
            <w:r w:rsidRPr="001B317B">
              <w:rPr>
                <w:rFonts w:ascii="Times New Roman" w:hAnsi="Times New Roman" w:cs="Times New Roman"/>
                <w:sz w:val="24"/>
                <w:szCs w:val="24"/>
              </w:rPr>
              <w:t>416</w:t>
            </w:r>
          </w:p>
        </w:tc>
        <w:tc>
          <w:tcPr>
            <w:tcW w:w="2182" w:type="dxa"/>
            <w:vAlign w:val="center"/>
          </w:tcPr>
          <w:p w:rsidR="001259A7" w:rsidRPr="001B317B" w:rsidRDefault="00CD21C7" w:rsidP="0013455F">
            <w:pPr>
              <w:spacing w:after="0"/>
              <w:jc w:val="both"/>
              <w:rPr>
                <w:rFonts w:ascii="Times New Roman" w:hAnsi="Times New Roman" w:cs="Times New Roman"/>
                <w:sz w:val="24"/>
                <w:szCs w:val="24"/>
              </w:rPr>
            </w:pPr>
            <w:r w:rsidRPr="001B317B">
              <w:rPr>
                <w:rFonts w:ascii="Times New Roman" w:hAnsi="Times New Roman" w:cs="Times New Roman"/>
                <w:sz w:val="24"/>
                <w:szCs w:val="24"/>
              </w:rPr>
              <w:t>119,5%</w:t>
            </w:r>
          </w:p>
        </w:tc>
      </w:tr>
      <w:tr w:rsidR="001259A7" w:rsidRPr="001B317B" w:rsidTr="00D526F4">
        <w:trPr>
          <w:trHeight w:val="325"/>
        </w:trPr>
        <w:tc>
          <w:tcPr>
            <w:tcW w:w="2305" w:type="dxa"/>
          </w:tcPr>
          <w:p w:rsidR="001259A7" w:rsidRPr="001B317B" w:rsidRDefault="001259A7" w:rsidP="00CD21C7">
            <w:pPr>
              <w:spacing w:after="0"/>
              <w:jc w:val="both"/>
              <w:rPr>
                <w:rFonts w:ascii="Times New Roman" w:hAnsi="Times New Roman" w:cs="Times New Roman"/>
                <w:sz w:val="24"/>
                <w:szCs w:val="24"/>
              </w:rPr>
            </w:pPr>
            <w:r w:rsidRPr="001B317B">
              <w:rPr>
                <w:rFonts w:ascii="Times New Roman" w:hAnsi="Times New Roman" w:cs="Times New Roman"/>
                <w:sz w:val="24"/>
                <w:szCs w:val="24"/>
              </w:rPr>
              <w:t>202</w:t>
            </w:r>
            <w:r w:rsidR="00CD21C7" w:rsidRPr="001B317B">
              <w:rPr>
                <w:rFonts w:ascii="Times New Roman" w:hAnsi="Times New Roman" w:cs="Times New Roman"/>
                <w:sz w:val="24"/>
                <w:szCs w:val="24"/>
              </w:rPr>
              <w:t>1</w:t>
            </w:r>
            <w:r w:rsidRPr="001B317B">
              <w:rPr>
                <w:rFonts w:ascii="Times New Roman" w:hAnsi="Times New Roman" w:cs="Times New Roman"/>
                <w:sz w:val="24"/>
                <w:szCs w:val="24"/>
              </w:rPr>
              <w:t>-202</w:t>
            </w:r>
            <w:r w:rsidR="00CD21C7" w:rsidRPr="001B317B">
              <w:rPr>
                <w:rFonts w:ascii="Times New Roman" w:hAnsi="Times New Roman" w:cs="Times New Roman"/>
                <w:sz w:val="24"/>
                <w:szCs w:val="24"/>
              </w:rPr>
              <w:t>2</w:t>
            </w:r>
          </w:p>
        </w:tc>
        <w:tc>
          <w:tcPr>
            <w:tcW w:w="2155" w:type="dxa"/>
            <w:vAlign w:val="center"/>
          </w:tcPr>
          <w:p w:rsidR="001259A7" w:rsidRPr="001B317B" w:rsidRDefault="00CD21C7" w:rsidP="0013455F">
            <w:pPr>
              <w:spacing w:after="0"/>
              <w:jc w:val="both"/>
              <w:rPr>
                <w:rFonts w:ascii="Times New Roman" w:hAnsi="Times New Roman" w:cs="Times New Roman"/>
                <w:sz w:val="24"/>
                <w:szCs w:val="24"/>
              </w:rPr>
            </w:pPr>
            <w:r w:rsidRPr="001B317B">
              <w:rPr>
                <w:rFonts w:ascii="Times New Roman" w:hAnsi="Times New Roman" w:cs="Times New Roman"/>
                <w:sz w:val="24"/>
                <w:szCs w:val="24"/>
              </w:rPr>
              <w:t>372</w:t>
            </w:r>
          </w:p>
        </w:tc>
        <w:tc>
          <w:tcPr>
            <w:tcW w:w="3477" w:type="dxa"/>
            <w:vAlign w:val="center"/>
          </w:tcPr>
          <w:p w:rsidR="001259A7" w:rsidRPr="001B317B" w:rsidRDefault="00CD21C7" w:rsidP="0013455F">
            <w:pPr>
              <w:spacing w:after="0"/>
              <w:jc w:val="both"/>
              <w:rPr>
                <w:rFonts w:ascii="Times New Roman" w:hAnsi="Times New Roman" w:cs="Times New Roman"/>
                <w:sz w:val="24"/>
                <w:szCs w:val="24"/>
              </w:rPr>
            </w:pPr>
            <w:r w:rsidRPr="001B317B">
              <w:rPr>
                <w:rFonts w:ascii="Times New Roman" w:hAnsi="Times New Roman" w:cs="Times New Roman"/>
                <w:sz w:val="24"/>
                <w:szCs w:val="24"/>
              </w:rPr>
              <w:t>408</w:t>
            </w:r>
          </w:p>
        </w:tc>
        <w:tc>
          <w:tcPr>
            <w:tcW w:w="2182" w:type="dxa"/>
            <w:vAlign w:val="center"/>
          </w:tcPr>
          <w:p w:rsidR="001259A7" w:rsidRPr="001B317B" w:rsidRDefault="001259A7" w:rsidP="00CD21C7">
            <w:pPr>
              <w:spacing w:after="0"/>
              <w:jc w:val="both"/>
              <w:rPr>
                <w:rFonts w:ascii="Times New Roman" w:hAnsi="Times New Roman" w:cs="Times New Roman"/>
                <w:sz w:val="24"/>
                <w:szCs w:val="24"/>
              </w:rPr>
            </w:pPr>
            <w:r w:rsidRPr="001B317B">
              <w:rPr>
                <w:rFonts w:ascii="Times New Roman" w:hAnsi="Times New Roman" w:cs="Times New Roman"/>
                <w:sz w:val="24"/>
                <w:szCs w:val="24"/>
              </w:rPr>
              <w:t>10</w:t>
            </w:r>
            <w:r w:rsidR="00CD21C7" w:rsidRPr="001B317B">
              <w:rPr>
                <w:rFonts w:ascii="Times New Roman" w:hAnsi="Times New Roman" w:cs="Times New Roman"/>
                <w:sz w:val="24"/>
                <w:szCs w:val="24"/>
              </w:rPr>
              <w:t>9,6%</w:t>
            </w:r>
          </w:p>
        </w:tc>
      </w:tr>
    </w:tbl>
    <w:p w:rsidR="001259A7" w:rsidRPr="001B317B" w:rsidRDefault="001259A7" w:rsidP="001259A7">
      <w:pPr>
        <w:spacing w:after="0"/>
        <w:ind w:firstLine="708"/>
        <w:jc w:val="both"/>
        <w:rPr>
          <w:rFonts w:ascii="Times New Roman" w:hAnsi="Times New Roman" w:cs="Times New Roman"/>
          <w:sz w:val="24"/>
          <w:szCs w:val="24"/>
        </w:rPr>
      </w:pPr>
      <w:r w:rsidRPr="001B317B">
        <w:rPr>
          <w:rFonts w:ascii="Times New Roman" w:hAnsi="Times New Roman" w:cs="Times New Roman"/>
          <w:sz w:val="24"/>
          <w:szCs w:val="24"/>
        </w:rPr>
        <w:t>В течение учебного года дети выбывали в другие образовательные учреждения только по одной причине - смена места жительства.</w:t>
      </w:r>
    </w:p>
    <w:p w:rsidR="001259A7" w:rsidRPr="001B317B" w:rsidRDefault="001259A7" w:rsidP="00957C6C">
      <w:pPr>
        <w:spacing w:after="0" w:line="240" w:lineRule="auto"/>
        <w:ind w:firstLine="709"/>
        <w:jc w:val="both"/>
        <w:rPr>
          <w:rFonts w:ascii="Times New Roman" w:hAnsi="Times New Roman" w:cs="Times New Roman"/>
          <w:b/>
          <w:i/>
          <w:sz w:val="24"/>
          <w:szCs w:val="24"/>
        </w:rPr>
      </w:pPr>
      <w:r w:rsidRPr="001B317B">
        <w:rPr>
          <w:rFonts w:ascii="Times New Roman" w:hAnsi="Times New Roman" w:cs="Times New Roman"/>
          <w:b/>
          <w:i/>
          <w:sz w:val="24"/>
          <w:szCs w:val="24"/>
        </w:rPr>
        <w:t>2.2.2. Анализ состояния здоровья воспитанников</w:t>
      </w:r>
    </w:p>
    <w:p w:rsidR="003C06C9" w:rsidRPr="001B317B" w:rsidRDefault="003C06C9" w:rsidP="00D526F4">
      <w:pPr>
        <w:spacing w:after="0"/>
        <w:ind w:firstLine="708"/>
        <w:jc w:val="both"/>
        <w:rPr>
          <w:rFonts w:ascii="Times New Roman" w:eastAsia="Calibri" w:hAnsi="Times New Roman" w:cs="Times New Roman"/>
          <w:sz w:val="24"/>
          <w:szCs w:val="24"/>
          <w:u w:val="single"/>
          <w:lang w:eastAsia="en-US"/>
        </w:rPr>
      </w:pPr>
      <w:r w:rsidRPr="001B317B">
        <w:rPr>
          <w:rFonts w:ascii="Times New Roman" w:eastAsia="Calibri" w:hAnsi="Times New Roman" w:cs="Times New Roman"/>
          <w:sz w:val="24"/>
          <w:szCs w:val="24"/>
          <w:u w:val="single"/>
          <w:lang w:eastAsia="en-US"/>
        </w:rPr>
        <w:lastRenderedPageBreak/>
        <w:t xml:space="preserve">Создание условий для охраны </w:t>
      </w:r>
      <w:proofErr w:type="gramStart"/>
      <w:r w:rsidRPr="001B317B">
        <w:rPr>
          <w:rFonts w:ascii="Times New Roman" w:eastAsia="Calibri" w:hAnsi="Times New Roman" w:cs="Times New Roman"/>
          <w:sz w:val="24"/>
          <w:szCs w:val="24"/>
          <w:u w:val="single"/>
          <w:lang w:eastAsia="en-US"/>
        </w:rPr>
        <w:t>здоровья</w:t>
      </w:r>
      <w:proofErr w:type="gramEnd"/>
      <w:r w:rsidRPr="001B317B">
        <w:rPr>
          <w:rFonts w:ascii="Times New Roman" w:eastAsia="Calibri" w:hAnsi="Times New Roman" w:cs="Times New Roman"/>
          <w:sz w:val="24"/>
          <w:szCs w:val="24"/>
          <w:u w:val="single"/>
          <w:lang w:eastAsia="en-US"/>
        </w:rPr>
        <w:t xml:space="preserve"> обучающихся в соответствии со статьями 37 и 41 Федерального закона «Об образовании в Российской Федерации».</w:t>
      </w:r>
    </w:p>
    <w:p w:rsidR="003C06C9" w:rsidRPr="001B317B" w:rsidRDefault="003C06C9" w:rsidP="00D526F4">
      <w:pPr>
        <w:spacing w:after="0"/>
        <w:ind w:firstLine="708"/>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 МАДОУ №38 обеспечивает питанием детей, организует прием пищи в групповых помещениях, Приготовление питания осуществляется на пищеблоках (пер. Буденного 1а, 2а, Октябрьская 6а) ,в штатном расписании введены соответствующие должности и ставки, организован питьевой режим, заключены договора в соответствии с 223-ФЗ на поставку продуктов питания, в соответствии с Федеральным законом от 28.12.2017 г. № 431-ФЗ «О внесении изменений в статью 4 Федерального закона «О внесении изменений в Закон Российской Федерации «О ветеринарии» и отдельные законодательные акты Российской Федерации» назначено   ответственное лицо за работу в  федеральной государственной информационной системе «Меркурий» и своевременно проводится  процедура «гашения» ветеринарных документов в систем.</w:t>
      </w:r>
    </w:p>
    <w:p w:rsidR="003C06C9" w:rsidRPr="001B317B" w:rsidRDefault="003C06C9" w:rsidP="00D526F4">
      <w:pPr>
        <w:spacing w:after="0"/>
        <w:ind w:firstLine="708"/>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В качестве документов, подтверждающих организацию питания обучающихся, в МАДОУ 38 ведутся локальные акты (как индивидуальные, так и нормативные); ежедневные меню-требования с учётом индивидуальных особенностей обучающихся; </w:t>
      </w:r>
      <w:proofErr w:type="spellStart"/>
      <w:r w:rsidRPr="001B317B">
        <w:rPr>
          <w:rFonts w:ascii="Times New Roman" w:eastAsia="Calibri" w:hAnsi="Times New Roman" w:cs="Times New Roman"/>
          <w:sz w:val="24"/>
          <w:szCs w:val="24"/>
          <w:lang w:eastAsia="en-US"/>
        </w:rPr>
        <w:t>бракеражные</w:t>
      </w:r>
      <w:proofErr w:type="spellEnd"/>
      <w:r w:rsidRPr="001B317B">
        <w:rPr>
          <w:rFonts w:ascii="Times New Roman" w:eastAsia="Calibri" w:hAnsi="Times New Roman" w:cs="Times New Roman"/>
          <w:sz w:val="24"/>
          <w:szCs w:val="24"/>
          <w:lang w:eastAsia="en-US"/>
        </w:rPr>
        <w:t xml:space="preserve"> журналы; журналы здоровья; график выдачи готовой пищи с пищеблока в группы; графики питания. </w:t>
      </w:r>
    </w:p>
    <w:p w:rsidR="003C06C9" w:rsidRPr="001B317B" w:rsidRDefault="003C06C9" w:rsidP="00D526F4">
      <w:pPr>
        <w:spacing w:after="0"/>
        <w:jc w:val="both"/>
        <w:rPr>
          <w:rFonts w:ascii="Times New Roman" w:eastAsia="Calibri" w:hAnsi="Times New Roman" w:cs="Times New Roman"/>
          <w:sz w:val="24"/>
          <w:szCs w:val="24"/>
          <w:u w:val="single"/>
          <w:lang w:eastAsia="en-US"/>
        </w:rPr>
      </w:pPr>
      <w:r w:rsidRPr="001B317B">
        <w:rPr>
          <w:rFonts w:ascii="Times New Roman" w:eastAsia="Calibri" w:hAnsi="Times New Roman" w:cs="Times New Roman"/>
          <w:sz w:val="24"/>
          <w:szCs w:val="24"/>
          <w:u w:val="single"/>
          <w:lang w:eastAsia="en-US"/>
        </w:rPr>
        <w:t xml:space="preserve">Статья 41 Федерального закона «Об образовании в Российской Федерации» определяет перечень мероприятий, которые включают меры по охране здоровья обучающихся. </w:t>
      </w:r>
    </w:p>
    <w:p w:rsidR="003C06C9" w:rsidRPr="001B317B" w:rsidRDefault="003C06C9" w:rsidP="00D526F4">
      <w:pPr>
        <w:spacing w:after="0" w:line="240" w:lineRule="auto"/>
        <w:ind w:firstLine="708"/>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 наличии медицинские кабинеты –лицензированные:</w:t>
      </w:r>
    </w:p>
    <w:p w:rsidR="003C06C9" w:rsidRPr="001B317B" w:rsidRDefault="003C06C9" w:rsidP="003C06C9">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-Министерство здравоохранения Свердловской области, лицензия № ЛО-66-01-001729 от 05.03.2013 г.</w:t>
      </w:r>
    </w:p>
    <w:p w:rsidR="003C06C9" w:rsidRPr="001B317B" w:rsidRDefault="003C06C9" w:rsidP="003C06C9">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-Министерство здравоохранения Свердловской области, лицензия №ЛО-66-01-003585 от 17 сентября 2015 г.</w:t>
      </w:r>
    </w:p>
    <w:p w:rsidR="003C06C9" w:rsidRPr="001B317B" w:rsidRDefault="003C06C9" w:rsidP="003C06C9">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-Договор на оказание необходимой медицинской помощи воспитанникам с государственным автономным учреждением здравоохранения Свердловской области «</w:t>
      </w:r>
      <w:proofErr w:type="spellStart"/>
      <w:r w:rsidRPr="001B317B">
        <w:rPr>
          <w:rFonts w:ascii="Times New Roman" w:eastAsia="Calibri" w:hAnsi="Times New Roman" w:cs="Times New Roman"/>
          <w:sz w:val="24"/>
          <w:szCs w:val="24"/>
          <w:lang w:eastAsia="en-US"/>
        </w:rPr>
        <w:t>Сухоложской</w:t>
      </w:r>
      <w:proofErr w:type="spellEnd"/>
      <w:r w:rsidRPr="001B317B">
        <w:rPr>
          <w:rFonts w:ascii="Times New Roman" w:eastAsia="Calibri" w:hAnsi="Times New Roman" w:cs="Times New Roman"/>
          <w:sz w:val="24"/>
          <w:szCs w:val="24"/>
          <w:lang w:eastAsia="en-US"/>
        </w:rPr>
        <w:t xml:space="preserve"> районной больницей» от 16.06.2016 года</w:t>
      </w:r>
    </w:p>
    <w:p w:rsidR="003C06C9" w:rsidRPr="001B317B" w:rsidRDefault="003C06C9" w:rsidP="003C06C9">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Обеспеченность медицинским персоналом:</w:t>
      </w:r>
    </w:p>
    <w:p w:rsidR="003C06C9" w:rsidRPr="001B317B" w:rsidRDefault="003C06C9" w:rsidP="003C06C9">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 по Октябрьской 6а-100%</w:t>
      </w:r>
    </w:p>
    <w:p w:rsidR="003C06C9" w:rsidRPr="001B317B" w:rsidRDefault="003C06C9" w:rsidP="003C06C9">
      <w:pPr>
        <w:spacing w:after="0" w:line="240" w:lineRule="auto"/>
        <w:jc w:val="both"/>
        <w:rPr>
          <w:rFonts w:ascii="Times New Roman" w:eastAsia="Calibri" w:hAnsi="Times New Roman" w:cs="Times New Roman"/>
          <w:sz w:val="24"/>
          <w:szCs w:val="24"/>
          <w:highlight w:val="yellow"/>
          <w:lang w:eastAsia="en-US"/>
        </w:rPr>
      </w:pPr>
      <w:r w:rsidRPr="001B317B">
        <w:rPr>
          <w:rFonts w:ascii="Times New Roman" w:eastAsia="Calibri" w:hAnsi="Times New Roman" w:cs="Times New Roman"/>
          <w:sz w:val="24"/>
          <w:szCs w:val="24"/>
          <w:lang w:eastAsia="en-US"/>
        </w:rPr>
        <w:t>по пер. Буденного 1а; пер. Буденного 2а- 100%</w:t>
      </w:r>
    </w:p>
    <w:p w:rsidR="003C06C9" w:rsidRPr="001B317B" w:rsidRDefault="003C06C9" w:rsidP="00D526F4">
      <w:pPr>
        <w:ind w:firstLine="708"/>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МАДОУ №38 предоставляет помещения с соответствующими условиями для работы медицинских работников. Педагогические работники проучены по оказанию первичной медико-санитарной помощи, прохождение периодических медицинских осмотров и диспансеризации осуществляется в соответствии с требованиями санитарного законодательства и производственным контролем.  </w:t>
      </w:r>
    </w:p>
    <w:p w:rsidR="00D526F4" w:rsidRDefault="003C06C9" w:rsidP="00D526F4">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 </w:t>
      </w:r>
      <w:r w:rsidR="00D526F4">
        <w:rPr>
          <w:rFonts w:ascii="Times New Roman" w:eastAsia="Calibri" w:hAnsi="Times New Roman" w:cs="Times New Roman"/>
          <w:sz w:val="24"/>
          <w:szCs w:val="24"/>
          <w:lang w:eastAsia="en-US"/>
        </w:rPr>
        <w:tab/>
      </w:r>
      <w:r w:rsidRPr="001B317B">
        <w:rPr>
          <w:rFonts w:ascii="Times New Roman" w:eastAsia="Calibri" w:hAnsi="Times New Roman" w:cs="Times New Roman"/>
          <w:sz w:val="24"/>
          <w:szCs w:val="24"/>
          <w:u w:val="single"/>
          <w:lang w:eastAsia="en-US"/>
        </w:rPr>
        <w:t>Образовательная организация обязана обеспечить право обучающихся на прохождение медицинских осмотров, диспансеризации</w:t>
      </w:r>
      <w:r w:rsidRPr="001B317B">
        <w:rPr>
          <w:rFonts w:ascii="Times New Roman" w:eastAsia="Calibri" w:hAnsi="Times New Roman" w:cs="Times New Roman"/>
          <w:sz w:val="24"/>
          <w:szCs w:val="24"/>
          <w:lang w:eastAsia="en-US"/>
        </w:rPr>
        <w:t xml:space="preserve"> (статья 54 Федерального закона от 21 ноября 2011 г. 323-ФЗ «Об основах охраны здоровья граждан в Российской Федерации». Профилактические осмотры проводятся в декретированные сроки, согласно приказа МЗРФ от 21.12.12 №1346 приказа МЗСО от 29.03.13 №385-П. </w:t>
      </w:r>
    </w:p>
    <w:p w:rsidR="003C06C9" w:rsidRPr="001B317B" w:rsidRDefault="003C06C9" w:rsidP="00D526F4">
      <w:pPr>
        <w:spacing w:after="0" w:line="240" w:lineRule="auto"/>
        <w:ind w:firstLine="708"/>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Целью диспансеризации является раннее выявление заболеваний или функциональных отклонений, с дальнейшей коррекцией.</w:t>
      </w:r>
    </w:p>
    <w:p w:rsidR="003C06C9" w:rsidRPr="001B317B" w:rsidRDefault="003C06C9" w:rsidP="00D526F4">
      <w:pPr>
        <w:spacing w:after="0" w:line="240" w:lineRule="auto"/>
        <w:ind w:firstLine="708"/>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 проведении профилактических осмотров принимают участие врачи узких специальностей. Осмотры организует детская поликлиника, совместно с МАДОУ №38. Итоги диспансеризации доводятся до руководителя МАДОУ №38, воспитателей групп, родителей (законных представителей).</w:t>
      </w:r>
    </w:p>
    <w:p w:rsidR="003C06C9" w:rsidRPr="001B317B" w:rsidRDefault="003C06C9" w:rsidP="003C06C9">
      <w:pPr>
        <w:spacing w:after="0" w:line="240" w:lineRule="auto"/>
        <w:ind w:firstLine="708"/>
        <w:jc w:val="both"/>
        <w:rPr>
          <w:rFonts w:ascii="Times New Roman" w:eastAsia="Calibri" w:hAnsi="Times New Roman" w:cs="Times New Roman"/>
          <w:sz w:val="24"/>
          <w:szCs w:val="24"/>
          <w:lang w:eastAsia="en-US"/>
        </w:rPr>
      </w:pPr>
      <w:r w:rsidRPr="001B317B">
        <w:rPr>
          <w:rFonts w:ascii="Times New Roman" w:eastAsia="Times New Roman" w:hAnsi="Times New Roman" w:cs="Times New Roman"/>
          <w:bCs/>
          <w:iCs/>
          <w:sz w:val="24"/>
          <w:szCs w:val="24"/>
        </w:rPr>
        <w:t xml:space="preserve">Ежегодно сотрудниками МАДОУ № 38, медицинским персоналом </w:t>
      </w:r>
      <w:proofErr w:type="spellStart"/>
      <w:r w:rsidRPr="001B317B">
        <w:rPr>
          <w:rFonts w:ascii="Times New Roman" w:eastAsia="Times New Roman" w:hAnsi="Times New Roman" w:cs="Times New Roman"/>
          <w:bCs/>
          <w:iCs/>
          <w:sz w:val="24"/>
          <w:szCs w:val="24"/>
        </w:rPr>
        <w:t>Сухоложской</w:t>
      </w:r>
      <w:proofErr w:type="spellEnd"/>
      <w:r w:rsidRPr="001B317B">
        <w:rPr>
          <w:rFonts w:ascii="Times New Roman" w:eastAsia="Times New Roman" w:hAnsi="Times New Roman" w:cs="Times New Roman"/>
          <w:bCs/>
          <w:iCs/>
          <w:sz w:val="24"/>
          <w:szCs w:val="24"/>
        </w:rPr>
        <w:t xml:space="preserve"> районной больницы, родителями (законными представителями) проводится мониторинг состояния здоровья детей, целью которого является - </w:t>
      </w:r>
      <w:r w:rsidRPr="001B317B">
        <w:rPr>
          <w:rFonts w:ascii="Times New Roman" w:eastAsia="Calibri" w:hAnsi="Times New Roman" w:cs="Times New Roman"/>
          <w:sz w:val="24"/>
          <w:szCs w:val="24"/>
          <w:lang w:eastAsia="en-US"/>
        </w:rPr>
        <w:t xml:space="preserve">проведение качественного анализа </w:t>
      </w:r>
      <w:r w:rsidRPr="001B317B">
        <w:rPr>
          <w:rFonts w:ascii="Times New Roman" w:eastAsia="Calibri" w:hAnsi="Times New Roman" w:cs="Times New Roman"/>
          <w:sz w:val="24"/>
          <w:szCs w:val="24"/>
          <w:lang w:eastAsia="en-US"/>
        </w:rPr>
        <w:lastRenderedPageBreak/>
        <w:t xml:space="preserve">состояния здоровья воспитанников МАДОУ № 38. В рамках данного мониторинга анализируется следующие показатели: группы здоровья воспитанников, группы </w:t>
      </w:r>
      <w:proofErr w:type="spellStart"/>
      <w:r w:rsidRPr="001B317B">
        <w:rPr>
          <w:rFonts w:ascii="Times New Roman" w:eastAsia="Calibri" w:hAnsi="Times New Roman" w:cs="Times New Roman"/>
          <w:sz w:val="24"/>
          <w:szCs w:val="24"/>
          <w:lang w:eastAsia="en-US"/>
        </w:rPr>
        <w:t>физразвития</w:t>
      </w:r>
      <w:proofErr w:type="spellEnd"/>
      <w:r w:rsidRPr="001B317B">
        <w:rPr>
          <w:rFonts w:ascii="Times New Roman" w:eastAsia="Calibri" w:hAnsi="Times New Roman" w:cs="Times New Roman"/>
          <w:sz w:val="24"/>
          <w:szCs w:val="24"/>
          <w:lang w:eastAsia="en-US"/>
        </w:rPr>
        <w:t>, посещаемость ДОУ, заболеваемость, вакцинопрофилактика, уровень и структура инфекционных заболеваний, выявленные патологии в отклонении здоровья детей, результаты адаптации детей, детский травматизм.</w:t>
      </w:r>
    </w:p>
    <w:p w:rsidR="003C06C9" w:rsidRPr="001B317B" w:rsidRDefault="003C06C9" w:rsidP="003C06C9">
      <w:pPr>
        <w:spacing w:after="0" w:line="240" w:lineRule="auto"/>
        <w:ind w:firstLine="708"/>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В результате проведенного мониторинга здоровья детей, можно констатировать, что за </w:t>
      </w:r>
      <w:proofErr w:type="spellStart"/>
      <w:r w:rsidRPr="001B317B">
        <w:rPr>
          <w:rFonts w:ascii="Times New Roman" w:eastAsia="Calibri" w:hAnsi="Times New Roman" w:cs="Times New Roman"/>
          <w:sz w:val="24"/>
          <w:szCs w:val="24"/>
          <w:lang w:eastAsia="en-US"/>
        </w:rPr>
        <w:t>межаттестационный</w:t>
      </w:r>
      <w:proofErr w:type="spellEnd"/>
      <w:r w:rsidRPr="001B317B">
        <w:rPr>
          <w:rFonts w:ascii="Times New Roman" w:eastAsia="Calibri" w:hAnsi="Times New Roman" w:cs="Times New Roman"/>
          <w:sz w:val="24"/>
          <w:szCs w:val="24"/>
          <w:lang w:eastAsia="en-US"/>
        </w:rPr>
        <w:t xml:space="preserve"> период:</w:t>
      </w:r>
    </w:p>
    <w:p w:rsidR="003C06C9" w:rsidRPr="001B317B" w:rsidRDefault="003C06C9" w:rsidP="003C06C9">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Вакцинопрофилактика проводится в соответствии с Национальным календарем профилактических прививок России (Дифтерия, Полиомиелит, Паротит, </w:t>
      </w:r>
      <w:proofErr w:type="spellStart"/>
      <w:r w:rsidRPr="001B317B">
        <w:rPr>
          <w:rFonts w:ascii="Times New Roman" w:eastAsia="Times New Roman" w:hAnsi="Times New Roman" w:cs="Times New Roman"/>
          <w:sz w:val="24"/>
          <w:szCs w:val="24"/>
        </w:rPr>
        <w:t>Туберкулинодиагностика</w:t>
      </w:r>
      <w:proofErr w:type="spellEnd"/>
      <w:r w:rsidRPr="001B317B">
        <w:rPr>
          <w:rFonts w:ascii="Times New Roman" w:eastAsia="Times New Roman" w:hAnsi="Times New Roman" w:cs="Times New Roman"/>
          <w:sz w:val="24"/>
          <w:szCs w:val="24"/>
        </w:rPr>
        <w:t xml:space="preserve">, корь, краснуха, грипп и прочее).  </w:t>
      </w:r>
    </w:p>
    <w:p w:rsidR="003C06C9" w:rsidRPr="001B317B" w:rsidRDefault="003C06C9" w:rsidP="003C06C9">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За период зарегистрировано несчастных случаев с воспитанниками-1.</w:t>
      </w:r>
    </w:p>
    <w:p w:rsidR="003C06C9" w:rsidRPr="001B317B" w:rsidRDefault="003C06C9" w:rsidP="003C06C9">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Посещаемость учреждения воспитанниками составила: 93 </w:t>
      </w:r>
      <w:proofErr w:type="gramStart"/>
      <w:r w:rsidRPr="001B317B">
        <w:rPr>
          <w:rFonts w:ascii="Times New Roman" w:eastAsia="Times New Roman" w:hAnsi="Times New Roman" w:cs="Times New Roman"/>
          <w:sz w:val="24"/>
          <w:szCs w:val="24"/>
        </w:rPr>
        <w:t>% .</w:t>
      </w:r>
      <w:proofErr w:type="gramEnd"/>
      <w:r w:rsidRPr="001B317B">
        <w:rPr>
          <w:rFonts w:ascii="Times New Roman" w:eastAsia="Times New Roman" w:hAnsi="Times New Roman" w:cs="Times New Roman"/>
          <w:sz w:val="24"/>
          <w:szCs w:val="24"/>
        </w:rPr>
        <w:t xml:space="preserve"> С марта месяца было организовано </w:t>
      </w:r>
      <w:proofErr w:type="spellStart"/>
      <w:r w:rsidRPr="001B317B">
        <w:rPr>
          <w:rFonts w:ascii="Times New Roman" w:eastAsia="Times New Roman" w:hAnsi="Times New Roman" w:cs="Times New Roman"/>
          <w:sz w:val="24"/>
          <w:szCs w:val="24"/>
        </w:rPr>
        <w:t>дистантное</w:t>
      </w:r>
      <w:proofErr w:type="spellEnd"/>
      <w:r w:rsidRPr="001B317B">
        <w:rPr>
          <w:rFonts w:ascii="Times New Roman" w:eastAsia="Times New Roman" w:hAnsi="Times New Roman" w:cs="Times New Roman"/>
          <w:sz w:val="24"/>
          <w:szCs w:val="24"/>
        </w:rPr>
        <w:t xml:space="preserve"> обучение.  </w:t>
      </w:r>
    </w:p>
    <w:p w:rsidR="003C06C9" w:rsidRPr="001B317B" w:rsidRDefault="003C06C9" w:rsidP="003C06C9">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i/>
          <w:sz w:val="24"/>
          <w:szCs w:val="24"/>
          <w:lang w:eastAsia="en-US"/>
        </w:rPr>
        <w:t xml:space="preserve">          </w:t>
      </w:r>
      <w:r w:rsidRPr="001B317B">
        <w:rPr>
          <w:rFonts w:ascii="Times New Roman" w:eastAsia="Calibri" w:hAnsi="Times New Roman" w:cs="Times New Roman"/>
          <w:sz w:val="24"/>
          <w:szCs w:val="24"/>
          <w:lang w:eastAsia="en-US"/>
        </w:rPr>
        <w:t xml:space="preserve">В 2020 году детей, посещающих ДОУ с первой группой здоровья – 159 человек, что составляет 38,0 % от общей численности воспитанников МАДОУ № 38. Вторая группа здоровья у 215 детей, что составляет 51,4 % от общей численности. Третья группа здоровья у 38 детей, что составляет 9,1 % от общей численности воспитанников. С четвертой группой здоровья –6 детей (дети - инвалиды) – 0,15 % и 5 группа здоровья 2 детей- 0,5% от общего количества. </w:t>
      </w:r>
    </w:p>
    <w:p w:rsidR="003C06C9" w:rsidRPr="001B317B" w:rsidRDefault="003C06C9" w:rsidP="003C06C9">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Не болеющие дети: ясли-7 (5,2%), сад -15(26,3%). Всего 18 детей (6,7%).</w:t>
      </w:r>
    </w:p>
    <w:p w:rsidR="003C06C9" w:rsidRPr="001B317B" w:rsidRDefault="003C06C9" w:rsidP="003C06C9">
      <w:pPr>
        <w:spacing w:after="0" w:line="240" w:lineRule="auto"/>
        <w:ind w:firstLine="708"/>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Анализ степени адаптации воспитанников в 2019-20 году: легкая степень – 79,2 %, средняя тяжесть адаптации – 19,8%, тяжелая степень адаптации – 0,9 %. Таким образом, в МАДОУ № 38 созданы комфортные условия для быстрой адаптации детей к детскому саду.</w:t>
      </w:r>
    </w:p>
    <w:p w:rsidR="001259A7" w:rsidRPr="001B317B" w:rsidRDefault="001259A7" w:rsidP="001259A7">
      <w:pPr>
        <w:spacing w:after="0"/>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 2021 году зарегистрирован один случай детского травматизма (0,</w:t>
      </w:r>
      <w:r w:rsidR="003C06C9" w:rsidRPr="001B317B">
        <w:rPr>
          <w:rFonts w:ascii="Times New Roman" w:eastAsia="Times New Roman" w:hAnsi="Times New Roman" w:cs="Times New Roman"/>
          <w:sz w:val="24"/>
          <w:szCs w:val="24"/>
        </w:rPr>
        <w:t>25%</w:t>
      </w:r>
      <w:r w:rsidRPr="001B317B">
        <w:rPr>
          <w:rFonts w:ascii="Times New Roman" w:eastAsia="Times New Roman" w:hAnsi="Times New Roman" w:cs="Times New Roman"/>
          <w:sz w:val="24"/>
          <w:szCs w:val="24"/>
        </w:rPr>
        <w:t xml:space="preserve"> от общего количества детей). </w:t>
      </w:r>
    </w:p>
    <w:p w:rsidR="0007266F" w:rsidRPr="001B317B" w:rsidRDefault="003C06C9" w:rsidP="0007266F">
      <w:pPr>
        <w:spacing w:after="0"/>
        <w:ind w:firstLine="708"/>
        <w:jc w:val="both"/>
        <w:rPr>
          <w:rFonts w:ascii="Times New Roman" w:hAnsi="Times New Roman" w:cs="Times New Roman"/>
          <w:b/>
          <w:sz w:val="24"/>
          <w:szCs w:val="24"/>
        </w:rPr>
      </w:pPr>
      <w:r w:rsidRPr="001B317B">
        <w:rPr>
          <w:rFonts w:ascii="Times New Roman" w:hAnsi="Times New Roman" w:cs="Times New Roman"/>
          <w:b/>
          <w:sz w:val="24"/>
          <w:szCs w:val="24"/>
        </w:rPr>
        <w:t>2.2.3. Характеристика кадрового потенциала.</w:t>
      </w:r>
    </w:p>
    <w:p w:rsidR="00957C6C" w:rsidRPr="001B317B" w:rsidRDefault="00957C6C" w:rsidP="00957C6C">
      <w:pPr>
        <w:spacing w:after="0" w:line="240" w:lineRule="auto"/>
        <w:ind w:firstLine="708"/>
        <w:jc w:val="both"/>
        <w:rPr>
          <w:rFonts w:ascii="Times New Roman" w:hAnsi="Times New Roman" w:cs="Times New Roman"/>
          <w:sz w:val="24"/>
          <w:szCs w:val="24"/>
        </w:rPr>
      </w:pPr>
      <w:r w:rsidRPr="001B317B">
        <w:rPr>
          <w:rFonts w:ascii="Times New Roman" w:hAnsi="Times New Roman" w:cs="Times New Roman"/>
          <w:sz w:val="24"/>
          <w:szCs w:val="24"/>
        </w:rPr>
        <w:t>Коллектив МАДОУ укомплектован педагогами на 100%, в их числе: 2 зам. зав. по ВМР, 1 инструктор по физической культуре, 2 педагога-психолога, 40 воспитателей, музыкальный руководитель-</w:t>
      </w:r>
      <w:proofErr w:type="gramStart"/>
      <w:r w:rsidRPr="001B317B">
        <w:rPr>
          <w:rFonts w:ascii="Times New Roman" w:hAnsi="Times New Roman" w:cs="Times New Roman"/>
          <w:sz w:val="24"/>
          <w:szCs w:val="24"/>
        </w:rPr>
        <w:t>4 ;</w:t>
      </w:r>
      <w:proofErr w:type="gramEnd"/>
      <w:r w:rsidRPr="001B317B">
        <w:rPr>
          <w:rFonts w:ascii="Times New Roman" w:hAnsi="Times New Roman" w:cs="Times New Roman"/>
          <w:sz w:val="24"/>
          <w:szCs w:val="24"/>
        </w:rPr>
        <w:t xml:space="preserve"> педагог дополнительного образования-2  дефектолог – 0, 5 ставки с сентября 2022 года. Вакансии: учитель-логопед – 1 </w:t>
      </w:r>
      <w:proofErr w:type="gramStart"/>
      <w:r w:rsidRPr="001B317B">
        <w:rPr>
          <w:rFonts w:ascii="Times New Roman" w:hAnsi="Times New Roman" w:cs="Times New Roman"/>
          <w:sz w:val="24"/>
          <w:szCs w:val="24"/>
        </w:rPr>
        <w:t xml:space="preserve">( </w:t>
      </w:r>
      <w:proofErr w:type="spellStart"/>
      <w:r w:rsidRPr="001B317B">
        <w:rPr>
          <w:rFonts w:ascii="Times New Roman" w:hAnsi="Times New Roman" w:cs="Times New Roman"/>
          <w:sz w:val="24"/>
          <w:szCs w:val="24"/>
        </w:rPr>
        <w:t>ул.Октябрьская</w:t>
      </w:r>
      <w:proofErr w:type="spellEnd"/>
      <w:proofErr w:type="gramEnd"/>
      <w:r w:rsidRPr="001B317B">
        <w:rPr>
          <w:rFonts w:ascii="Times New Roman" w:hAnsi="Times New Roman" w:cs="Times New Roman"/>
          <w:sz w:val="24"/>
          <w:szCs w:val="24"/>
        </w:rPr>
        <w:t xml:space="preserve"> 6а) </w:t>
      </w:r>
    </w:p>
    <w:p w:rsidR="00957C6C" w:rsidRPr="001B317B" w:rsidRDefault="00957C6C" w:rsidP="00957C6C">
      <w:pPr>
        <w:spacing w:after="0" w:line="240" w:lineRule="auto"/>
        <w:ind w:firstLine="708"/>
        <w:jc w:val="both"/>
        <w:rPr>
          <w:rFonts w:ascii="Times New Roman" w:hAnsi="Times New Roman" w:cs="Times New Roman"/>
          <w:sz w:val="24"/>
          <w:szCs w:val="24"/>
        </w:rPr>
      </w:pPr>
      <w:r w:rsidRPr="001B317B">
        <w:rPr>
          <w:rFonts w:ascii="Times New Roman" w:hAnsi="Times New Roman" w:cs="Times New Roman"/>
          <w:sz w:val="24"/>
          <w:szCs w:val="24"/>
        </w:rPr>
        <w:t xml:space="preserve">Педагогическое образование имеют 52 педагога, что составляет 100%. Профессиональное педагогическое образование 52 педагогов, что составляет 100%. Анализ педагогического состава позволяет отметить, что 100% педагогов ДОУ имеют достаточный опыт и уровень профессиональной компетентности. </w:t>
      </w:r>
    </w:p>
    <w:p w:rsidR="00957C6C" w:rsidRPr="001B317B" w:rsidRDefault="00957C6C" w:rsidP="00957C6C">
      <w:pPr>
        <w:spacing w:after="0" w:line="240" w:lineRule="auto"/>
        <w:ind w:firstLine="708"/>
        <w:jc w:val="both"/>
        <w:rPr>
          <w:rFonts w:ascii="Times New Roman" w:hAnsi="Times New Roman" w:cs="Times New Roman"/>
          <w:sz w:val="24"/>
          <w:szCs w:val="24"/>
        </w:rPr>
      </w:pPr>
      <w:r w:rsidRPr="001B317B">
        <w:rPr>
          <w:rFonts w:ascii="Times New Roman" w:hAnsi="Times New Roman" w:cs="Times New Roman"/>
          <w:sz w:val="24"/>
          <w:szCs w:val="24"/>
        </w:rPr>
        <w:t>Образование педагогов: с высшим образованием – 28 человек (53%); со средним специальным образованием - 24 человек (4</w:t>
      </w:r>
      <w:r w:rsidR="00CB53D8" w:rsidRPr="001B317B">
        <w:rPr>
          <w:rFonts w:ascii="Times New Roman" w:hAnsi="Times New Roman" w:cs="Times New Roman"/>
          <w:sz w:val="24"/>
          <w:szCs w:val="24"/>
        </w:rPr>
        <w:t>6</w:t>
      </w:r>
      <w:r w:rsidRPr="001B317B">
        <w:rPr>
          <w:rFonts w:ascii="Times New Roman" w:hAnsi="Times New Roman" w:cs="Times New Roman"/>
          <w:sz w:val="24"/>
          <w:szCs w:val="24"/>
        </w:rPr>
        <w:t>%).            </w:t>
      </w:r>
    </w:p>
    <w:p w:rsidR="00957C6C" w:rsidRPr="001B317B" w:rsidRDefault="00957C6C" w:rsidP="00957C6C">
      <w:pPr>
        <w:spacing w:after="0" w:line="240" w:lineRule="auto"/>
        <w:ind w:firstLine="708"/>
        <w:jc w:val="both"/>
        <w:rPr>
          <w:rFonts w:ascii="Times New Roman" w:hAnsi="Times New Roman" w:cs="Times New Roman"/>
          <w:sz w:val="24"/>
          <w:szCs w:val="24"/>
        </w:rPr>
      </w:pPr>
      <w:r w:rsidRPr="001B317B">
        <w:rPr>
          <w:rFonts w:ascii="Times New Roman" w:hAnsi="Times New Roman" w:cs="Times New Roman"/>
          <w:sz w:val="24"/>
          <w:szCs w:val="24"/>
        </w:rPr>
        <w:t xml:space="preserve"> Квалификация педагогов: с высшей квалификационной категорией - </w:t>
      </w:r>
      <w:r w:rsidR="00CB53D8" w:rsidRPr="001B317B">
        <w:rPr>
          <w:rFonts w:ascii="Times New Roman" w:hAnsi="Times New Roman" w:cs="Times New Roman"/>
          <w:sz w:val="24"/>
          <w:szCs w:val="24"/>
        </w:rPr>
        <w:t>7</w:t>
      </w:r>
      <w:r w:rsidRPr="001B317B">
        <w:rPr>
          <w:rFonts w:ascii="Times New Roman" w:hAnsi="Times New Roman" w:cs="Times New Roman"/>
          <w:sz w:val="24"/>
          <w:szCs w:val="24"/>
        </w:rPr>
        <w:t xml:space="preserve"> человек (1</w:t>
      </w:r>
      <w:r w:rsidR="00CB53D8" w:rsidRPr="001B317B">
        <w:rPr>
          <w:rFonts w:ascii="Times New Roman" w:hAnsi="Times New Roman" w:cs="Times New Roman"/>
          <w:sz w:val="24"/>
          <w:szCs w:val="24"/>
        </w:rPr>
        <w:t>3</w:t>
      </w:r>
      <w:r w:rsidRPr="001B317B">
        <w:rPr>
          <w:rFonts w:ascii="Times New Roman" w:hAnsi="Times New Roman" w:cs="Times New Roman"/>
          <w:sz w:val="24"/>
          <w:szCs w:val="24"/>
        </w:rPr>
        <w:t xml:space="preserve"> %), </w:t>
      </w:r>
      <w:r w:rsidR="00C2145B" w:rsidRPr="001B317B">
        <w:rPr>
          <w:rFonts w:ascii="Times New Roman" w:hAnsi="Times New Roman" w:cs="Times New Roman"/>
          <w:sz w:val="24"/>
          <w:szCs w:val="24"/>
        </w:rPr>
        <w:t>с первой</w:t>
      </w:r>
      <w:r w:rsidRPr="001B317B">
        <w:rPr>
          <w:rFonts w:ascii="Times New Roman" w:hAnsi="Times New Roman" w:cs="Times New Roman"/>
          <w:sz w:val="24"/>
          <w:szCs w:val="24"/>
        </w:rPr>
        <w:t xml:space="preserve"> - 2</w:t>
      </w:r>
      <w:r w:rsidR="00CB53D8" w:rsidRPr="001B317B">
        <w:rPr>
          <w:rFonts w:ascii="Times New Roman" w:hAnsi="Times New Roman" w:cs="Times New Roman"/>
          <w:sz w:val="24"/>
          <w:szCs w:val="24"/>
        </w:rPr>
        <w:t>2</w:t>
      </w:r>
      <w:r w:rsidRPr="001B317B">
        <w:rPr>
          <w:rFonts w:ascii="Times New Roman" w:hAnsi="Times New Roman" w:cs="Times New Roman"/>
          <w:sz w:val="24"/>
          <w:szCs w:val="24"/>
        </w:rPr>
        <w:t xml:space="preserve"> человека (4</w:t>
      </w:r>
      <w:r w:rsidR="00CB53D8" w:rsidRPr="001B317B">
        <w:rPr>
          <w:rFonts w:ascii="Times New Roman" w:hAnsi="Times New Roman" w:cs="Times New Roman"/>
          <w:sz w:val="24"/>
          <w:szCs w:val="24"/>
        </w:rPr>
        <w:t>2</w:t>
      </w:r>
      <w:r w:rsidRPr="001B317B">
        <w:rPr>
          <w:rFonts w:ascii="Times New Roman" w:hAnsi="Times New Roman" w:cs="Times New Roman"/>
          <w:sz w:val="24"/>
          <w:szCs w:val="24"/>
        </w:rPr>
        <w:t xml:space="preserve"> %), с соответствием занимаемой должности - 2</w:t>
      </w:r>
      <w:r w:rsidR="00CB53D8" w:rsidRPr="001B317B">
        <w:rPr>
          <w:rFonts w:ascii="Times New Roman" w:hAnsi="Times New Roman" w:cs="Times New Roman"/>
          <w:sz w:val="24"/>
          <w:szCs w:val="24"/>
        </w:rPr>
        <w:t>1</w:t>
      </w:r>
      <w:r w:rsidRPr="001B317B">
        <w:rPr>
          <w:rFonts w:ascii="Times New Roman" w:hAnsi="Times New Roman" w:cs="Times New Roman"/>
          <w:sz w:val="24"/>
          <w:szCs w:val="24"/>
        </w:rPr>
        <w:t xml:space="preserve"> человек (</w:t>
      </w:r>
      <w:r w:rsidR="00CB53D8" w:rsidRPr="001B317B">
        <w:rPr>
          <w:rFonts w:ascii="Times New Roman" w:hAnsi="Times New Roman" w:cs="Times New Roman"/>
          <w:sz w:val="24"/>
          <w:szCs w:val="24"/>
        </w:rPr>
        <w:t>40</w:t>
      </w:r>
      <w:r w:rsidRPr="001B317B">
        <w:rPr>
          <w:rFonts w:ascii="Times New Roman" w:hAnsi="Times New Roman" w:cs="Times New Roman"/>
          <w:sz w:val="24"/>
          <w:szCs w:val="24"/>
        </w:rPr>
        <w:t xml:space="preserve"> %), не имеют квалификационной категории – </w:t>
      </w:r>
      <w:r w:rsidR="00CB53D8" w:rsidRPr="001B317B">
        <w:rPr>
          <w:rFonts w:ascii="Times New Roman" w:hAnsi="Times New Roman" w:cs="Times New Roman"/>
          <w:sz w:val="24"/>
          <w:szCs w:val="24"/>
        </w:rPr>
        <w:t>2</w:t>
      </w:r>
      <w:r w:rsidRPr="001B317B">
        <w:rPr>
          <w:rFonts w:ascii="Times New Roman" w:hAnsi="Times New Roman" w:cs="Times New Roman"/>
          <w:sz w:val="24"/>
          <w:szCs w:val="24"/>
        </w:rPr>
        <w:t xml:space="preserve"> человека (</w:t>
      </w:r>
      <w:r w:rsidR="00CB53D8" w:rsidRPr="001B317B">
        <w:rPr>
          <w:rFonts w:ascii="Times New Roman" w:hAnsi="Times New Roman" w:cs="Times New Roman"/>
          <w:sz w:val="24"/>
          <w:szCs w:val="24"/>
        </w:rPr>
        <w:t>3</w:t>
      </w:r>
      <w:r w:rsidRPr="001B317B">
        <w:rPr>
          <w:rFonts w:ascii="Times New Roman" w:hAnsi="Times New Roman" w:cs="Times New Roman"/>
          <w:sz w:val="24"/>
          <w:szCs w:val="24"/>
        </w:rPr>
        <w:t xml:space="preserve"> %)</w:t>
      </w:r>
      <w:r w:rsidR="00CB53D8" w:rsidRPr="001B317B">
        <w:rPr>
          <w:rFonts w:ascii="Times New Roman" w:hAnsi="Times New Roman" w:cs="Times New Roman"/>
          <w:sz w:val="24"/>
          <w:szCs w:val="24"/>
        </w:rPr>
        <w:t xml:space="preserve"> </w:t>
      </w:r>
      <w:proofErr w:type="gramStart"/>
      <w:r w:rsidR="00CB53D8" w:rsidRPr="001B317B">
        <w:rPr>
          <w:rFonts w:ascii="Times New Roman" w:hAnsi="Times New Roman" w:cs="Times New Roman"/>
          <w:sz w:val="24"/>
          <w:szCs w:val="24"/>
        </w:rPr>
        <w:t>( 2</w:t>
      </w:r>
      <w:proofErr w:type="gramEnd"/>
      <w:r w:rsidR="00CB53D8" w:rsidRPr="001B317B">
        <w:rPr>
          <w:rFonts w:ascii="Times New Roman" w:hAnsi="Times New Roman" w:cs="Times New Roman"/>
          <w:sz w:val="24"/>
          <w:szCs w:val="24"/>
        </w:rPr>
        <w:t xml:space="preserve"> молодых педагога приняты с 01.10.2022 г)</w:t>
      </w:r>
      <w:r w:rsidRPr="001B317B">
        <w:rPr>
          <w:rFonts w:ascii="Times New Roman" w:hAnsi="Times New Roman" w:cs="Times New Roman"/>
          <w:sz w:val="24"/>
          <w:szCs w:val="24"/>
        </w:rPr>
        <w:t>.</w:t>
      </w:r>
    </w:p>
    <w:p w:rsidR="00CB53D8" w:rsidRPr="001B317B" w:rsidRDefault="00CB53D8" w:rsidP="00CB53D8">
      <w:pPr>
        <w:spacing w:after="0"/>
        <w:jc w:val="both"/>
        <w:rPr>
          <w:rFonts w:ascii="Times New Roman" w:hAnsi="Times New Roman" w:cs="Times New Roman"/>
          <w:sz w:val="24"/>
          <w:szCs w:val="24"/>
        </w:rPr>
      </w:pPr>
      <w:r w:rsidRPr="001B317B">
        <w:rPr>
          <w:rFonts w:ascii="Times New Roman" w:eastAsia="Times New Roman" w:hAnsi="Times New Roman" w:cs="Times New Roman"/>
          <w:sz w:val="24"/>
          <w:szCs w:val="24"/>
        </w:rPr>
        <w:t xml:space="preserve">           </w:t>
      </w:r>
      <w:r w:rsidRPr="001B317B">
        <w:rPr>
          <w:rFonts w:ascii="Times New Roman" w:hAnsi="Times New Roman" w:cs="Times New Roman"/>
          <w:sz w:val="24"/>
          <w:szCs w:val="24"/>
        </w:rPr>
        <w:t xml:space="preserve">Согласно подп. 2 п. 5 ст. 47 Федерального </w:t>
      </w:r>
      <w:r w:rsidR="00C2145B" w:rsidRPr="001B317B">
        <w:rPr>
          <w:rFonts w:ascii="Times New Roman" w:hAnsi="Times New Roman" w:cs="Times New Roman"/>
          <w:sz w:val="24"/>
          <w:szCs w:val="24"/>
        </w:rPr>
        <w:t>закона «</w:t>
      </w:r>
      <w:r w:rsidRPr="001B317B">
        <w:rPr>
          <w:rFonts w:ascii="Times New Roman" w:hAnsi="Times New Roman" w:cs="Times New Roman"/>
          <w:sz w:val="24"/>
          <w:szCs w:val="24"/>
        </w:rPr>
        <w:t>Об образовании в Российской Федерации» педагоги регулярно обучаются на курсах повышения квалификации.</w:t>
      </w:r>
    </w:p>
    <w:p w:rsidR="00CB53D8" w:rsidRPr="001B317B" w:rsidRDefault="00CB53D8" w:rsidP="00CB53D8">
      <w:pPr>
        <w:spacing w:after="0" w:line="240" w:lineRule="auto"/>
        <w:ind w:firstLine="709"/>
        <w:jc w:val="both"/>
        <w:outlineLvl w:val="0"/>
        <w:rPr>
          <w:rFonts w:ascii="Times New Roman" w:hAnsi="Times New Roman" w:cs="Times New Roman"/>
          <w:i/>
          <w:sz w:val="24"/>
          <w:szCs w:val="24"/>
        </w:rPr>
      </w:pPr>
      <w:r w:rsidRPr="001B317B">
        <w:rPr>
          <w:rFonts w:ascii="Times New Roman" w:hAnsi="Times New Roman" w:cs="Times New Roman"/>
          <w:sz w:val="24"/>
          <w:szCs w:val="24"/>
        </w:rPr>
        <w:t>100 % педагогов прошли курсовую подготовку</w:t>
      </w:r>
      <w:r w:rsidRPr="001B317B">
        <w:rPr>
          <w:rFonts w:ascii="Times New Roman" w:hAnsi="Times New Roman" w:cs="Times New Roman"/>
          <w:i/>
          <w:sz w:val="24"/>
          <w:szCs w:val="24"/>
        </w:rPr>
        <w:t xml:space="preserve"> </w:t>
      </w:r>
    </w:p>
    <w:p w:rsidR="00CB53D8" w:rsidRPr="001B317B" w:rsidRDefault="00CB53D8" w:rsidP="00CB53D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Все педагоги ДОУ имеют педагогическое образование по профилю «Дошкольное образование», что соответствует требованиям профессионального стандарта педагога. Очевиден творческий, инициативный, работоспособный, активный потенциал педагогического коллектива. </w:t>
      </w:r>
    </w:p>
    <w:p w:rsidR="00CB53D8" w:rsidRPr="001B317B" w:rsidRDefault="00CB53D8" w:rsidP="00CB53D8">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100 % педагогов владеют информационно-коммуникационными технологиями. У большинства педагогов, как и ранее ИКТ-компетентность находится на </w:t>
      </w:r>
      <w:proofErr w:type="spellStart"/>
      <w:r w:rsidRPr="001B317B">
        <w:rPr>
          <w:rFonts w:ascii="Times New Roman" w:hAnsi="Times New Roman" w:cs="Times New Roman"/>
          <w:sz w:val="24"/>
          <w:szCs w:val="24"/>
        </w:rPr>
        <w:t>общепользовательском</w:t>
      </w:r>
      <w:proofErr w:type="spellEnd"/>
      <w:r w:rsidRPr="001B317B">
        <w:rPr>
          <w:rFonts w:ascii="Times New Roman" w:hAnsi="Times New Roman" w:cs="Times New Roman"/>
          <w:sz w:val="24"/>
          <w:szCs w:val="24"/>
        </w:rPr>
        <w:t xml:space="preserve"> уровне, они частично пользуется ИКТ для оформления педагогической документации, методических разработок и частично для показа демонстрационных материалов. Лишь у небольшой части педагогов ИКТ-компетентность находится на общепедагогическом уровне, педагоги используют ИКТ для реализации воспитательных, развивающих, обучающих задач, </w:t>
      </w:r>
      <w:r w:rsidRPr="001B317B">
        <w:rPr>
          <w:rFonts w:ascii="Times New Roman" w:hAnsi="Times New Roman" w:cs="Times New Roman"/>
          <w:sz w:val="24"/>
          <w:szCs w:val="24"/>
        </w:rPr>
        <w:lastRenderedPageBreak/>
        <w:t xml:space="preserve">организуют обмен опытом в интернет пространстве (на личном сайте или личной страничке педагога). </w:t>
      </w:r>
    </w:p>
    <w:p w:rsidR="00957C6C" w:rsidRPr="001B317B" w:rsidRDefault="00CB53D8" w:rsidP="009A06C7">
      <w:pPr>
        <w:spacing w:after="0" w:line="240" w:lineRule="auto"/>
        <w:ind w:firstLine="708"/>
        <w:jc w:val="both"/>
        <w:rPr>
          <w:rFonts w:ascii="Times New Roman" w:hAnsi="Times New Roman" w:cs="Times New Roman"/>
          <w:sz w:val="24"/>
          <w:szCs w:val="24"/>
        </w:rPr>
      </w:pPr>
      <w:r w:rsidRPr="001B317B">
        <w:rPr>
          <w:rFonts w:ascii="Times New Roman" w:hAnsi="Times New Roman" w:cs="Times New Roman"/>
          <w:sz w:val="24"/>
          <w:szCs w:val="24"/>
        </w:rPr>
        <w:t xml:space="preserve">Для повышения теоретической подготовки и педагогического мастерства педагогов МАДОУ № 38, имеет значение организация целенаправленного самообразования. Самообразование способствует формированию индивидуального стиля профессиональной деятельности, помогает осмыслению педагогического опыта и собственной самостоятельной деятельности. </w:t>
      </w:r>
    </w:p>
    <w:p w:rsidR="00CB53D8" w:rsidRPr="001B317B" w:rsidRDefault="00957C6C" w:rsidP="00D526F4">
      <w:pPr>
        <w:spacing w:line="240" w:lineRule="auto"/>
        <w:ind w:firstLine="708"/>
        <w:jc w:val="both"/>
        <w:rPr>
          <w:rFonts w:ascii="Times New Roman" w:hAnsi="Times New Roman" w:cs="Times New Roman"/>
          <w:sz w:val="24"/>
          <w:szCs w:val="24"/>
        </w:rPr>
      </w:pPr>
      <w:r w:rsidRPr="001B317B">
        <w:rPr>
          <w:rFonts w:ascii="Times New Roman" w:hAnsi="Times New Roman" w:cs="Times New Roman"/>
          <w:sz w:val="24"/>
          <w:szCs w:val="24"/>
          <w:shd w:val="clear" w:color="auto" w:fill="FFFFFF"/>
        </w:rPr>
        <w:t> </w:t>
      </w:r>
      <w:r w:rsidRPr="001B317B">
        <w:rPr>
          <w:rFonts w:ascii="Times New Roman" w:hAnsi="Times New Roman" w:cs="Times New Roman"/>
          <w:sz w:val="24"/>
          <w:szCs w:val="24"/>
        </w:rPr>
        <w:t>Одной из форм повышения уровня профессиональной компетентности педагогов является обучение по дополнительным образовательным программам, которое организуется в очной и заочной (</w:t>
      </w:r>
      <w:proofErr w:type="spellStart"/>
      <w:r w:rsidRPr="001B317B">
        <w:rPr>
          <w:rFonts w:ascii="Times New Roman" w:hAnsi="Times New Roman" w:cs="Times New Roman"/>
          <w:sz w:val="24"/>
          <w:szCs w:val="24"/>
        </w:rPr>
        <w:t>дистантной</w:t>
      </w:r>
      <w:proofErr w:type="spellEnd"/>
      <w:r w:rsidRPr="001B317B">
        <w:rPr>
          <w:rFonts w:ascii="Times New Roman" w:hAnsi="Times New Roman" w:cs="Times New Roman"/>
          <w:sz w:val="24"/>
          <w:szCs w:val="24"/>
        </w:rPr>
        <w:t xml:space="preserve">) формах на бюджетной и внебюджетной основах. </w:t>
      </w:r>
      <w:r w:rsidR="00CB53D8" w:rsidRPr="001B317B">
        <w:rPr>
          <w:rFonts w:ascii="Times New Roman" w:hAnsi="Times New Roman" w:cs="Times New Roman"/>
          <w:sz w:val="24"/>
          <w:szCs w:val="24"/>
        </w:rPr>
        <w:t xml:space="preserve"> МАДОУ №38 сотрудничает по вопросам обучения </w:t>
      </w:r>
      <w:proofErr w:type="gramStart"/>
      <w:r w:rsidR="00CB53D8" w:rsidRPr="001B317B">
        <w:rPr>
          <w:rFonts w:ascii="Times New Roman" w:hAnsi="Times New Roman" w:cs="Times New Roman"/>
          <w:sz w:val="24"/>
          <w:szCs w:val="24"/>
        </w:rPr>
        <w:t>с :</w:t>
      </w:r>
      <w:proofErr w:type="gramEnd"/>
      <w:r w:rsidR="00CB53D8" w:rsidRPr="001B317B">
        <w:rPr>
          <w:rFonts w:ascii="Times New Roman" w:hAnsi="Times New Roman" w:cs="Times New Roman"/>
          <w:sz w:val="24"/>
          <w:szCs w:val="24"/>
        </w:rPr>
        <w:t xml:space="preserve"> ГАОУ ДПО Свердловская </w:t>
      </w:r>
      <w:proofErr w:type="spellStart"/>
      <w:r w:rsidR="00CB53D8" w:rsidRPr="001B317B">
        <w:rPr>
          <w:rFonts w:ascii="Times New Roman" w:hAnsi="Times New Roman" w:cs="Times New Roman"/>
          <w:sz w:val="24"/>
          <w:szCs w:val="24"/>
        </w:rPr>
        <w:t>обл</w:t>
      </w:r>
      <w:proofErr w:type="spellEnd"/>
      <w:r w:rsidR="00CB53D8" w:rsidRPr="001B317B">
        <w:rPr>
          <w:rFonts w:ascii="Times New Roman" w:hAnsi="Times New Roman" w:cs="Times New Roman"/>
          <w:sz w:val="24"/>
          <w:szCs w:val="24"/>
        </w:rPr>
        <w:t xml:space="preserve"> «ИРО», г.</w:t>
      </w:r>
      <w:r w:rsidR="00D526F4">
        <w:rPr>
          <w:rFonts w:ascii="Times New Roman" w:hAnsi="Times New Roman" w:cs="Times New Roman"/>
          <w:sz w:val="24"/>
          <w:szCs w:val="24"/>
        </w:rPr>
        <w:t xml:space="preserve"> </w:t>
      </w:r>
      <w:r w:rsidR="00CB53D8" w:rsidRPr="001B317B">
        <w:rPr>
          <w:rFonts w:ascii="Times New Roman" w:hAnsi="Times New Roman" w:cs="Times New Roman"/>
          <w:sz w:val="24"/>
          <w:szCs w:val="24"/>
        </w:rPr>
        <w:t>Екатеринбург, АНО ДПО «ОЦ Каменный город», г.</w:t>
      </w:r>
      <w:r w:rsidR="00D526F4">
        <w:rPr>
          <w:rFonts w:ascii="Times New Roman" w:hAnsi="Times New Roman" w:cs="Times New Roman"/>
          <w:sz w:val="24"/>
          <w:szCs w:val="24"/>
        </w:rPr>
        <w:t xml:space="preserve"> </w:t>
      </w:r>
      <w:r w:rsidR="00CB53D8" w:rsidRPr="001B317B">
        <w:rPr>
          <w:rFonts w:ascii="Times New Roman" w:hAnsi="Times New Roman" w:cs="Times New Roman"/>
          <w:sz w:val="24"/>
          <w:szCs w:val="24"/>
        </w:rPr>
        <w:t>Пермь, негосударственное образовательное частное учреждение организации дополнительного профессионального образования «</w:t>
      </w:r>
      <w:proofErr w:type="spellStart"/>
      <w:r w:rsidR="00CB53D8" w:rsidRPr="001B317B">
        <w:rPr>
          <w:rFonts w:ascii="Times New Roman" w:hAnsi="Times New Roman" w:cs="Times New Roman"/>
          <w:sz w:val="24"/>
          <w:szCs w:val="24"/>
        </w:rPr>
        <w:t>Актион</w:t>
      </w:r>
      <w:proofErr w:type="spellEnd"/>
      <w:r w:rsidR="00CB53D8" w:rsidRPr="001B317B">
        <w:rPr>
          <w:rFonts w:ascii="Times New Roman" w:hAnsi="Times New Roman" w:cs="Times New Roman"/>
          <w:sz w:val="24"/>
          <w:szCs w:val="24"/>
        </w:rPr>
        <w:t>-МЦФЭР», Академия Ресурсы образования, г.</w:t>
      </w:r>
      <w:r w:rsidR="00D526F4">
        <w:rPr>
          <w:rFonts w:ascii="Times New Roman" w:hAnsi="Times New Roman" w:cs="Times New Roman"/>
          <w:sz w:val="24"/>
          <w:szCs w:val="24"/>
        </w:rPr>
        <w:t xml:space="preserve"> </w:t>
      </w:r>
      <w:r w:rsidR="00CB53D8" w:rsidRPr="001B317B">
        <w:rPr>
          <w:rFonts w:ascii="Times New Roman" w:hAnsi="Times New Roman" w:cs="Times New Roman"/>
          <w:sz w:val="24"/>
          <w:szCs w:val="24"/>
        </w:rPr>
        <w:t>Москва;</w:t>
      </w:r>
      <w:r w:rsidR="00A741C4" w:rsidRPr="001B317B">
        <w:rPr>
          <w:rFonts w:ascii="Times New Roman" w:hAnsi="Times New Roman" w:cs="Times New Roman"/>
          <w:sz w:val="24"/>
          <w:szCs w:val="24"/>
        </w:rPr>
        <w:t xml:space="preserve">  ФГБНУ «ИИДСВ РАО».</w:t>
      </w:r>
    </w:p>
    <w:p w:rsidR="00A741C4" w:rsidRPr="001B317B" w:rsidRDefault="00A741C4" w:rsidP="00D526F4">
      <w:pPr>
        <w:spacing w:after="0" w:line="240" w:lineRule="auto"/>
        <w:ind w:firstLine="708"/>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Педагоги принимают участие в виртуальных </w:t>
      </w:r>
      <w:proofErr w:type="spellStart"/>
      <w:r w:rsidRPr="001B317B">
        <w:rPr>
          <w:rFonts w:ascii="Times New Roman" w:eastAsia="Calibri" w:hAnsi="Times New Roman" w:cs="Times New Roman"/>
          <w:sz w:val="24"/>
          <w:szCs w:val="24"/>
          <w:lang w:eastAsia="en-US"/>
        </w:rPr>
        <w:t>вебинарах</w:t>
      </w:r>
      <w:proofErr w:type="spellEnd"/>
      <w:r w:rsidRPr="001B317B">
        <w:rPr>
          <w:rFonts w:ascii="Times New Roman" w:eastAsia="Calibri" w:hAnsi="Times New Roman" w:cs="Times New Roman"/>
          <w:sz w:val="24"/>
          <w:szCs w:val="24"/>
          <w:lang w:eastAsia="en-US"/>
        </w:rPr>
        <w:t xml:space="preserve"> на сайте «</w:t>
      </w:r>
      <w:proofErr w:type="spellStart"/>
      <w:r w:rsidRPr="001B317B">
        <w:rPr>
          <w:rFonts w:ascii="Times New Roman" w:eastAsia="Calibri" w:hAnsi="Times New Roman" w:cs="Times New Roman"/>
          <w:sz w:val="24"/>
          <w:szCs w:val="24"/>
          <w:lang w:eastAsia="en-US"/>
        </w:rPr>
        <w:t>Мерсибо</w:t>
      </w:r>
      <w:proofErr w:type="spellEnd"/>
      <w:proofErr w:type="gramStart"/>
      <w:r w:rsidRPr="001B317B">
        <w:rPr>
          <w:rFonts w:ascii="Times New Roman" w:eastAsia="Calibri" w:hAnsi="Times New Roman" w:cs="Times New Roman"/>
          <w:sz w:val="24"/>
          <w:szCs w:val="24"/>
          <w:lang w:eastAsia="en-US"/>
        </w:rPr>
        <w:t>»,  имеют</w:t>
      </w:r>
      <w:proofErr w:type="gramEnd"/>
      <w:r w:rsidRPr="001B317B">
        <w:rPr>
          <w:rFonts w:ascii="Times New Roman" w:eastAsia="Calibri" w:hAnsi="Times New Roman" w:cs="Times New Roman"/>
          <w:sz w:val="24"/>
          <w:szCs w:val="24"/>
          <w:lang w:eastAsia="en-US"/>
        </w:rPr>
        <w:t xml:space="preserve"> публикации, электронные портфолио  на Международном  русскоязычном социальном педагогическом интернет проекте MAAM.</w:t>
      </w:r>
      <w:r w:rsidRPr="001B317B">
        <w:rPr>
          <w:rFonts w:ascii="Times New Roman" w:eastAsia="Calibri" w:hAnsi="Times New Roman" w:cs="Times New Roman"/>
          <w:sz w:val="24"/>
          <w:szCs w:val="24"/>
          <w:lang w:val="en-US" w:eastAsia="en-US"/>
        </w:rPr>
        <w:t>RU</w:t>
      </w:r>
    </w:p>
    <w:p w:rsidR="00A741C4" w:rsidRPr="001B317B" w:rsidRDefault="00A741C4" w:rsidP="00A741C4">
      <w:pPr>
        <w:spacing w:after="0"/>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Руководители и педагогические работники систематически посещали заседания ресурсных центров, муниципальных методических объединений.</w:t>
      </w:r>
    </w:p>
    <w:p w:rsidR="00A741C4" w:rsidRDefault="00A741C4" w:rsidP="00A741C4">
      <w:pPr>
        <w:spacing w:after="0" w:line="240" w:lineRule="auto"/>
        <w:ind w:firstLine="709"/>
        <w:jc w:val="both"/>
        <w:rPr>
          <w:rStyle w:val="a7"/>
          <w:rFonts w:ascii="Times New Roman" w:eastAsia="Times New Roman" w:hAnsi="Times New Roman" w:cs="Times New Roman"/>
          <w:sz w:val="24"/>
          <w:szCs w:val="24"/>
          <w:bdr w:val="none" w:sz="0" w:space="0" w:color="auto" w:frame="1"/>
        </w:rPr>
      </w:pPr>
      <w:r w:rsidRPr="001B317B">
        <w:rPr>
          <w:rFonts w:ascii="Times New Roman" w:eastAsia="Times New Roman" w:hAnsi="Times New Roman" w:cs="Times New Roman"/>
          <w:sz w:val="24"/>
          <w:szCs w:val="24"/>
          <w:bdr w:val="none" w:sz="0" w:space="0" w:color="auto" w:frame="1"/>
        </w:rPr>
        <w:t>Педагогические работники используют в своей практической деятельности множество интернет- ресурсов.</w:t>
      </w:r>
      <w:r w:rsidRPr="001B317B">
        <w:rPr>
          <w:rFonts w:ascii="Times New Roman" w:hAnsi="Times New Roman" w:cs="Times New Roman"/>
          <w:sz w:val="24"/>
          <w:szCs w:val="24"/>
        </w:rPr>
        <w:t xml:space="preserve"> </w:t>
      </w:r>
      <w:hyperlink r:id="rId10" w:history="1">
        <w:r w:rsidRPr="001B317B">
          <w:rPr>
            <w:rStyle w:val="a7"/>
            <w:rFonts w:ascii="Times New Roman" w:eastAsia="Times New Roman" w:hAnsi="Times New Roman" w:cs="Times New Roman"/>
            <w:sz w:val="24"/>
            <w:szCs w:val="24"/>
            <w:bdr w:val="none" w:sz="0" w:space="0" w:color="auto" w:frame="1"/>
          </w:rPr>
          <w:t>https://madou38.tvoysadik.ru/?section_id=196</w:t>
        </w:r>
      </w:hyperlink>
    </w:p>
    <w:p w:rsidR="00957C6C" w:rsidRPr="001B317B" w:rsidRDefault="00957C6C" w:rsidP="00CB1685">
      <w:pPr>
        <w:spacing w:after="0" w:line="240" w:lineRule="auto"/>
        <w:ind w:firstLine="708"/>
        <w:jc w:val="both"/>
        <w:rPr>
          <w:rFonts w:ascii="Times New Roman" w:hAnsi="Times New Roman" w:cs="Times New Roman"/>
          <w:sz w:val="24"/>
          <w:szCs w:val="24"/>
          <w:shd w:val="clear" w:color="auto" w:fill="FFFFFF"/>
        </w:rPr>
      </w:pPr>
      <w:r w:rsidRPr="001B317B">
        <w:rPr>
          <w:rFonts w:ascii="Times New Roman" w:hAnsi="Times New Roman" w:cs="Times New Roman"/>
          <w:sz w:val="24"/>
          <w:szCs w:val="24"/>
          <w:shd w:val="clear" w:color="auto" w:fill="FFFFFF"/>
        </w:rPr>
        <w:t xml:space="preserve">Для повышения педагогического мастерства все педагогические сотрудники реализуют программу самообразования. Реализация данных программ направлена на повышение эффективности собственной профессиональной педагогической деятельности путем самоанализа и саморазвития, по актуальному направлению. </w:t>
      </w:r>
    </w:p>
    <w:p w:rsidR="00957C6C" w:rsidRPr="001B317B" w:rsidRDefault="00957C6C" w:rsidP="00957C6C">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Руководители и педагогические работники систематически посещали заседания ресурсных центров, муниципальных методических объединений. </w:t>
      </w:r>
    </w:p>
    <w:p w:rsidR="00957C6C" w:rsidRPr="001B317B" w:rsidRDefault="00D526F4" w:rsidP="00957C6C">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w:t>
      </w:r>
      <w:r w:rsidR="00957C6C" w:rsidRPr="001B317B">
        <w:rPr>
          <w:rFonts w:ascii="Times New Roman" w:hAnsi="Times New Roman" w:cs="Times New Roman"/>
          <w:sz w:val="24"/>
          <w:szCs w:val="24"/>
        </w:rPr>
        <w:t xml:space="preserve">едагоги опубликовались в печатных изданиях: </w:t>
      </w:r>
      <w:r w:rsidR="00957C6C" w:rsidRPr="001B317B">
        <w:rPr>
          <w:rFonts w:ascii="Times New Roman" w:hAnsi="Times New Roman" w:cs="Times New Roman"/>
          <w:color w:val="000000"/>
          <w:sz w:val="24"/>
          <w:szCs w:val="24"/>
          <w:shd w:val="clear" w:color="auto" w:fill="FFFFFF"/>
        </w:rPr>
        <w:t xml:space="preserve">Итоговом сборнике муниципального методического объединения воспитателей </w:t>
      </w:r>
      <w:proofErr w:type="spellStart"/>
      <w:r w:rsidR="00957C6C" w:rsidRPr="001B317B">
        <w:rPr>
          <w:rFonts w:ascii="Times New Roman" w:hAnsi="Times New Roman" w:cs="Times New Roman"/>
          <w:color w:val="000000"/>
          <w:sz w:val="24"/>
          <w:szCs w:val="24"/>
          <w:shd w:val="clear" w:color="auto" w:fill="FFFFFF"/>
        </w:rPr>
        <w:t>г.о</w:t>
      </w:r>
      <w:proofErr w:type="spellEnd"/>
      <w:r w:rsidR="00957C6C" w:rsidRPr="001B317B">
        <w:rPr>
          <w:rFonts w:ascii="Times New Roman" w:hAnsi="Times New Roman" w:cs="Times New Roman"/>
          <w:color w:val="000000"/>
          <w:sz w:val="24"/>
          <w:szCs w:val="24"/>
          <w:shd w:val="clear" w:color="auto" w:fill="FFFFFF"/>
        </w:rPr>
        <w:t xml:space="preserve">. Сухой Лог; </w:t>
      </w:r>
      <w:proofErr w:type="gramStart"/>
      <w:r w:rsidR="00957C6C" w:rsidRPr="001B317B">
        <w:rPr>
          <w:rFonts w:ascii="Times New Roman" w:hAnsi="Times New Roman" w:cs="Times New Roman"/>
          <w:color w:val="000000"/>
          <w:sz w:val="24"/>
          <w:szCs w:val="24"/>
          <w:shd w:val="clear" w:color="auto" w:fill="FFFFFF"/>
        </w:rPr>
        <w:t>В</w:t>
      </w:r>
      <w:proofErr w:type="gramEnd"/>
      <w:r w:rsidR="00957C6C" w:rsidRPr="001B317B">
        <w:rPr>
          <w:rFonts w:ascii="Times New Roman" w:hAnsi="Times New Roman" w:cs="Times New Roman"/>
          <w:color w:val="000000"/>
          <w:sz w:val="24"/>
          <w:szCs w:val="24"/>
          <w:shd w:val="clear" w:color="auto" w:fill="FFFFFF"/>
        </w:rPr>
        <w:t xml:space="preserve"> сборнике «</w:t>
      </w:r>
      <w:proofErr w:type="spellStart"/>
      <w:r w:rsidR="00957C6C" w:rsidRPr="001B317B">
        <w:rPr>
          <w:rFonts w:ascii="Times New Roman" w:hAnsi="Times New Roman" w:cs="Times New Roman"/>
          <w:color w:val="000000"/>
          <w:sz w:val="24"/>
          <w:szCs w:val="24"/>
          <w:shd w:val="clear" w:color="auto" w:fill="FFFFFF"/>
        </w:rPr>
        <w:t>Сухоложское</w:t>
      </w:r>
      <w:proofErr w:type="spellEnd"/>
      <w:r w:rsidR="00957C6C" w:rsidRPr="001B317B">
        <w:rPr>
          <w:rFonts w:ascii="Times New Roman" w:hAnsi="Times New Roman" w:cs="Times New Roman"/>
          <w:color w:val="000000"/>
          <w:sz w:val="24"/>
          <w:szCs w:val="24"/>
          <w:shd w:val="clear" w:color="auto" w:fill="FFFFFF"/>
        </w:rPr>
        <w:t xml:space="preserve"> образование 2021</w:t>
      </w:r>
      <w:r w:rsidR="00A741C4" w:rsidRPr="001B317B">
        <w:rPr>
          <w:rFonts w:ascii="Times New Roman" w:hAnsi="Times New Roman" w:cs="Times New Roman"/>
          <w:color w:val="000000"/>
          <w:sz w:val="24"/>
          <w:szCs w:val="24"/>
          <w:shd w:val="clear" w:color="auto" w:fill="FFFFFF"/>
        </w:rPr>
        <w:t>.</w:t>
      </w:r>
      <w:r w:rsidR="00957C6C" w:rsidRPr="001B317B">
        <w:rPr>
          <w:rFonts w:ascii="Times New Roman" w:hAnsi="Times New Roman" w:cs="Times New Roman"/>
          <w:color w:val="000000"/>
          <w:sz w:val="24"/>
          <w:szCs w:val="24"/>
          <w:shd w:val="clear" w:color="auto" w:fill="FFFFFF"/>
        </w:rPr>
        <w:t xml:space="preserve"> </w:t>
      </w:r>
    </w:p>
    <w:p w:rsidR="00957C6C" w:rsidRPr="001B317B" w:rsidRDefault="00957C6C" w:rsidP="00957C6C">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Согласно плану работы МАДОУ №38 в 2021 году было проведено множество методических мероприятий, конкурсов, акций, вставок, праздников и развлечений.</w:t>
      </w:r>
    </w:p>
    <w:p w:rsidR="00957C6C" w:rsidRPr="001B317B" w:rsidRDefault="00957C6C" w:rsidP="00957C6C">
      <w:pPr>
        <w:spacing w:after="0" w:line="240" w:lineRule="auto"/>
        <w:ind w:firstLine="709"/>
        <w:jc w:val="both"/>
        <w:rPr>
          <w:rFonts w:ascii="Times New Roman" w:hAnsi="Times New Roman" w:cs="Times New Roman"/>
          <w:sz w:val="24"/>
          <w:szCs w:val="24"/>
        </w:rPr>
      </w:pPr>
    </w:p>
    <w:tbl>
      <w:tblPr>
        <w:tblStyle w:val="a4"/>
        <w:tblW w:w="9918" w:type="dxa"/>
        <w:tblLook w:val="04A0" w:firstRow="1" w:lastRow="0" w:firstColumn="1" w:lastColumn="0" w:noHBand="0" w:noVBand="1"/>
      </w:tblPr>
      <w:tblGrid>
        <w:gridCol w:w="704"/>
        <w:gridCol w:w="6662"/>
        <w:gridCol w:w="2552"/>
      </w:tblGrid>
      <w:tr w:rsidR="00957C6C" w:rsidRPr="001B317B" w:rsidTr="00CB1685">
        <w:tc>
          <w:tcPr>
            <w:tcW w:w="704" w:type="dxa"/>
            <w:tcBorders>
              <w:top w:val="single" w:sz="4" w:space="0" w:color="auto"/>
              <w:left w:val="single" w:sz="4" w:space="0" w:color="auto"/>
              <w:bottom w:val="single" w:sz="4" w:space="0" w:color="auto"/>
              <w:right w:val="single" w:sz="4" w:space="0" w:color="auto"/>
            </w:tcBorders>
            <w:vAlign w:val="center"/>
            <w:hideMark/>
          </w:tcPr>
          <w:p w:rsidR="00957C6C" w:rsidRPr="001B317B" w:rsidRDefault="00957C6C" w:rsidP="00957C6C">
            <w:pPr>
              <w:jc w:val="center"/>
              <w:rPr>
                <w:rFonts w:ascii="Times New Roman" w:hAnsi="Times New Roman" w:cs="Times New Roman"/>
                <w:sz w:val="24"/>
                <w:szCs w:val="24"/>
              </w:rPr>
            </w:pPr>
            <w:r w:rsidRPr="001B317B">
              <w:rPr>
                <w:rFonts w:ascii="Times New Roman" w:hAnsi="Times New Roman" w:cs="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vAlign w:val="center"/>
            <w:hideMark/>
          </w:tcPr>
          <w:p w:rsidR="00957C6C" w:rsidRPr="001B317B" w:rsidRDefault="00957C6C" w:rsidP="00957C6C">
            <w:pPr>
              <w:jc w:val="center"/>
              <w:rPr>
                <w:rFonts w:ascii="Times New Roman" w:hAnsi="Times New Roman" w:cs="Times New Roman"/>
                <w:sz w:val="24"/>
                <w:szCs w:val="24"/>
              </w:rPr>
            </w:pPr>
            <w:r w:rsidRPr="001B317B">
              <w:rPr>
                <w:rFonts w:ascii="Times New Roman" w:hAnsi="Times New Roman" w:cs="Times New Roman"/>
                <w:sz w:val="24"/>
                <w:szCs w:val="24"/>
              </w:rPr>
              <w:t>Тема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57C6C" w:rsidRPr="001B317B" w:rsidRDefault="00957C6C" w:rsidP="00957C6C">
            <w:pPr>
              <w:jc w:val="center"/>
              <w:rPr>
                <w:rFonts w:ascii="Times New Roman" w:hAnsi="Times New Roman" w:cs="Times New Roman"/>
                <w:sz w:val="24"/>
                <w:szCs w:val="24"/>
              </w:rPr>
            </w:pPr>
            <w:r w:rsidRPr="001B317B">
              <w:rPr>
                <w:rFonts w:ascii="Times New Roman" w:hAnsi="Times New Roman" w:cs="Times New Roman"/>
                <w:sz w:val="24"/>
                <w:szCs w:val="24"/>
              </w:rPr>
              <w:t>Уровень</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815C04" w:rsidP="00957C6C">
            <w:pPr>
              <w:rPr>
                <w:rFonts w:ascii="Times New Roman" w:hAnsi="Times New Roman" w:cs="Times New Roman"/>
                <w:color w:val="000000" w:themeColor="text1"/>
                <w:sz w:val="24"/>
                <w:szCs w:val="24"/>
              </w:rPr>
            </w:pPr>
            <w:hyperlink r:id="rId11" w:history="1">
              <w:r w:rsidR="00957C6C" w:rsidRPr="001B317B">
                <w:rPr>
                  <w:rStyle w:val="a7"/>
                  <w:rFonts w:ascii="Times New Roman" w:hAnsi="Times New Roman" w:cs="Times New Roman"/>
                  <w:color w:val="000000" w:themeColor="text1"/>
                  <w:sz w:val="24"/>
                  <w:szCs w:val="24"/>
                  <w:shd w:val="clear" w:color="auto" w:fill="FFFFFF"/>
                </w:rPr>
                <w:t>Конкурс по конструированию и робототехнике "Армия на страже Родины"</w:t>
              </w:r>
            </w:hyperlink>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Муниципальный</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Конкурс «Академия юного пожарного»</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Муниципальный</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3</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Викторина «Мои любимые книги»</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Всероссийский</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4</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Фестиваль интеллектуального творчества «Финансовая грамотность»</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Областной</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5</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Турнир «В гостях у времени. Часы и календарь»</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Всероссийский</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6</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Конкурс «Родина»</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Всероссийский</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7</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Турнир по русскому языку</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Всероссийский</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8</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Инклюзивный конкурс детского творчества «Зимняя соната»</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lang w:val="en-US"/>
              </w:rPr>
              <w:t>II</w:t>
            </w:r>
            <w:r w:rsidRPr="001B317B">
              <w:rPr>
                <w:rFonts w:ascii="Times New Roman" w:hAnsi="Times New Roman" w:cs="Times New Roman"/>
                <w:sz w:val="24"/>
                <w:szCs w:val="24"/>
              </w:rPr>
              <w:t xml:space="preserve"> Межрегиональный</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9</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Фестиваль «Российские самоцветы»</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 xml:space="preserve">Всероссийский </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10</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Конкурс «Ты гений»</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 xml:space="preserve">Всероссийский </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11</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Викторина «Мои любимые мультфильмы»</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Всероссийский</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12</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Викторина для дошкольников</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Международная</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13</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Экологическая олимпиада</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 xml:space="preserve">Всероссийская </w:t>
            </w:r>
          </w:p>
        </w:tc>
      </w:tr>
      <w:tr w:rsidR="00957C6C" w:rsidRPr="001B317B" w:rsidTr="00CB1685">
        <w:tc>
          <w:tcPr>
            <w:tcW w:w="704"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14</w:t>
            </w:r>
          </w:p>
        </w:tc>
        <w:tc>
          <w:tcPr>
            <w:tcW w:w="666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Проект «Академия юных пожарных»</w:t>
            </w:r>
          </w:p>
        </w:tc>
        <w:tc>
          <w:tcPr>
            <w:tcW w:w="2552" w:type="dxa"/>
            <w:tcBorders>
              <w:top w:val="single" w:sz="4" w:space="0" w:color="auto"/>
              <w:left w:val="single" w:sz="4" w:space="0" w:color="auto"/>
              <w:bottom w:val="single" w:sz="4" w:space="0" w:color="auto"/>
              <w:right w:val="single" w:sz="4" w:space="0" w:color="auto"/>
            </w:tcBorders>
            <w:hideMark/>
          </w:tcPr>
          <w:p w:rsidR="00957C6C" w:rsidRPr="001B317B" w:rsidRDefault="00957C6C" w:rsidP="00957C6C">
            <w:pPr>
              <w:rPr>
                <w:rFonts w:ascii="Times New Roman" w:hAnsi="Times New Roman" w:cs="Times New Roman"/>
                <w:sz w:val="24"/>
                <w:szCs w:val="24"/>
              </w:rPr>
            </w:pPr>
            <w:r w:rsidRPr="001B317B">
              <w:rPr>
                <w:rFonts w:ascii="Times New Roman" w:hAnsi="Times New Roman" w:cs="Times New Roman"/>
                <w:sz w:val="24"/>
                <w:szCs w:val="24"/>
              </w:rPr>
              <w:t>Муниципальный</w:t>
            </w:r>
          </w:p>
        </w:tc>
      </w:tr>
    </w:tbl>
    <w:p w:rsidR="00957C6C" w:rsidRPr="001B317B" w:rsidRDefault="00957C6C" w:rsidP="00957C6C">
      <w:pPr>
        <w:spacing w:after="0" w:line="240" w:lineRule="auto"/>
        <w:ind w:firstLine="709"/>
        <w:jc w:val="both"/>
        <w:rPr>
          <w:rFonts w:ascii="Times New Roman" w:hAnsi="Times New Roman" w:cs="Times New Roman"/>
          <w:sz w:val="24"/>
          <w:szCs w:val="24"/>
        </w:rPr>
      </w:pPr>
    </w:p>
    <w:p w:rsidR="00957C6C" w:rsidRPr="001B317B" w:rsidRDefault="00957C6C" w:rsidP="00957C6C">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Проведена неделя педагогического мастерства для педагогов «Детская инициатива», неделя «Развития ценностно-смысловой сферы ребенка дошкольника» (педагогами разработан кейс образовательных ситуаций), неделя инноваций «</w:t>
      </w:r>
      <w:proofErr w:type="spellStart"/>
      <w:r w:rsidRPr="001B317B">
        <w:rPr>
          <w:rFonts w:ascii="Times New Roman" w:hAnsi="Times New Roman" w:cs="Times New Roman"/>
          <w:sz w:val="24"/>
          <w:szCs w:val="24"/>
        </w:rPr>
        <w:t>Биоквантум</w:t>
      </w:r>
      <w:proofErr w:type="spellEnd"/>
      <w:r w:rsidRPr="001B317B">
        <w:rPr>
          <w:rFonts w:ascii="Times New Roman" w:hAnsi="Times New Roman" w:cs="Times New Roman"/>
          <w:sz w:val="24"/>
          <w:szCs w:val="24"/>
        </w:rPr>
        <w:t>».</w:t>
      </w:r>
    </w:p>
    <w:p w:rsidR="00957C6C" w:rsidRPr="001B317B" w:rsidRDefault="00957C6C" w:rsidP="00CB1685">
      <w:pPr>
        <w:spacing w:after="0" w:line="240" w:lineRule="auto"/>
        <w:ind w:firstLine="708"/>
        <w:jc w:val="both"/>
        <w:rPr>
          <w:rFonts w:ascii="Times New Roman" w:eastAsiaTheme="minorHAnsi" w:hAnsi="Times New Roman" w:cs="Times New Roman"/>
          <w:sz w:val="24"/>
          <w:szCs w:val="24"/>
        </w:rPr>
      </w:pPr>
      <w:r w:rsidRPr="001B317B">
        <w:rPr>
          <w:rFonts w:ascii="Times New Roman" w:hAnsi="Times New Roman" w:cs="Times New Roman"/>
          <w:sz w:val="24"/>
          <w:szCs w:val="24"/>
        </w:rPr>
        <w:t>Необходимым, и даже первостепенным условием для постоянного повышения культуры педагогов в нашем образовательном учреждении, считаем создание условий для повышения активности и инициативы педагогов, для пробуждения и поощрения их творческих поисков, а также создание условий для повышений профессионального мастерства коллектива через различные формы самообразования. В МАДОУ №38 для этого созданы все условия. Педагоги принимают участие в конкурсном движении, являются участниками различных проектов, реализуемых в ДОУ в качестве базовой площадки.  В 2021 году МАДОУ №38 было предложено участие в разработке аттестационных материалов для музыкальных работников ДОУ. Приняли участие Батенева О.В. и Ильина Ксения Викторовна, музыкальные руководители.  МАДОУ №38 выбрано для участия в качестве экспертов в МКДО. Обучены 2 специалиста, заместитель заведующего ВМР и заведующий Николаева Ю.А.</w:t>
      </w:r>
      <w:r w:rsidRPr="001B317B">
        <w:rPr>
          <w:rFonts w:ascii="Times New Roman" w:eastAsia="Times New Roman" w:hAnsi="Times New Roman" w:cs="Times New Roman"/>
          <w:sz w:val="24"/>
          <w:szCs w:val="24"/>
        </w:rPr>
        <w:t xml:space="preserve"> В 2020 году МАДОУ №38 принял участие в МКДО в качестве экспериментальной площадки. МАДОУ №38 регулярно планирует и обучает своих педагогов по актуальным направлениям:   «Организация и сопровождение процесса аттестации педагогических работников в образовательной организации с учетом профессиональных стандартов» ИРО, «Реализация непрерывной образовательной деятельности в дошкольной образовательной организации средствами образовательной робототехники» ИРО, «Организация,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 Организация адаптивной физической культуры: теория и практика» , «Комплексная реабилитация </w:t>
      </w:r>
      <w:proofErr w:type="spellStart"/>
      <w:r w:rsidRPr="001B317B">
        <w:rPr>
          <w:rFonts w:ascii="Times New Roman" w:eastAsia="Times New Roman" w:hAnsi="Times New Roman" w:cs="Times New Roman"/>
          <w:sz w:val="24"/>
          <w:szCs w:val="24"/>
        </w:rPr>
        <w:t>абилитация</w:t>
      </w:r>
      <w:proofErr w:type="spellEnd"/>
      <w:r w:rsidRPr="001B317B">
        <w:rPr>
          <w:rFonts w:ascii="Times New Roman" w:eastAsia="Times New Roman" w:hAnsi="Times New Roman" w:cs="Times New Roman"/>
          <w:sz w:val="24"/>
          <w:szCs w:val="24"/>
        </w:rPr>
        <w:t xml:space="preserve"> инвалидов (детей-инвалидов)», «Дефектология как ресурс инклюзивного образования», «Организация процесса обучения робототехнике в условиях реализации ФГОС ДО», «</w:t>
      </w:r>
      <w:proofErr w:type="spellStart"/>
      <w:r w:rsidRPr="001B317B">
        <w:rPr>
          <w:rFonts w:ascii="Times New Roman" w:eastAsia="Times New Roman" w:hAnsi="Times New Roman" w:cs="Times New Roman"/>
          <w:sz w:val="24"/>
          <w:szCs w:val="24"/>
        </w:rPr>
        <w:t>Коворкинг</w:t>
      </w:r>
      <w:proofErr w:type="spellEnd"/>
      <w:r w:rsidRPr="001B317B">
        <w:rPr>
          <w:rFonts w:ascii="Times New Roman" w:eastAsia="Times New Roman" w:hAnsi="Times New Roman" w:cs="Times New Roman"/>
          <w:sz w:val="24"/>
          <w:szCs w:val="24"/>
        </w:rPr>
        <w:t xml:space="preserve"> в детском саду», </w:t>
      </w:r>
      <w:r w:rsidRPr="001B317B">
        <w:rPr>
          <w:rFonts w:ascii="Times New Roman" w:eastAsiaTheme="minorHAnsi" w:hAnsi="Times New Roman" w:cs="Times New Roman"/>
          <w:sz w:val="24"/>
          <w:szCs w:val="24"/>
        </w:rPr>
        <w:t xml:space="preserve">«Развитие </w:t>
      </w:r>
      <w:proofErr w:type="spellStart"/>
      <w:r w:rsidRPr="001B317B">
        <w:rPr>
          <w:rFonts w:ascii="Times New Roman" w:eastAsiaTheme="minorHAnsi" w:hAnsi="Times New Roman" w:cs="Times New Roman"/>
          <w:sz w:val="24"/>
          <w:szCs w:val="24"/>
        </w:rPr>
        <w:t>Soft</w:t>
      </w:r>
      <w:proofErr w:type="spellEnd"/>
      <w:r w:rsidRPr="001B317B">
        <w:rPr>
          <w:rFonts w:ascii="Times New Roman" w:eastAsiaTheme="minorHAnsi" w:hAnsi="Times New Roman" w:cs="Times New Roman"/>
          <w:sz w:val="24"/>
          <w:szCs w:val="24"/>
        </w:rPr>
        <w:t xml:space="preserve"> </w:t>
      </w:r>
      <w:proofErr w:type="spellStart"/>
      <w:r w:rsidRPr="001B317B">
        <w:rPr>
          <w:rFonts w:ascii="Times New Roman" w:eastAsiaTheme="minorHAnsi" w:hAnsi="Times New Roman" w:cs="Times New Roman"/>
          <w:sz w:val="24"/>
          <w:szCs w:val="24"/>
        </w:rPr>
        <w:t>skilssу</w:t>
      </w:r>
      <w:proofErr w:type="spellEnd"/>
      <w:r w:rsidRPr="001B317B">
        <w:rPr>
          <w:rFonts w:ascii="Times New Roman" w:eastAsiaTheme="minorHAnsi" w:hAnsi="Times New Roman" w:cs="Times New Roman"/>
          <w:sz w:val="24"/>
          <w:szCs w:val="24"/>
        </w:rPr>
        <w:t xml:space="preserve"> детей дошкольного возраста» , «Основы преподавания финансовой грамотности в дошкольных образовательных учреждениях» ,«Обучение и воспитание детей с нарушений слуха, зрения», «Методика и практика образовательной деятельности с детьми ОВЗ» </w:t>
      </w:r>
      <w:r w:rsidRPr="001B317B">
        <w:rPr>
          <w:rFonts w:ascii="Times New Roman" w:eastAsia="Times New Roman" w:hAnsi="Times New Roman" w:cs="Times New Roman"/>
          <w:sz w:val="24"/>
          <w:szCs w:val="24"/>
        </w:rPr>
        <w:t xml:space="preserve">   ОЦ «Каменный город», город Пермь</w:t>
      </w:r>
      <w:r w:rsidRPr="001B317B">
        <w:rPr>
          <w:rFonts w:ascii="Times New Roman" w:eastAsiaTheme="minorHAnsi" w:hAnsi="Times New Roman" w:cs="Times New Roman"/>
          <w:sz w:val="24"/>
          <w:szCs w:val="24"/>
        </w:rPr>
        <w:t>.</w:t>
      </w:r>
    </w:p>
    <w:p w:rsidR="00957C6C" w:rsidRPr="001B317B" w:rsidRDefault="00957C6C" w:rsidP="00957C6C">
      <w:pPr>
        <w:spacing w:after="0" w:line="240" w:lineRule="auto"/>
        <w:ind w:firstLine="708"/>
        <w:jc w:val="both"/>
        <w:rPr>
          <w:rFonts w:ascii="Times New Roman" w:hAnsi="Times New Roman" w:cs="Times New Roman"/>
          <w:sz w:val="24"/>
          <w:szCs w:val="24"/>
        </w:rPr>
      </w:pPr>
      <w:r w:rsidRPr="001B317B">
        <w:rPr>
          <w:rFonts w:ascii="Times New Roman" w:hAnsi="Times New Roman" w:cs="Times New Roman"/>
          <w:b/>
          <w:i/>
          <w:sz w:val="24"/>
          <w:szCs w:val="24"/>
        </w:rPr>
        <w:t xml:space="preserve">Вывод: </w:t>
      </w:r>
    </w:p>
    <w:p w:rsidR="00957C6C" w:rsidRPr="001B317B" w:rsidRDefault="00957C6C" w:rsidP="00957C6C">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1.Сформирован творчески работающий коллектив педагогов - единомышленников.</w:t>
      </w:r>
    </w:p>
    <w:p w:rsidR="00957C6C" w:rsidRPr="001B317B" w:rsidRDefault="00957C6C" w:rsidP="00957C6C">
      <w:pPr>
        <w:spacing w:after="0" w:line="240" w:lineRule="auto"/>
        <w:ind w:firstLine="708"/>
        <w:jc w:val="both"/>
        <w:rPr>
          <w:rFonts w:ascii="Times New Roman" w:hAnsi="Times New Roman" w:cs="Times New Roman"/>
          <w:sz w:val="24"/>
          <w:szCs w:val="24"/>
        </w:rPr>
      </w:pPr>
      <w:r w:rsidRPr="001B317B">
        <w:rPr>
          <w:rFonts w:ascii="Times New Roman" w:hAnsi="Times New Roman" w:cs="Times New Roman"/>
          <w:sz w:val="24"/>
          <w:szCs w:val="24"/>
        </w:rPr>
        <w:t xml:space="preserve">2. 95 % педагогов владеют ИКТ - компетенциями. </w:t>
      </w:r>
    </w:p>
    <w:p w:rsidR="00957C6C" w:rsidRPr="001B317B" w:rsidRDefault="00957C6C" w:rsidP="00957C6C">
      <w:pPr>
        <w:spacing w:after="0" w:line="240" w:lineRule="auto"/>
        <w:jc w:val="both"/>
        <w:rPr>
          <w:rFonts w:ascii="Times New Roman" w:hAnsi="Times New Roman" w:cs="Times New Roman"/>
          <w:sz w:val="24"/>
          <w:szCs w:val="24"/>
        </w:rPr>
      </w:pPr>
      <w:r w:rsidRPr="001B317B">
        <w:rPr>
          <w:rFonts w:ascii="Times New Roman" w:hAnsi="Times New Roman" w:cs="Times New Roman"/>
          <w:sz w:val="24"/>
          <w:szCs w:val="24"/>
        </w:rPr>
        <w:t xml:space="preserve">3. Согласно </w:t>
      </w:r>
      <w:proofErr w:type="spellStart"/>
      <w:r w:rsidRPr="001B317B">
        <w:rPr>
          <w:rFonts w:ascii="Times New Roman" w:hAnsi="Times New Roman" w:cs="Times New Roman"/>
          <w:sz w:val="24"/>
          <w:szCs w:val="24"/>
        </w:rPr>
        <w:t>пп</w:t>
      </w:r>
      <w:proofErr w:type="spellEnd"/>
      <w:r w:rsidRPr="001B317B">
        <w:rPr>
          <w:rFonts w:ascii="Times New Roman" w:hAnsi="Times New Roman" w:cs="Times New Roman"/>
          <w:sz w:val="24"/>
          <w:szCs w:val="24"/>
        </w:rPr>
        <w:t>. 2 п. 5 ст. 47 Федерального закона № 273-ФЗ «Об образовании в Российской Федерации», 100 % педагогов обучаются на курсах повышения квалификации.</w:t>
      </w:r>
    </w:p>
    <w:p w:rsidR="00957C6C" w:rsidRPr="001B317B" w:rsidRDefault="00957C6C" w:rsidP="00957C6C">
      <w:pPr>
        <w:spacing w:after="0" w:line="240" w:lineRule="auto"/>
        <w:jc w:val="both"/>
        <w:rPr>
          <w:rFonts w:ascii="Times New Roman" w:hAnsi="Times New Roman" w:cs="Times New Roman"/>
          <w:sz w:val="24"/>
          <w:szCs w:val="24"/>
        </w:rPr>
      </w:pPr>
      <w:r w:rsidRPr="001B317B">
        <w:rPr>
          <w:rFonts w:ascii="Times New Roman" w:hAnsi="Times New Roman" w:cs="Times New Roman"/>
          <w:sz w:val="24"/>
          <w:szCs w:val="24"/>
        </w:rPr>
        <w:t xml:space="preserve"> 4. Педагоги принимают участие в профессиональных конкурсах, в работе муниципальных методических объединений, педагогических советов, семинарах, мастер-классах. </w:t>
      </w:r>
    </w:p>
    <w:p w:rsidR="00957C6C" w:rsidRPr="001B317B" w:rsidRDefault="00957C6C" w:rsidP="00957C6C">
      <w:pPr>
        <w:spacing w:after="0" w:line="240" w:lineRule="auto"/>
        <w:jc w:val="both"/>
        <w:rPr>
          <w:rFonts w:ascii="Times New Roman" w:hAnsi="Times New Roman" w:cs="Times New Roman"/>
          <w:sz w:val="24"/>
          <w:szCs w:val="24"/>
        </w:rPr>
      </w:pPr>
      <w:r w:rsidRPr="001B317B">
        <w:rPr>
          <w:rFonts w:ascii="Times New Roman" w:hAnsi="Times New Roman" w:cs="Times New Roman"/>
          <w:sz w:val="24"/>
          <w:szCs w:val="24"/>
        </w:rPr>
        <w:t>6. Педагоги распространяют собственный педагогический опыт через создание публикаций, выступления на педагогических мероприятиях разного уровня.</w:t>
      </w:r>
    </w:p>
    <w:p w:rsidR="00957C6C" w:rsidRPr="001B317B" w:rsidRDefault="00957C6C" w:rsidP="00957C6C">
      <w:pPr>
        <w:spacing w:after="0" w:line="240" w:lineRule="auto"/>
        <w:ind w:left="1068"/>
        <w:contextualSpacing/>
        <w:outlineLvl w:val="0"/>
        <w:rPr>
          <w:rFonts w:ascii="Times New Roman" w:hAnsi="Times New Roman" w:cs="Times New Roman"/>
          <w:b/>
          <w:i/>
          <w:sz w:val="24"/>
          <w:szCs w:val="24"/>
        </w:rPr>
      </w:pPr>
    </w:p>
    <w:p w:rsidR="00957C6C" w:rsidRPr="001B317B" w:rsidRDefault="00957C6C" w:rsidP="00957C6C">
      <w:pPr>
        <w:spacing w:after="0" w:line="240" w:lineRule="auto"/>
        <w:ind w:left="1068"/>
        <w:contextualSpacing/>
        <w:outlineLvl w:val="0"/>
        <w:rPr>
          <w:rFonts w:ascii="Times New Roman" w:hAnsi="Times New Roman" w:cs="Times New Roman"/>
          <w:b/>
          <w:i/>
          <w:sz w:val="24"/>
          <w:szCs w:val="24"/>
        </w:rPr>
      </w:pPr>
      <w:r w:rsidRPr="001B317B">
        <w:rPr>
          <w:rFonts w:ascii="Times New Roman" w:hAnsi="Times New Roman" w:cs="Times New Roman"/>
          <w:b/>
          <w:i/>
          <w:sz w:val="24"/>
          <w:szCs w:val="24"/>
        </w:rPr>
        <w:t>Необходимо:</w:t>
      </w:r>
    </w:p>
    <w:p w:rsidR="00957C6C" w:rsidRPr="00CA12CD" w:rsidRDefault="00CA12CD" w:rsidP="00CA12CD">
      <w:pPr>
        <w:contextualSpacing/>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957C6C" w:rsidRPr="00CA12CD">
        <w:rPr>
          <w:rFonts w:ascii="Times New Roman" w:hAnsi="Times New Roman" w:cs="Times New Roman"/>
          <w:color w:val="212529"/>
          <w:sz w:val="24"/>
          <w:szCs w:val="24"/>
          <w:shd w:val="clear" w:color="auto" w:fill="FFFFFF"/>
        </w:rPr>
        <w:t xml:space="preserve">Выстроить систему разностороннего профессионального развития педагогов во всех образовательных областях, овладению навыками реализации различных форм образовательной деятельности; формирование культуры профессионального развития педагогов (ценности, принципы, задачи, традиции и </w:t>
      </w:r>
      <w:proofErr w:type="spellStart"/>
      <w:r w:rsidR="00957C6C" w:rsidRPr="00CA12CD">
        <w:rPr>
          <w:rFonts w:ascii="Times New Roman" w:hAnsi="Times New Roman" w:cs="Times New Roman"/>
          <w:color w:val="212529"/>
          <w:sz w:val="24"/>
          <w:szCs w:val="24"/>
          <w:shd w:val="clear" w:color="auto" w:fill="FFFFFF"/>
        </w:rPr>
        <w:t>пр</w:t>
      </w:r>
      <w:proofErr w:type="spellEnd"/>
      <w:r w:rsidR="00957C6C" w:rsidRPr="00CA12CD">
        <w:rPr>
          <w:rFonts w:ascii="Times New Roman" w:hAnsi="Times New Roman" w:cs="Times New Roman"/>
          <w:color w:val="212529"/>
          <w:sz w:val="24"/>
          <w:szCs w:val="24"/>
          <w:shd w:val="clear" w:color="auto" w:fill="FFFFFF"/>
        </w:rPr>
        <w:t>) в условиях социокультурного окружения; формирование базы знаний ДОО в сфере профессионального развития педагогов, которой могут воспользоваться педагоги;</w:t>
      </w:r>
    </w:p>
    <w:p w:rsidR="00957C6C" w:rsidRPr="00CA12CD" w:rsidRDefault="00CA12CD" w:rsidP="00CA12CD">
      <w:pPr>
        <w:contextualSpacing/>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957C6C" w:rsidRPr="00CA12CD">
        <w:rPr>
          <w:rFonts w:ascii="Times New Roman" w:hAnsi="Times New Roman" w:cs="Times New Roman"/>
          <w:color w:val="212529"/>
          <w:sz w:val="24"/>
          <w:szCs w:val="24"/>
          <w:shd w:val="clear" w:color="auto" w:fill="FFFFFF"/>
        </w:rPr>
        <w:t>Мотивировать на активное участие педагогов в педагогических мастер классах и конкурсах профессионального мастерства.</w:t>
      </w:r>
    </w:p>
    <w:p w:rsidR="00957C6C" w:rsidRPr="00CA12CD" w:rsidRDefault="00CA12CD" w:rsidP="00CA12CD">
      <w:pPr>
        <w:contextualSpacing/>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57C6C" w:rsidRPr="00CA12CD">
        <w:rPr>
          <w:rFonts w:ascii="Times New Roman" w:hAnsi="Times New Roman" w:cs="Times New Roman"/>
          <w:color w:val="212529"/>
          <w:sz w:val="24"/>
          <w:szCs w:val="24"/>
          <w:shd w:val="clear" w:color="auto" w:fill="FFFFFF"/>
        </w:rPr>
        <w:t xml:space="preserve">Разработать критерии качества педагогической работы по совершенствованию педагогической работы; </w:t>
      </w:r>
    </w:p>
    <w:p w:rsidR="00CA12CD" w:rsidRDefault="00CA12CD" w:rsidP="00CA12CD">
      <w:pPr>
        <w:contextualSpacing/>
        <w:jc w:val="both"/>
        <w:rPr>
          <w:rStyle w:val="a7"/>
          <w:rFonts w:ascii="Times New Roman" w:hAnsi="Times New Roman" w:cs="Times New Roman"/>
          <w:sz w:val="24"/>
          <w:szCs w:val="24"/>
          <w:shd w:val="clear" w:color="auto" w:fill="FFFFFF"/>
        </w:rPr>
      </w:pPr>
      <w:r>
        <w:rPr>
          <w:rFonts w:ascii="Times New Roman" w:hAnsi="Times New Roman" w:cs="Times New Roman"/>
          <w:color w:val="212529"/>
          <w:sz w:val="24"/>
          <w:szCs w:val="24"/>
          <w:shd w:val="clear" w:color="auto" w:fill="FFFFFF"/>
        </w:rPr>
        <w:lastRenderedPageBreak/>
        <w:t>4.</w:t>
      </w:r>
      <w:r w:rsidR="00957C6C" w:rsidRPr="00CA12CD">
        <w:rPr>
          <w:rFonts w:ascii="Times New Roman" w:hAnsi="Times New Roman" w:cs="Times New Roman"/>
          <w:color w:val="212529"/>
          <w:sz w:val="24"/>
          <w:szCs w:val="24"/>
          <w:shd w:val="clear" w:color="auto" w:fill="FFFFFF"/>
        </w:rPr>
        <w:t>Разработать систему управления качеством образования, систему мотивации самосовершенствования педагогов.</w:t>
      </w:r>
      <w:r w:rsidR="00356EBE" w:rsidRPr="00CA12CD">
        <w:rPr>
          <w:rFonts w:ascii="Times New Roman" w:hAnsi="Times New Roman" w:cs="Times New Roman"/>
          <w:color w:val="212529"/>
          <w:sz w:val="24"/>
          <w:szCs w:val="24"/>
          <w:shd w:val="clear" w:color="auto" w:fill="FFFFFF"/>
        </w:rPr>
        <w:t xml:space="preserve">  Ежегодно учитывать изменения, направленные на развитие всей образовательной организации и с учетом этого вносить изменения в критерии самооценки педагогов. По результатам курсов повышения квалификации, переподготовки, создавать условия для педагогов для предъявления опыта применения полученных знаний. Совершенствовать систему наставничества </w:t>
      </w:r>
      <w:hyperlink r:id="rId12" w:history="1">
        <w:r w:rsidR="00356EBE" w:rsidRPr="00CA12CD">
          <w:rPr>
            <w:rStyle w:val="a7"/>
            <w:rFonts w:ascii="Times New Roman" w:hAnsi="Times New Roman" w:cs="Times New Roman"/>
            <w:sz w:val="24"/>
            <w:szCs w:val="24"/>
            <w:shd w:val="clear" w:color="auto" w:fill="FFFFFF"/>
          </w:rPr>
          <w:t>https://madou38.tvoysadik.ru/?section_id=150</w:t>
        </w:r>
      </w:hyperlink>
    </w:p>
    <w:p w:rsidR="00356EBE" w:rsidRDefault="00356EBE" w:rsidP="00CA12CD">
      <w:pPr>
        <w:ind w:firstLine="708"/>
        <w:contextualSpacing/>
        <w:jc w:val="both"/>
        <w:rPr>
          <w:rStyle w:val="a7"/>
          <w:rFonts w:ascii="Times New Roman" w:hAnsi="Times New Roman" w:cs="Times New Roman"/>
          <w:sz w:val="24"/>
          <w:szCs w:val="24"/>
          <w:shd w:val="clear" w:color="auto" w:fill="FFFFFF"/>
        </w:rPr>
      </w:pPr>
      <w:r w:rsidRPr="00CA12CD">
        <w:rPr>
          <w:rFonts w:ascii="Times New Roman" w:hAnsi="Times New Roman" w:cs="Times New Roman"/>
          <w:color w:val="212529"/>
          <w:sz w:val="24"/>
          <w:szCs w:val="24"/>
          <w:shd w:val="clear" w:color="auto" w:fill="FFFFFF"/>
        </w:rPr>
        <w:t xml:space="preserve">Совершенствовать систему </w:t>
      </w:r>
      <w:proofErr w:type="gramStart"/>
      <w:r w:rsidRPr="00CA12CD">
        <w:rPr>
          <w:rFonts w:ascii="Times New Roman" w:hAnsi="Times New Roman" w:cs="Times New Roman"/>
          <w:color w:val="212529"/>
          <w:sz w:val="24"/>
          <w:szCs w:val="24"/>
          <w:shd w:val="clear" w:color="auto" w:fill="FFFFFF"/>
        </w:rPr>
        <w:t>работы  по</w:t>
      </w:r>
      <w:proofErr w:type="gramEnd"/>
      <w:r w:rsidRPr="00CA12CD">
        <w:rPr>
          <w:rFonts w:ascii="Times New Roman" w:hAnsi="Times New Roman" w:cs="Times New Roman"/>
          <w:color w:val="212529"/>
          <w:sz w:val="24"/>
          <w:szCs w:val="24"/>
          <w:shd w:val="clear" w:color="auto" w:fill="FFFFFF"/>
        </w:rPr>
        <w:t xml:space="preserve"> подготовке кадрового резерва  </w:t>
      </w:r>
      <w:hyperlink r:id="rId13" w:history="1">
        <w:r w:rsidRPr="00CA12CD">
          <w:rPr>
            <w:rStyle w:val="a7"/>
            <w:rFonts w:ascii="Times New Roman" w:hAnsi="Times New Roman" w:cs="Times New Roman"/>
            <w:sz w:val="24"/>
            <w:szCs w:val="24"/>
            <w:shd w:val="clear" w:color="auto" w:fill="FFFFFF"/>
          </w:rPr>
          <w:t>https://madou38.tvoysadik.ru/?section_id=161</w:t>
        </w:r>
      </w:hyperlink>
    </w:p>
    <w:p w:rsidR="00F05271" w:rsidRDefault="00F05271" w:rsidP="00CA12CD">
      <w:pPr>
        <w:ind w:firstLine="708"/>
        <w:contextualSpacing/>
        <w:jc w:val="both"/>
        <w:rPr>
          <w:rStyle w:val="a7"/>
          <w:rFonts w:ascii="Times New Roman" w:hAnsi="Times New Roman" w:cs="Times New Roman"/>
          <w:sz w:val="24"/>
          <w:szCs w:val="24"/>
          <w:shd w:val="clear" w:color="auto" w:fill="FFFFFF"/>
        </w:rPr>
      </w:pPr>
    </w:p>
    <w:p w:rsidR="00F05271" w:rsidRDefault="00F05271" w:rsidP="00CA12CD">
      <w:pPr>
        <w:ind w:firstLine="708"/>
        <w:contextualSpacing/>
        <w:jc w:val="both"/>
        <w:rPr>
          <w:rStyle w:val="a7"/>
          <w:rFonts w:ascii="Times New Roman" w:hAnsi="Times New Roman" w:cs="Times New Roman"/>
          <w:sz w:val="24"/>
          <w:szCs w:val="24"/>
          <w:shd w:val="clear" w:color="auto" w:fill="FFFFFF"/>
        </w:rPr>
      </w:pPr>
    </w:p>
    <w:p w:rsidR="00F05271" w:rsidRDefault="00F05271" w:rsidP="00CA12CD">
      <w:pPr>
        <w:ind w:firstLine="708"/>
        <w:contextualSpacing/>
        <w:jc w:val="both"/>
        <w:rPr>
          <w:rStyle w:val="a7"/>
          <w:rFonts w:ascii="Times New Roman" w:hAnsi="Times New Roman" w:cs="Times New Roman"/>
          <w:sz w:val="24"/>
          <w:szCs w:val="24"/>
          <w:shd w:val="clear" w:color="auto" w:fill="FFFFFF"/>
        </w:rPr>
      </w:pPr>
    </w:p>
    <w:p w:rsidR="00CA12CD" w:rsidRPr="001B317B" w:rsidRDefault="00CA12CD" w:rsidP="00CA12CD">
      <w:pPr>
        <w:spacing w:after="0"/>
        <w:ind w:firstLine="708"/>
        <w:jc w:val="both"/>
        <w:rPr>
          <w:rFonts w:ascii="Times New Roman" w:hAnsi="Times New Roman" w:cs="Times New Roman"/>
          <w:b/>
          <w:sz w:val="24"/>
          <w:szCs w:val="24"/>
        </w:rPr>
      </w:pPr>
      <w:r w:rsidRPr="001B317B">
        <w:rPr>
          <w:rFonts w:ascii="Times New Roman" w:hAnsi="Times New Roman" w:cs="Times New Roman"/>
          <w:b/>
          <w:sz w:val="24"/>
          <w:szCs w:val="24"/>
        </w:rPr>
        <w:t>2.2.4.  Развивающая предметно-пространственная среда</w:t>
      </w:r>
    </w:p>
    <w:p w:rsidR="00CA12CD" w:rsidRDefault="00CA12CD" w:rsidP="00CA12CD">
      <w:pPr>
        <w:ind w:firstLine="708"/>
        <w:contextualSpacing/>
        <w:jc w:val="both"/>
        <w:rPr>
          <w:rStyle w:val="a7"/>
          <w:rFonts w:ascii="Times New Roman" w:hAnsi="Times New Roman" w:cs="Times New Roman"/>
          <w:sz w:val="24"/>
          <w:szCs w:val="24"/>
          <w:shd w:val="clear" w:color="auto" w:fill="FFFFFF"/>
        </w:rPr>
      </w:pPr>
    </w:p>
    <w:p w:rsidR="00BB2E39" w:rsidRDefault="00CA12CD" w:rsidP="00CA12CD">
      <w:pPr>
        <w:ind w:firstLine="708"/>
        <w:contextualSpacing/>
        <w:jc w:val="both"/>
        <w:rPr>
          <w:rFonts w:ascii="Times New Roman" w:eastAsia="Times New Roman" w:hAnsi="Times New Roman" w:cs="Times New Roman"/>
          <w:color w:val="000000"/>
          <w:sz w:val="24"/>
          <w:szCs w:val="24"/>
        </w:rPr>
      </w:pPr>
      <w:r w:rsidRPr="00CA12CD">
        <w:rPr>
          <w:rStyle w:val="a7"/>
          <w:rFonts w:ascii="Times New Roman" w:hAnsi="Times New Roman" w:cs="Times New Roman"/>
          <w:color w:val="000000" w:themeColor="text1"/>
          <w:sz w:val="24"/>
          <w:szCs w:val="24"/>
          <w:u w:val="none"/>
          <w:shd w:val="clear" w:color="auto" w:fill="FFFFFF"/>
        </w:rPr>
        <w:t>Оснащенность помещений МАДОУ №38 развивающей предметно-пространственной средой</w:t>
      </w:r>
      <w:r>
        <w:rPr>
          <w:rStyle w:val="a7"/>
          <w:rFonts w:ascii="Times New Roman" w:hAnsi="Times New Roman" w:cs="Times New Roman"/>
          <w:color w:val="000000" w:themeColor="text1"/>
          <w:sz w:val="24"/>
          <w:szCs w:val="24"/>
          <w:u w:val="none"/>
          <w:shd w:val="clear" w:color="auto" w:fill="FFFFFF"/>
        </w:rPr>
        <w:t xml:space="preserve"> </w:t>
      </w:r>
      <w:r w:rsidRPr="001B317B">
        <w:rPr>
          <w:rFonts w:ascii="Times New Roman" w:eastAsia="Times New Roman" w:hAnsi="Times New Roman" w:cs="Times New Roman"/>
          <w:color w:val="000000"/>
          <w:sz w:val="24"/>
          <w:szCs w:val="24"/>
        </w:rPr>
        <w:t>обеспечивает оптимальную реализацию образовательного</w:t>
      </w:r>
      <w:r>
        <w:rPr>
          <w:rFonts w:ascii="Times New Roman" w:eastAsia="Times New Roman" w:hAnsi="Times New Roman" w:cs="Times New Roman"/>
          <w:color w:val="000000"/>
          <w:sz w:val="24"/>
          <w:szCs w:val="24"/>
        </w:rPr>
        <w:t xml:space="preserve"> </w:t>
      </w:r>
      <w:r w:rsidR="00BB2E39" w:rsidRPr="001B317B">
        <w:rPr>
          <w:rFonts w:ascii="Times New Roman" w:eastAsia="Times New Roman" w:hAnsi="Times New Roman" w:cs="Times New Roman"/>
          <w:color w:val="000000"/>
          <w:sz w:val="24"/>
          <w:szCs w:val="24"/>
        </w:rPr>
        <w:t xml:space="preserve">потенциала пространства ДОУ, пространства группы, пространства территории,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детей. </w:t>
      </w:r>
    </w:p>
    <w:p w:rsidR="00BB2E39" w:rsidRDefault="00CA12CD" w:rsidP="00CA12CD">
      <w:pPr>
        <w:ind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Созданная в МАДОУ №38 развивающая предметно-пространственная среда обеспечивается</w:t>
      </w:r>
      <w:r w:rsidR="00BB2E39" w:rsidRPr="001B317B">
        <w:rPr>
          <w:rFonts w:ascii="Times New Roman" w:eastAsia="Times New Roman" w:hAnsi="Times New Roman" w:cs="Times New Roman"/>
          <w:color w:val="000000"/>
          <w:sz w:val="24"/>
          <w:szCs w:val="24"/>
        </w:rPr>
        <w:t xml:space="preserve"> наличием в Учреждении средств обучения и воспитания (в том числе технических), материалов, в том числе расходных игровых, спортивных, оздоровительного оборудования, инвентаря, соответствующих возрастным возможностям детей и содержанию программы.  </w:t>
      </w:r>
    </w:p>
    <w:p w:rsidR="005866E7" w:rsidRDefault="005866E7" w:rsidP="00CA12CD">
      <w:pPr>
        <w:ind w:firstLine="708"/>
        <w:contextualSpacing/>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Организация образовательного пространства</w:t>
      </w:r>
      <w:r>
        <w:rPr>
          <w:rFonts w:ascii="Times New Roman" w:eastAsia="Times New Roman" w:hAnsi="Times New Roman" w:cs="Times New Roman"/>
          <w:color w:val="000000"/>
          <w:sz w:val="24"/>
          <w:szCs w:val="24"/>
        </w:rPr>
        <w:t xml:space="preserve"> и инвентаря (в здании и на участке) обеспечивают: </w:t>
      </w:r>
      <w:proofErr w:type="gramStart"/>
      <w:r w:rsidRPr="001B317B">
        <w:rPr>
          <w:rFonts w:ascii="Times New Roman" w:eastAsia="Times New Roman" w:hAnsi="Times New Roman" w:cs="Times New Roman"/>
          <w:color w:val="000000"/>
          <w:sz w:val="24"/>
          <w:szCs w:val="24"/>
        </w:rPr>
        <w:t>игровую,  познавательную</w:t>
      </w:r>
      <w:proofErr w:type="gramEnd"/>
      <w:r w:rsidRPr="001B317B">
        <w:rPr>
          <w:rFonts w:ascii="Times New Roman" w:eastAsia="Times New Roman" w:hAnsi="Times New Roman" w:cs="Times New Roman"/>
          <w:color w:val="000000"/>
          <w:sz w:val="24"/>
          <w:szCs w:val="24"/>
        </w:rPr>
        <w:t>,  исследователь</w:t>
      </w:r>
      <w:r>
        <w:rPr>
          <w:rFonts w:ascii="Times New Roman" w:eastAsia="Times New Roman" w:hAnsi="Times New Roman" w:cs="Times New Roman"/>
          <w:color w:val="000000"/>
          <w:sz w:val="24"/>
          <w:szCs w:val="24"/>
        </w:rPr>
        <w:t xml:space="preserve">скую  и творческую </w:t>
      </w:r>
      <w:r>
        <w:rPr>
          <w:rFonts w:ascii="Times New Roman" w:eastAsia="Times New Roman" w:hAnsi="Times New Roman" w:cs="Times New Roman"/>
          <w:color w:val="000000"/>
          <w:sz w:val="24"/>
          <w:szCs w:val="24"/>
        </w:rPr>
        <w:tab/>
        <w:t xml:space="preserve">активность </w:t>
      </w:r>
      <w:r w:rsidRPr="001B317B">
        <w:rPr>
          <w:rFonts w:ascii="Times New Roman" w:eastAsia="Times New Roman" w:hAnsi="Times New Roman" w:cs="Times New Roman"/>
          <w:color w:val="000000"/>
          <w:sz w:val="24"/>
          <w:szCs w:val="24"/>
        </w:rPr>
        <w:t xml:space="preserve">всех воспитанников, </w:t>
      </w:r>
      <w:r w:rsidRPr="001B317B">
        <w:rPr>
          <w:rFonts w:ascii="Times New Roman" w:eastAsia="Times New Roman" w:hAnsi="Times New Roman" w:cs="Times New Roman"/>
          <w:color w:val="000000"/>
          <w:sz w:val="24"/>
          <w:szCs w:val="24"/>
        </w:rPr>
        <w:tab/>
        <w:t xml:space="preserve">экспериментирование </w:t>
      </w:r>
      <w:r w:rsidRPr="001B317B">
        <w:rPr>
          <w:rFonts w:ascii="Times New Roman" w:eastAsia="Times New Roman" w:hAnsi="Times New Roman" w:cs="Times New Roman"/>
          <w:color w:val="000000"/>
          <w:sz w:val="24"/>
          <w:szCs w:val="24"/>
        </w:rPr>
        <w:tab/>
        <w:t xml:space="preserve">с </w:t>
      </w:r>
      <w:r w:rsidRPr="001B317B">
        <w:rPr>
          <w:rFonts w:ascii="Times New Roman" w:eastAsia="Times New Roman" w:hAnsi="Times New Roman" w:cs="Times New Roman"/>
          <w:color w:val="000000"/>
          <w:sz w:val="24"/>
          <w:szCs w:val="24"/>
        </w:rPr>
        <w:tab/>
        <w:t xml:space="preserve">доступными </w:t>
      </w:r>
      <w:r w:rsidRPr="001B317B">
        <w:rPr>
          <w:rFonts w:ascii="Times New Roman" w:eastAsia="Times New Roman" w:hAnsi="Times New Roman" w:cs="Times New Roman"/>
          <w:color w:val="000000"/>
          <w:sz w:val="24"/>
          <w:szCs w:val="24"/>
        </w:rPr>
        <w:tab/>
        <w:t>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866E7" w:rsidRDefault="005866E7" w:rsidP="00CA12CD">
      <w:pPr>
        <w:ind w:firstLine="708"/>
        <w:contextualSpacing/>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Трансформируемость</w:t>
      </w:r>
      <w:proofErr w:type="spellEnd"/>
      <w:r>
        <w:rPr>
          <w:rFonts w:ascii="Times New Roman" w:eastAsia="Times New Roman" w:hAnsi="Times New Roman" w:cs="Times New Roman"/>
          <w:color w:val="000000"/>
          <w:sz w:val="24"/>
          <w:szCs w:val="24"/>
        </w:rPr>
        <w:t xml:space="preserve">  </w:t>
      </w:r>
      <w:r w:rsidRPr="001B317B">
        <w:rPr>
          <w:rFonts w:ascii="Times New Roman" w:eastAsia="Times New Roman" w:hAnsi="Times New Roman" w:cs="Times New Roman"/>
          <w:color w:val="000000"/>
          <w:sz w:val="24"/>
          <w:szCs w:val="24"/>
        </w:rPr>
        <w:t>пространства</w:t>
      </w:r>
      <w:proofErr w:type="gramEnd"/>
      <w:r w:rsidRPr="001B317B">
        <w:rPr>
          <w:rFonts w:ascii="Times New Roman" w:eastAsia="Times New Roman" w:hAnsi="Times New Roman" w:cs="Times New Roman"/>
          <w:color w:val="000000"/>
          <w:sz w:val="24"/>
          <w:szCs w:val="24"/>
        </w:rPr>
        <w:t xml:space="preserve"> обеспечивает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w:t>
      </w:r>
    </w:p>
    <w:p w:rsidR="005866E7" w:rsidRDefault="005866E7" w:rsidP="00CA12CD">
      <w:pPr>
        <w:ind w:firstLine="708"/>
        <w:contextualSpacing/>
        <w:jc w:val="both"/>
        <w:rPr>
          <w:rFonts w:ascii="Times New Roman" w:eastAsia="Times New Roman" w:hAnsi="Times New Roman" w:cs="Times New Roman"/>
          <w:color w:val="000000"/>
          <w:sz w:val="24"/>
          <w:szCs w:val="24"/>
        </w:rPr>
      </w:pPr>
      <w:proofErr w:type="spellStart"/>
      <w:r w:rsidRPr="001B317B">
        <w:rPr>
          <w:rFonts w:ascii="Times New Roman" w:eastAsia="Times New Roman" w:hAnsi="Times New Roman" w:cs="Times New Roman"/>
          <w:color w:val="000000"/>
          <w:sz w:val="24"/>
          <w:szCs w:val="24"/>
        </w:rPr>
        <w:t>Полифункциональность</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материалов  обеспечивает</w:t>
      </w:r>
      <w:proofErr w:type="gramEnd"/>
      <w:r>
        <w:rPr>
          <w:rFonts w:ascii="Times New Roman" w:eastAsia="Times New Roman" w:hAnsi="Times New Roman" w:cs="Times New Roman"/>
          <w:color w:val="000000"/>
          <w:sz w:val="24"/>
          <w:szCs w:val="24"/>
        </w:rPr>
        <w:t xml:space="preserve"> возможность разнообразного использования</w:t>
      </w:r>
      <w:r w:rsidR="00412395">
        <w:rPr>
          <w:rFonts w:ascii="Times New Roman" w:eastAsia="Times New Roman" w:hAnsi="Times New Roman" w:cs="Times New Roman"/>
          <w:color w:val="000000"/>
          <w:sz w:val="24"/>
          <w:szCs w:val="24"/>
        </w:rPr>
        <w:t xml:space="preserve"> </w:t>
      </w:r>
      <w:r w:rsidR="00412395" w:rsidRPr="001B317B">
        <w:rPr>
          <w:rFonts w:ascii="Times New Roman" w:eastAsia="Times New Roman" w:hAnsi="Times New Roman" w:cs="Times New Roman"/>
          <w:color w:val="000000"/>
          <w:sz w:val="24"/>
          <w:szCs w:val="24"/>
        </w:rPr>
        <w:t>разнообразного использования составляющих предметной среды, в том числе детской мебели, матов, мягких модулей, ширм и т.д. Кроме того, в каждой группе присутствуют предметы, не обладающих жёстко закреплённым способом употребления, в том числе природные материалы, пригодные для использования в разных видах детской активности (в качестве предметов заместителей в детской игре).</w:t>
      </w:r>
    </w:p>
    <w:p w:rsidR="00412395" w:rsidRDefault="00412395" w:rsidP="00CA12CD">
      <w:pPr>
        <w:ind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Вариативность среды обеспечивается наличием различных пространств в Учреждении и в </w:t>
      </w:r>
      <w:proofErr w:type="gramStart"/>
      <w:r>
        <w:rPr>
          <w:rFonts w:ascii="Times New Roman" w:eastAsia="Times New Roman" w:hAnsi="Times New Roman" w:cs="Times New Roman"/>
          <w:color w:val="000000"/>
          <w:sz w:val="24"/>
          <w:szCs w:val="24"/>
        </w:rPr>
        <w:t xml:space="preserve">группах  </w:t>
      </w:r>
      <w:r w:rsidRPr="001B317B">
        <w:rPr>
          <w:rFonts w:ascii="Times New Roman" w:eastAsia="Times New Roman" w:hAnsi="Times New Roman" w:cs="Times New Roman"/>
          <w:color w:val="000000"/>
          <w:sz w:val="24"/>
          <w:szCs w:val="24"/>
        </w:rPr>
        <w:t>(</w:t>
      </w:r>
      <w:proofErr w:type="gramEnd"/>
      <w:r w:rsidRPr="001B317B">
        <w:rPr>
          <w:rFonts w:ascii="Times New Roman" w:eastAsia="Times New Roman" w:hAnsi="Times New Roman" w:cs="Times New Roman"/>
          <w:color w:val="000000"/>
          <w:sz w:val="24"/>
          <w:szCs w:val="24"/>
        </w:rPr>
        <w:t>для игры, конструирования, уединения и пр.), а также разнообразных материалов, игр, игрушек и оборудования, обеспечивающих свободный выбор детей. Игровой материал периодически сменяется, дополняется новыми предметами, стимулирующих игровую, двигательную, познавательную и исследовательскую активность детей.</w:t>
      </w:r>
    </w:p>
    <w:p w:rsidR="00412395" w:rsidRDefault="00412395" w:rsidP="00CA12CD">
      <w:pPr>
        <w:ind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Доступность среды определяет возможность свободного доступа для воспитанников всех </w:t>
      </w:r>
      <w:r w:rsidRPr="001B317B">
        <w:rPr>
          <w:rFonts w:ascii="Times New Roman" w:eastAsia="Times New Roman" w:hAnsi="Times New Roman" w:cs="Times New Roman"/>
          <w:color w:val="000000"/>
          <w:sz w:val="24"/>
          <w:szCs w:val="24"/>
        </w:rPr>
        <w:t xml:space="preserve">помещений, где осуществляется образовательная деятельность; свободного доступа детей к </w:t>
      </w:r>
      <w:r w:rsidRPr="001B317B">
        <w:rPr>
          <w:rFonts w:ascii="Times New Roman" w:eastAsia="Times New Roman" w:hAnsi="Times New Roman" w:cs="Times New Roman"/>
          <w:color w:val="000000"/>
          <w:sz w:val="24"/>
          <w:szCs w:val="24"/>
        </w:rPr>
        <w:lastRenderedPageBreak/>
        <w:t xml:space="preserve">играм, игрушкам, материалам, пособиям, обеспечивающим все основные виды детской активности. Необходимым условием является исправность и сохранность материалов и оборудования. </w:t>
      </w:r>
      <w:r>
        <w:rPr>
          <w:rFonts w:ascii="Times New Roman" w:eastAsia="Times New Roman" w:hAnsi="Times New Roman" w:cs="Times New Roman"/>
          <w:color w:val="000000"/>
          <w:sz w:val="24"/>
          <w:szCs w:val="24"/>
        </w:rPr>
        <w:t xml:space="preserve"> </w:t>
      </w:r>
    </w:p>
    <w:p w:rsidR="00412395" w:rsidRDefault="00412395" w:rsidP="00CA12CD">
      <w:pPr>
        <w:ind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Безопасность предметно-пространственной среды определяется </w:t>
      </w:r>
      <w:proofErr w:type="gramStart"/>
      <w:r>
        <w:rPr>
          <w:rFonts w:ascii="Times New Roman" w:eastAsia="Times New Roman" w:hAnsi="Times New Roman" w:cs="Times New Roman"/>
          <w:color w:val="000000"/>
          <w:sz w:val="24"/>
          <w:szCs w:val="24"/>
        </w:rPr>
        <w:t>соответствием  всех</w:t>
      </w:r>
      <w:proofErr w:type="gramEnd"/>
      <w:r>
        <w:rPr>
          <w:rFonts w:ascii="Times New Roman" w:eastAsia="Times New Roman" w:hAnsi="Times New Roman" w:cs="Times New Roman"/>
          <w:color w:val="000000"/>
          <w:sz w:val="24"/>
          <w:szCs w:val="24"/>
        </w:rPr>
        <w:t xml:space="preserve"> ее элементов требованиям по обеспечению надежности и безопасности их использования.</w:t>
      </w:r>
    </w:p>
    <w:p w:rsidR="00BB2E39" w:rsidRPr="001B317B" w:rsidRDefault="00412395" w:rsidP="00412395">
      <w:pPr>
        <w:ind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МАДОУ №38 создана развивающая предметно-</w:t>
      </w:r>
      <w:proofErr w:type="gramStart"/>
      <w:r>
        <w:rPr>
          <w:rFonts w:ascii="Times New Roman" w:eastAsia="Times New Roman" w:hAnsi="Times New Roman" w:cs="Times New Roman"/>
          <w:color w:val="000000"/>
          <w:sz w:val="24"/>
          <w:szCs w:val="24"/>
        </w:rPr>
        <w:t>пространственная  среда</w:t>
      </w:r>
      <w:proofErr w:type="gramEnd"/>
      <w:r>
        <w:rPr>
          <w:rFonts w:ascii="Times New Roman" w:eastAsia="Times New Roman" w:hAnsi="Times New Roman" w:cs="Times New Roman"/>
          <w:color w:val="000000"/>
          <w:sz w:val="24"/>
          <w:szCs w:val="24"/>
        </w:rPr>
        <w:t xml:space="preserve"> для воспитанников:</w:t>
      </w:r>
      <w:r w:rsidR="00BB2E39" w:rsidRPr="001B317B">
        <w:rPr>
          <w:rFonts w:ascii="Times New Roman" w:eastAsia="Times New Roman" w:hAnsi="Times New Roman" w:cs="Times New Roman"/>
          <w:color w:val="000000"/>
          <w:sz w:val="24"/>
          <w:szCs w:val="24"/>
        </w:rPr>
        <w:t xml:space="preserve"> </w:t>
      </w:r>
    </w:p>
    <w:tbl>
      <w:tblPr>
        <w:tblStyle w:val="TableGrid1"/>
        <w:tblW w:w="9918" w:type="dxa"/>
        <w:tblInd w:w="-107" w:type="dxa"/>
        <w:tblCellMar>
          <w:top w:w="48" w:type="dxa"/>
          <w:left w:w="108" w:type="dxa"/>
          <w:right w:w="55" w:type="dxa"/>
        </w:tblCellMar>
        <w:tblLook w:val="04A0" w:firstRow="1" w:lastRow="0" w:firstColumn="1" w:lastColumn="0" w:noHBand="0" w:noVBand="1"/>
      </w:tblPr>
      <w:tblGrid>
        <w:gridCol w:w="4389"/>
        <w:gridCol w:w="5529"/>
      </w:tblGrid>
      <w:tr w:rsidR="00BB2E39" w:rsidRPr="001B317B" w:rsidTr="00BB2E39">
        <w:trPr>
          <w:trHeight w:val="514"/>
        </w:trPr>
        <w:tc>
          <w:tcPr>
            <w:tcW w:w="4389" w:type="dxa"/>
            <w:tcBorders>
              <w:top w:val="single" w:sz="4" w:space="0" w:color="000000"/>
              <w:left w:val="single" w:sz="4" w:space="0" w:color="000000"/>
              <w:bottom w:val="single" w:sz="4" w:space="0" w:color="000000"/>
              <w:right w:val="single" w:sz="4" w:space="0" w:color="000000"/>
            </w:tcBorders>
            <w:shd w:val="clear" w:color="auto" w:fill="DAEEF3"/>
          </w:tcPr>
          <w:p w:rsidR="00BB2E39" w:rsidRPr="001B317B" w:rsidRDefault="00BB2E39" w:rsidP="00BB2E39">
            <w:pPr>
              <w:spacing w:line="259" w:lineRule="auto"/>
              <w:ind w:left="27"/>
              <w:jc w:val="center"/>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Основные параметры </w:t>
            </w:r>
          </w:p>
          <w:p w:rsidR="00BB2E39" w:rsidRPr="001B317B" w:rsidRDefault="00BB2E39" w:rsidP="00BB2E39">
            <w:pPr>
              <w:spacing w:line="259" w:lineRule="auto"/>
              <w:ind w:left="51"/>
              <w:jc w:val="center"/>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DAEEF3"/>
          </w:tcPr>
          <w:p w:rsidR="00BB2E39" w:rsidRPr="001B317B" w:rsidRDefault="00BB2E39" w:rsidP="00BB2E39">
            <w:pPr>
              <w:spacing w:line="259" w:lineRule="auto"/>
              <w:ind w:left="34"/>
              <w:jc w:val="center"/>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Созданные условия </w:t>
            </w:r>
          </w:p>
          <w:p w:rsidR="00BB2E39" w:rsidRPr="001B317B" w:rsidRDefault="00BB2E39" w:rsidP="00BB2E39">
            <w:pPr>
              <w:spacing w:line="259" w:lineRule="auto"/>
              <w:ind w:left="53"/>
              <w:jc w:val="center"/>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r>
      <w:tr w:rsidR="00BB2E39" w:rsidRPr="001B317B" w:rsidTr="00484107">
        <w:trPr>
          <w:trHeight w:val="1733"/>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Дидактические средства для развития детей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p w:rsidR="00BB2E39" w:rsidRPr="001B317B" w:rsidRDefault="00BB2E39" w:rsidP="00BB2E39">
            <w:pPr>
              <w:spacing w:line="259" w:lineRule="auto"/>
              <w:ind w:right="1"/>
              <w:jc w:val="center"/>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7" w:lineRule="auto"/>
              <w:ind w:right="53"/>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Телевизор с набором познавательных видеодисков, музыкальные центры, художественная и познавательная литература, дидактические игры, сюжетные игровые наборы, игрушки, игрушки и оборудование для сенсорного развития, наглядный и иллюстрационный материал, уголки уединения. </w:t>
            </w:r>
          </w:p>
        </w:tc>
      </w:tr>
      <w:tr w:rsidR="00BB2E39" w:rsidRPr="001B317B" w:rsidTr="00484107">
        <w:trPr>
          <w:trHeight w:val="1022"/>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75"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для художественно-эстетического развития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5"/>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Материал для рисования, лепки, аппликации, художественного труда (бумага, бросовый и природный материал, краски, кисти, пластилин, ножницы, фломастеры). Картинная галерея работ детей. </w:t>
            </w:r>
          </w:p>
        </w:tc>
      </w:tr>
      <w:tr w:rsidR="00BB2E39" w:rsidRPr="001B317B" w:rsidTr="00484107">
        <w:trPr>
          <w:trHeight w:val="768"/>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для театральной деятельности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3"/>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Разнообразные виды театров (настольный, пальчиковый, конусный), ширмы, маски, костюмы, декорации, материал для их изготовления. </w:t>
            </w:r>
          </w:p>
        </w:tc>
      </w:tr>
      <w:tr w:rsidR="00BB2E39" w:rsidRPr="001B317B" w:rsidTr="00484107">
        <w:trPr>
          <w:trHeight w:val="1023"/>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78"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для развития музыкальной деятельности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3"/>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Музыкальный зал: пианино, синтезатор, детские музыкальные инструменты, телевизор, микшерский пульт, микрофон, музыкальный центр, магнитофон, фонотека, музыкально-дидактические игры и пособия. </w:t>
            </w:r>
          </w:p>
        </w:tc>
      </w:tr>
      <w:tr w:rsidR="00BB2E39" w:rsidRPr="001B317B" w:rsidTr="00484107">
        <w:trPr>
          <w:trHeight w:val="1022"/>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для развития конструктивной деятельности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4"/>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Мелкий и крупный строительный материал, игрушки для обыгрывания построек, конструкторы «</w:t>
            </w:r>
            <w:proofErr w:type="spellStart"/>
            <w:r w:rsidRPr="001B317B">
              <w:rPr>
                <w:rFonts w:ascii="Times New Roman" w:eastAsia="Times New Roman" w:hAnsi="Times New Roman" w:cs="Times New Roman"/>
                <w:color w:val="000000"/>
                <w:sz w:val="24"/>
                <w:szCs w:val="24"/>
              </w:rPr>
              <w:t>Лего</w:t>
            </w:r>
            <w:proofErr w:type="spellEnd"/>
            <w:r w:rsidRPr="001B317B">
              <w:rPr>
                <w:rFonts w:ascii="Times New Roman" w:eastAsia="Times New Roman" w:hAnsi="Times New Roman" w:cs="Times New Roman"/>
                <w:color w:val="000000"/>
                <w:sz w:val="24"/>
                <w:szCs w:val="24"/>
              </w:rPr>
              <w:t xml:space="preserve">», «Фантазер», мозаики, </w:t>
            </w:r>
            <w:proofErr w:type="spellStart"/>
            <w:r w:rsidRPr="001B317B">
              <w:rPr>
                <w:rFonts w:ascii="Times New Roman" w:eastAsia="Times New Roman" w:hAnsi="Times New Roman" w:cs="Times New Roman"/>
                <w:color w:val="000000"/>
                <w:sz w:val="24"/>
                <w:szCs w:val="24"/>
              </w:rPr>
              <w:t>пазлы</w:t>
            </w:r>
            <w:proofErr w:type="spellEnd"/>
            <w:r w:rsidRPr="001B317B">
              <w:rPr>
                <w:rFonts w:ascii="Times New Roman" w:eastAsia="Times New Roman" w:hAnsi="Times New Roman" w:cs="Times New Roman"/>
                <w:color w:val="000000"/>
                <w:sz w:val="24"/>
                <w:szCs w:val="24"/>
              </w:rPr>
              <w:t>, бросовый и природный материал, игрушки–</w:t>
            </w:r>
            <w:proofErr w:type="spellStart"/>
            <w:r w:rsidRPr="001B317B">
              <w:rPr>
                <w:rFonts w:ascii="Times New Roman" w:eastAsia="Times New Roman" w:hAnsi="Times New Roman" w:cs="Times New Roman"/>
                <w:color w:val="000000"/>
                <w:sz w:val="24"/>
                <w:szCs w:val="24"/>
              </w:rPr>
              <w:t>трансформеры</w:t>
            </w:r>
            <w:proofErr w:type="spellEnd"/>
            <w:r w:rsidRPr="001B317B">
              <w:rPr>
                <w:rFonts w:ascii="Times New Roman" w:eastAsia="Times New Roman" w:hAnsi="Times New Roman" w:cs="Times New Roman"/>
                <w:color w:val="000000"/>
                <w:sz w:val="24"/>
                <w:szCs w:val="24"/>
              </w:rPr>
              <w:t xml:space="preserve">, схемы построек. </w:t>
            </w:r>
          </w:p>
        </w:tc>
      </w:tr>
      <w:tr w:rsidR="00BB2E39" w:rsidRPr="001B317B" w:rsidTr="00484107">
        <w:trPr>
          <w:trHeight w:val="633"/>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развития экологической культуры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Альбомы, иллюстрации, муляжи; уголки природы, </w:t>
            </w:r>
            <w:proofErr w:type="gramStart"/>
            <w:r w:rsidRPr="001B317B">
              <w:rPr>
                <w:rFonts w:ascii="Times New Roman" w:eastAsia="Times New Roman" w:hAnsi="Times New Roman" w:cs="Times New Roman"/>
                <w:color w:val="000000"/>
                <w:sz w:val="24"/>
                <w:szCs w:val="24"/>
              </w:rPr>
              <w:t xml:space="preserve">огород.   </w:t>
            </w:r>
            <w:proofErr w:type="gramEnd"/>
          </w:p>
        </w:tc>
      </w:tr>
      <w:tr w:rsidR="00BB2E39" w:rsidRPr="001B317B" w:rsidTr="00484107">
        <w:trPr>
          <w:trHeight w:val="1020"/>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77" w:lineRule="auto"/>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для развития представлений о человеке в истории и культуре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3"/>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Художественная литература; настольно-печатные игры, уголки по правилам дорожного движения, выносное оборудование для пешеходной площадки, технические игрушки. </w:t>
            </w:r>
          </w:p>
        </w:tc>
      </w:tr>
      <w:tr w:rsidR="00BB2E39" w:rsidRPr="001B317B" w:rsidTr="00484107">
        <w:trPr>
          <w:trHeight w:val="1781"/>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для физического развития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5"/>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Инвентарь и оборудование для физической активности детей; мячи разных размеров, стойки для прыжков, маты, обручи, канат, скамейки гимнастические, дуги для </w:t>
            </w:r>
            <w:proofErr w:type="spellStart"/>
            <w:r w:rsidRPr="001B317B">
              <w:rPr>
                <w:rFonts w:ascii="Times New Roman" w:eastAsia="Times New Roman" w:hAnsi="Times New Roman" w:cs="Times New Roman"/>
                <w:color w:val="000000"/>
                <w:sz w:val="24"/>
                <w:szCs w:val="24"/>
              </w:rPr>
              <w:t>подлезания</w:t>
            </w:r>
            <w:proofErr w:type="spellEnd"/>
            <w:r w:rsidRPr="001B317B">
              <w:rPr>
                <w:rFonts w:ascii="Times New Roman" w:eastAsia="Times New Roman" w:hAnsi="Times New Roman" w:cs="Times New Roman"/>
                <w:color w:val="000000"/>
                <w:sz w:val="24"/>
                <w:szCs w:val="24"/>
              </w:rPr>
              <w:t xml:space="preserve"> (разных размеров), обручи, палки гимнастические, шнуры, мешочки с песком, мячи волейбольные, мячи </w:t>
            </w:r>
            <w:r w:rsidRPr="001B317B">
              <w:rPr>
                <w:rFonts w:ascii="Times New Roman" w:eastAsia="Times New Roman" w:hAnsi="Times New Roman" w:cs="Times New Roman"/>
                <w:color w:val="000000"/>
                <w:sz w:val="24"/>
                <w:szCs w:val="24"/>
              </w:rPr>
              <w:lastRenderedPageBreak/>
              <w:t xml:space="preserve">набивные, надувные разных размеров; гантели, </w:t>
            </w:r>
            <w:proofErr w:type="spellStart"/>
            <w:proofErr w:type="gramStart"/>
            <w:r w:rsidRPr="001B317B">
              <w:rPr>
                <w:rFonts w:ascii="Times New Roman" w:eastAsia="Times New Roman" w:hAnsi="Times New Roman" w:cs="Times New Roman"/>
                <w:color w:val="000000"/>
                <w:sz w:val="24"/>
                <w:szCs w:val="24"/>
              </w:rPr>
              <w:t>кольцебросы</w:t>
            </w:r>
            <w:proofErr w:type="spellEnd"/>
            <w:r w:rsidRPr="001B317B">
              <w:rPr>
                <w:rFonts w:ascii="Times New Roman" w:eastAsia="Times New Roman" w:hAnsi="Times New Roman" w:cs="Times New Roman"/>
                <w:color w:val="000000"/>
                <w:sz w:val="24"/>
                <w:szCs w:val="24"/>
              </w:rPr>
              <w:t xml:space="preserve">.  </w:t>
            </w:r>
            <w:proofErr w:type="gramEnd"/>
          </w:p>
        </w:tc>
      </w:tr>
      <w:tr w:rsidR="00BB2E39" w:rsidRPr="001B317B" w:rsidTr="00484107">
        <w:trPr>
          <w:trHeight w:val="770"/>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after="18"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lastRenderedPageBreak/>
              <w:t xml:space="preserve">Условия для развития элементарных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естественно-научных представлений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5"/>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Материалы и оборудование для детского экспериментирования, уголки детского экспериментирования </w:t>
            </w:r>
          </w:p>
        </w:tc>
      </w:tr>
      <w:tr w:rsidR="00BB2E39" w:rsidRPr="001B317B" w:rsidTr="00484107">
        <w:trPr>
          <w:trHeight w:val="768"/>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after="18"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для развития элементарных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математических представлений </w:t>
            </w:r>
          </w:p>
          <w:p w:rsidR="00BB2E39" w:rsidRPr="001B317B" w:rsidRDefault="00BB2E39" w:rsidP="00BB2E39">
            <w:pPr>
              <w:spacing w:line="259" w:lineRule="auto"/>
              <w:ind w:left="708"/>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3"/>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Демонстрационный раздаточный материал для обучения счету, схемы, счеты, геометрические тела, счетные палочки </w:t>
            </w:r>
            <w:proofErr w:type="spellStart"/>
            <w:r w:rsidRPr="001B317B">
              <w:rPr>
                <w:rFonts w:ascii="Times New Roman" w:eastAsia="Times New Roman" w:hAnsi="Times New Roman" w:cs="Times New Roman"/>
                <w:color w:val="000000"/>
                <w:sz w:val="24"/>
                <w:szCs w:val="24"/>
              </w:rPr>
              <w:t>Кюизенера</w:t>
            </w:r>
            <w:proofErr w:type="spellEnd"/>
            <w:r w:rsidRPr="001B317B">
              <w:rPr>
                <w:rFonts w:ascii="Times New Roman" w:eastAsia="Times New Roman" w:hAnsi="Times New Roman" w:cs="Times New Roman"/>
                <w:color w:val="000000"/>
                <w:sz w:val="24"/>
                <w:szCs w:val="24"/>
              </w:rPr>
              <w:t xml:space="preserve">. </w:t>
            </w:r>
          </w:p>
        </w:tc>
      </w:tr>
      <w:tr w:rsidR="00BB2E39" w:rsidRPr="001B317B" w:rsidTr="00484107">
        <w:trPr>
          <w:trHeight w:val="1023"/>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для развития речи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2"/>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Наборы картин, библиотека для детей, </w:t>
            </w:r>
            <w:proofErr w:type="spellStart"/>
            <w:r w:rsidRPr="001B317B">
              <w:rPr>
                <w:rFonts w:ascii="Times New Roman" w:eastAsia="Times New Roman" w:hAnsi="Times New Roman" w:cs="Times New Roman"/>
                <w:color w:val="000000"/>
                <w:sz w:val="24"/>
                <w:szCs w:val="24"/>
              </w:rPr>
              <w:t>настольнопечатные</w:t>
            </w:r>
            <w:proofErr w:type="spellEnd"/>
            <w:r w:rsidRPr="001B317B">
              <w:rPr>
                <w:rFonts w:ascii="Times New Roman" w:eastAsia="Times New Roman" w:hAnsi="Times New Roman" w:cs="Times New Roman"/>
                <w:color w:val="000000"/>
                <w:sz w:val="24"/>
                <w:szCs w:val="24"/>
              </w:rPr>
              <w:t xml:space="preserve">, дидактические и развивающие </w:t>
            </w:r>
            <w:r w:rsidR="009A06C7" w:rsidRPr="001B317B">
              <w:rPr>
                <w:rFonts w:ascii="Times New Roman" w:eastAsia="Times New Roman" w:hAnsi="Times New Roman" w:cs="Times New Roman"/>
                <w:color w:val="000000"/>
                <w:sz w:val="24"/>
                <w:szCs w:val="24"/>
              </w:rPr>
              <w:t>игры по</w:t>
            </w:r>
            <w:r w:rsidRPr="001B317B">
              <w:rPr>
                <w:rFonts w:ascii="Times New Roman" w:eastAsia="Times New Roman" w:hAnsi="Times New Roman" w:cs="Times New Roman"/>
                <w:color w:val="000000"/>
                <w:sz w:val="24"/>
                <w:szCs w:val="24"/>
              </w:rPr>
              <w:t xml:space="preserve"> развитию речи и обучению грамоте, </w:t>
            </w:r>
            <w:proofErr w:type="spellStart"/>
            <w:r w:rsidRPr="001B317B">
              <w:rPr>
                <w:rFonts w:ascii="Times New Roman" w:eastAsia="Times New Roman" w:hAnsi="Times New Roman" w:cs="Times New Roman"/>
                <w:color w:val="000000"/>
                <w:sz w:val="24"/>
                <w:szCs w:val="24"/>
              </w:rPr>
              <w:t>фланелеграфы</w:t>
            </w:r>
            <w:proofErr w:type="spellEnd"/>
            <w:r w:rsidRPr="001B317B">
              <w:rPr>
                <w:rFonts w:ascii="Times New Roman" w:eastAsia="Times New Roman" w:hAnsi="Times New Roman" w:cs="Times New Roman"/>
                <w:color w:val="000000"/>
                <w:sz w:val="24"/>
                <w:szCs w:val="24"/>
              </w:rPr>
              <w:t xml:space="preserve">, условные заместители для наглядного моделирования. </w:t>
            </w:r>
          </w:p>
        </w:tc>
      </w:tr>
      <w:tr w:rsidR="00BB2E39" w:rsidRPr="001B317B" w:rsidTr="00484107">
        <w:trPr>
          <w:trHeight w:val="770"/>
        </w:trPr>
        <w:tc>
          <w:tcPr>
            <w:tcW w:w="438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Условия для игровой деятельности </w:t>
            </w:r>
          </w:p>
          <w:p w:rsidR="00BB2E39" w:rsidRPr="001B317B" w:rsidRDefault="00BB2E39" w:rsidP="00BB2E39">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Игровое оборудование для сюжетно-ролевой, подвижной, дидактической игры, игрушки заместители, полифункциональный модульный мягкий строитель. </w:t>
            </w:r>
          </w:p>
        </w:tc>
      </w:tr>
      <w:tr w:rsidR="00BB2E39" w:rsidRPr="001B317B" w:rsidTr="00484107">
        <w:trPr>
          <w:trHeight w:val="770"/>
        </w:trPr>
        <w:tc>
          <w:tcPr>
            <w:tcW w:w="9918" w:type="dxa"/>
            <w:gridSpan w:val="2"/>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ind w:firstLine="708"/>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Организация группового пространства.</w:t>
            </w:r>
          </w:p>
          <w:p w:rsidR="00BB2E39" w:rsidRPr="001B317B" w:rsidRDefault="00BB2E39" w:rsidP="00BB2E39">
            <w:pPr>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bCs/>
                <w:iCs/>
                <w:sz w:val="24"/>
                <w:szCs w:val="24"/>
              </w:rPr>
              <w:t>Для разностороннего развития детей во всех возрастных группах созданы центры, соответствующие возрастным особенностям детей. Все центры соответствуют образовательным областям:</w:t>
            </w:r>
          </w:p>
        </w:tc>
      </w:tr>
      <w:tr w:rsidR="00BB2E39" w:rsidRPr="001B317B" w:rsidTr="00484107">
        <w:trPr>
          <w:trHeight w:val="770"/>
        </w:trPr>
        <w:tc>
          <w:tcPr>
            <w:tcW w:w="4389" w:type="dxa"/>
            <w:tcBorders>
              <w:top w:val="single" w:sz="4" w:space="0" w:color="000000"/>
              <w:left w:val="single" w:sz="4" w:space="0" w:color="000000"/>
              <w:bottom w:val="single" w:sz="4" w:space="0" w:color="000000"/>
              <w:right w:val="single" w:sz="4" w:space="0" w:color="auto"/>
            </w:tcBorders>
          </w:tcPr>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Центры активности</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игры и общения</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безопасности жизнедеятельности</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самообслуживания и общественно-полезного труда</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литературного творчества</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зарождающейся грамотности</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изобразительного творчества</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музыкального творчества и театрализации</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исследования и открытий</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Центр математики и </w:t>
            </w:r>
            <w:proofErr w:type="spellStart"/>
            <w:r w:rsidRPr="001B317B">
              <w:rPr>
                <w:rFonts w:ascii="Times New Roman" w:eastAsia="Times New Roman" w:hAnsi="Times New Roman" w:cs="Times New Roman"/>
                <w:color w:val="000000"/>
                <w:sz w:val="24"/>
                <w:szCs w:val="24"/>
              </w:rPr>
              <w:t>манипулятивных</w:t>
            </w:r>
            <w:proofErr w:type="spellEnd"/>
            <w:r w:rsidRPr="001B317B">
              <w:rPr>
                <w:rFonts w:ascii="Times New Roman" w:eastAsia="Times New Roman" w:hAnsi="Times New Roman" w:cs="Times New Roman"/>
                <w:color w:val="000000"/>
                <w:sz w:val="24"/>
                <w:szCs w:val="24"/>
              </w:rPr>
              <w:t xml:space="preserve"> игр</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песка и воды</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конструирования</w:t>
            </w:r>
          </w:p>
          <w:p w:rsidR="00BB2E39" w:rsidRPr="001B317B" w:rsidRDefault="00BB2E39" w:rsidP="00BB2E39">
            <w:pPr>
              <w:spacing w:line="259" w:lineRule="auto"/>
              <w:ind w:right="56"/>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Центр здоровья и движения</w:t>
            </w:r>
          </w:p>
        </w:tc>
        <w:tc>
          <w:tcPr>
            <w:tcW w:w="5529" w:type="dxa"/>
            <w:tcBorders>
              <w:top w:val="single" w:sz="4" w:space="0" w:color="000000"/>
              <w:left w:val="single" w:sz="4" w:space="0" w:color="auto"/>
              <w:bottom w:val="single" w:sz="4" w:space="0" w:color="000000"/>
              <w:right w:val="single" w:sz="4" w:space="0" w:color="000000"/>
            </w:tcBorders>
          </w:tcPr>
          <w:p w:rsidR="00BB2E39" w:rsidRPr="001B317B" w:rsidRDefault="00BB2E39" w:rsidP="00BB2E39">
            <w:pPr>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Центры «Литературного творчества»: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1.Стеллаж или открытая витрина для книг.</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Стол, два стульчика, мягкий диван.</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Детские книги по программе и любимые книги детей.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Два-три постоянно сменяемых детских журнала.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6.Иллюстративный материал в соответствии с рекомендациями программы (репродукции картин известных художников).</w:t>
            </w:r>
          </w:p>
          <w:p w:rsidR="00BB2E39" w:rsidRPr="001B317B" w:rsidRDefault="00BB2E39" w:rsidP="00BB2E39">
            <w:pPr>
              <w:ind w:firstLine="708"/>
              <w:jc w:val="both"/>
              <w:rPr>
                <w:rFonts w:ascii="Times New Roman" w:eastAsia="Times New Roman" w:hAnsi="Times New Roman" w:cs="Times New Roman"/>
                <w:bCs/>
                <w:i/>
                <w:iCs/>
                <w:sz w:val="24"/>
                <w:szCs w:val="24"/>
              </w:rPr>
            </w:pPr>
          </w:p>
          <w:p w:rsidR="00BB2E39" w:rsidRPr="001B317B" w:rsidRDefault="00BB2E39" w:rsidP="00BB2E39">
            <w:pPr>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зарождающейся грамотности: «Будем говорить правильно»:</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  Полка или этажерка для пособий.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2.Пособия для воспитания правильного физиологического дыхания («Мыльные пузыри», надувные игрушки).  </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3.  Предметные картинки и сюжетные картинки. </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4.  «Алгоритмы», схемы, </w:t>
            </w:r>
            <w:proofErr w:type="spellStart"/>
            <w:r w:rsidRPr="001B317B">
              <w:rPr>
                <w:rFonts w:ascii="Times New Roman" w:eastAsia="Times New Roman" w:hAnsi="Times New Roman" w:cs="Times New Roman"/>
                <w:bCs/>
                <w:iCs/>
                <w:sz w:val="24"/>
                <w:szCs w:val="24"/>
              </w:rPr>
              <w:t>мнемотаблицы</w:t>
            </w:r>
            <w:proofErr w:type="spellEnd"/>
            <w:r w:rsidRPr="001B317B">
              <w:rPr>
                <w:rFonts w:ascii="Times New Roman" w:eastAsia="Times New Roman" w:hAnsi="Times New Roman" w:cs="Times New Roman"/>
                <w:bCs/>
                <w:iCs/>
                <w:sz w:val="24"/>
                <w:szCs w:val="24"/>
              </w:rPr>
              <w:t>.</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5.  Материалы для звукового и слогового анализа и синтеза, анализа и синтеза предложений </w:t>
            </w:r>
            <w:r w:rsidRPr="001B317B">
              <w:rPr>
                <w:rFonts w:ascii="Times New Roman" w:eastAsia="Times New Roman" w:hAnsi="Times New Roman" w:cs="Times New Roman"/>
                <w:bCs/>
                <w:iCs/>
                <w:sz w:val="24"/>
                <w:szCs w:val="24"/>
              </w:rPr>
              <w:lastRenderedPageBreak/>
              <w:t xml:space="preserve">(разноцветные фишки, магниты, семафоры, </w:t>
            </w:r>
            <w:proofErr w:type="spellStart"/>
            <w:r w:rsidRPr="001B317B">
              <w:rPr>
                <w:rFonts w:ascii="Times New Roman" w:eastAsia="Times New Roman" w:hAnsi="Times New Roman" w:cs="Times New Roman"/>
                <w:bCs/>
                <w:iCs/>
                <w:sz w:val="24"/>
                <w:szCs w:val="24"/>
              </w:rPr>
              <w:t>светофорчики</w:t>
            </w:r>
            <w:proofErr w:type="spellEnd"/>
            <w:r w:rsidRPr="001B317B">
              <w:rPr>
                <w:rFonts w:ascii="Times New Roman" w:eastAsia="Times New Roman" w:hAnsi="Times New Roman" w:cs="Times New Roman"/>
                <w:bCs/>
                <w:iCs/>
                <w:sz w:val="24"/>
                <w:szCs w:val="24"/>
              </w:rPr>
              <w:t>, флажки и т.п.).</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Дидактические игры («Слоговое лото», «Слоговое домино», «Определи место звука», «Подбери слова» «Подбери схемы», «Синий — зеленый», «Разноцветные листья», «Веселый повар», «За грибами». «На полянке» и др.)</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Лото, домино.</w:t>
            </w:r>
          </w:p>
          <w:p w:rsidR="00BB2E39" w:rsidRPr="001B317B" w:rsidRDefault="00BB2E39" w:rsidP="00BB2E39">
            <w:pPr>
              <w:ind w:firstLine="708"/>
              <w:jc w:val="both"/>
              <w:rPr>
                <w:rFonts w:ascii="Times New Roman" w:eastAsia="Times New Roman" w:hAnsi="Times New Roman" w:cs="Times New Roman"/>
                <w:bCs/>
                <w:iCs/>
                <w:sz w:val="24"/>
                <w:szCs w:val="24"/>
              </w:rPr>
            </w:pPr>
          </w:p>
          <w:p w:rsidR="00BB2E39" w:rsidRPr="001B317B" w:rsidRDefault="00BB2E39" w:rsidP="00BB2E39">
            <w:pPr>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Cs/>
                <w:sz w:val="24"/>
                <w:szCs w:val="24"/>
              </w:rPr>
              <w:t>«</w:t>
            </w:r>
            <w:r w:rsidRPr="001B317B">
              <w:rPr>
                <w:rFonts w:ascii="Times New Roman" w:eastAsia="Times New Roman" w:hAnsi="Times New Roman" w:cs="Times New Roman"/>
                <w:bCs/>
                <w:i/>
                <w:iCs/>
                <w:sz w:val="24"/>
                <w:szCs w:val="24"/>
              </w:rPr>
              <w:t xml:space="preserve">Центр Математики и </w:t>
            </w:r>
            <w:proofErr w:type="spellStart"/>
            <w:r w:rsidRPr="001B317B">
              <w:rPr>
                <w:rFonts w:ascii="Times New Roman" w:eastAsia="Times New Roman" w:hAnsi="Times New Roman" w:cs="Times New Roman"/>
                <w:bCs/>
                <w:i/>
                <w:iCs/>
                <w:sz w:val="24"/>
                <w:szCs w:val="24"/>
              </w:rPr>
              <w:t>манипулятивных</w:t>
            </w:r>
            <w:proofErr w:type="spellEnd"/>
            <w:r w:rsidRPr="001B317B">
              <w:rPr>
                <w:rFonts w:ascii="Times New Roman" w:eastAsia="Times New Roman" w:hAnsi="Times New Roman" w:cs="Times New Roman"/>
                <w:bCs/>
                <w:i/>
                <w:iCs/>
                <w:sz w:val="24"/>
                <w:szCs w:val="24"/>
              </w:rPr>
              <w:t xml:space="preserve"> игр»: «Учимся считать»:</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1.Счетный материал.</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2.Комплекты цифр, математических знаков, геометрических фигур для магнитной доски и </w:t>
            </w:r>
            <w:proofErr w:type="spellStart"/>
            <w:r w:rsidRPr="001B317B">
              <w:rPr>
                <w:rFonts w:ascii="Times New Roman" w:eastAsia="Times New Roman" w:hAnsi="Times New Roman" w:cs="Times New Roman"/>
                <w:bCs/>
                <w:iCs/>
                <w:sz w:val="24"/>
                <w:szCs w:val="24"/>
              </w:rPr>
              <w:t>фланелеграфа</w:t>
            </w:r>
            <w:proofErr w:type="spellEnd"/>
            <w:r w:rsidRPr="001B317B">
              <w:rPr>
                <w:rFonts w:ascii="Times New Roman" w:eastAsia="Times New Roman" w:hAnsi="Times New Roman" w:cs="Times New Roman"/>
                <w:bCs/>
                <w:iCs/>
                <w:sz w:val="24"/>
                <w:szCs w:val="24"/>
              </w:rPr>
              <w:t>.</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3.Занимательный и познавательный математический материал, логико-математические игры (блоки </w:t>
            </w:r>
            <w:proofErr w:type="spellStart"/>
            <w:r w:rsidRPr="001B317B">
              <w:rPr>
                <w:rFonts w:ascii="Times New Roman" w:eastAsia="Times New Roman" w:hAnsi="Times New Roman" w:cs="Times New Roman"/>
                <w:bCs/>
                <w:iCs/>
                <w:sz w:val="24"/>
                <w:szCs w:val="24"/>
              </w:rPr>
              <w:t>Дьенеша</w:t>
            </w:r>
            <w:proofErr w:type="spellEnd"/>
            <w:r w:rsidRPr="001B317B">
              <w:rPr>
                <w:rFonts w:ascii="Times New Roman" w:eastAsia="Times New Roman" w:hAnsi="Times New Roman" w:cs="Times New Roman"/>
                <w:bCs/>
                <w:iCs/>
                <w:sz w:val="24"/>
                <w:szCs w:val="24"/>
              </w:rPr>
              <w:t>, «Копилка цифр», «Прозрачный квадрат», «</w:t>
            </w:r>
            <w:proofErr w:type="spellStart"/>
            <w:r w:rsidRPr="001B317B">
              <w:rPr>
                <w:rFonts w:ascii="Times New Roman" w:eastAsia="Times New Roman" w:hAnsi="Times New Roman" w:cs="Times New Roman"/>
                <w:bCs/>
                <w:iCs/>
                <w:sz w:val="24"/>
                <w:szCs w:val="24"/>
              </w:rPr>
              <w:t>Геоконт</w:t>
            </w:r>
            <w:proofErr w:type="spellEnd"/>
            <w:r w:rsidRPr="001B317B">
              <w:rPr>
                <w:rFonts w:ascii="Times New Roman" w:eastAsia="Times New Roman" w:hAnsi="Times New Roman" w:cs="Times New Roman"/>
                <w:bCs/>
                <w:iCs/>
                <w:sz w:val="24"/>
                <w:szCs w:val="24"/>
              </w:rPr>
              <w:t xml:space="preserve">-конструктор» и др. игры, разработанные в центре </w:t>
            </w:r>
            <w:proofErr w:type="spellStart"/>
            <w:r w:rsidRPr="001B317B">
              <w:rPr>
                <w:rFonts w:ascii="Times New Roman" w:eastAsia="Times New Roman" w:hAnsi="Times New Roman" w:cs="Times New Roman"/>
                <w:bCs/>
                <w:iCs/>
                <w:sz w:val="24"/>
                <w:szCs w:val="24"/>
              </w:rPr>
              <w:t>Воскобовича</w:t>
            </w:r>
            <w:proofErr w:type="spellEnd"/>
            <w:r w:rsidRPr="001B317B">
              <w:rPr>
                <w:rFonts w:ascii="Times New Roman" w:eastAsia="Times New Roman" w:hAnsi="Times New Roman" w:cs="Times New Roman"/>
                <w:bCs/>
                <w:iCs/>
                <w:sz w:val="24"/>
                <w:szCs w:val="24"/>
              </w:rPr>
              <w:t>).</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Схемы и планы (групповая комната, групповой участок, кукольная комната, схемы маршрутов от дома до детского сада, от детского сада до библиотеки и др.).</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Рабочие тетради.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Наборы объемных геометрических фигур.</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«Волшебные часы» (части суток, времена года, месяцы, дни недели).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Счеты, счетные палочки.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9. Наборы развивающих заданий </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10.Таблицы, схемы, чертежи, пооперационные   карты самостоятельной творческой деятельности детей.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11.  Учебные приборы (весы, часы, отвесы, линейки, сантиметры, ростомер для детей и кукол).</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Дидактические игры, придуманные и сделанные самими детьми.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Математические лото и домино.</w:t>
            </w:r>
          </w:p>
          <w:p w:rsidR="00BB2E39" w:rsidRPr="001B317B" w:rsidRDefault="00BB2E39" w:rsidP="00BB2E39">
            <w:pPr>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 xml:space="preserve">Центр конструирования </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1.Мелкая мозаика и схемы выкладывания узоров нее.</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Мелкий конструкторы типа «</w:t>
            </w:r>
            <w:proofErr w:type="spellStart"/>
            <w:r w:rsidRPr="001B317B">
              <w:rPr>
                <w:rFonts w:ascii="Times New Roman" w:eastAsia="Times New Roman" w:hAnsi="Times New Roman" w:cs="Times New Roman"/>
                <w:bCs/>
                <w:iCs/>
                <w:sz w:val="24"/>
                <w:szCs w:val="24"/>
              </w:rPr>
              <w:t>Lego</w:t>
            </w:r>
            <w:proofErr w:type="spellEnd"/>
            <w:r w:rsidRPr="001B317B">
              <w:rPr>
                <w:rFonts w:ascii="Times New Roman" w:eastAsia="Times New Roman" w:hAnsi="Times New Roman" w:cs="Times New Roman"/>
                <w:bCs/>
                <w:iCs/>
                <w:sz w:val="24"/>
                <w:szCs w:val="24"/>
              </w:rPr>
              <w:t>» или «</w:t>
            </w:r>
            <w:proofErr w:type="spellStart"/>
            <w:r w:rsidRPr="001B317B">
              <w:rPr>
                <w:rFonts w:ascii="Times New Roman" w:eastAsia="Times New Roman" w:hAnsi="Times New Roman" w:cs="Times New Roman"/>
                <w:bCs/>
                <w:iCs/>
                <w:sz w:val="24"/>
                <w:szCs w:val="24"/>
              </w:rPr>
              <w:t>Duplo</w:t>
            </w:r>
            <w:proofErr w:type="spellEnd"/>
            <w:r w:rsidRPr="001B317B">
              <w:rPr>
                <w:rFonts w:ascii="Times New Roman" w:eastAsia="Times New Roman" w:hAnsi="Times New Roman" w:cs="Times New Roman"/>
                <w:bCs/>
                <w:iCs/>
                <w:sz w:val="24"/>
                <w:szCs w:val="24"/>
              </w:rPr>
              <w:t>».</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Игра «</w:t>
            </w:r>
            <w:proofErr w:type="spellStart"/>
            <w:r w:rsidRPr="001B317B">
              <w:rPr>
                <w:rFonts w:ascii="Times New Roman" w:eastAsia="Times New Roman" w:hAnsi="Times New Roman" w:cs="Times New Roman"/>
                <w:bCs/>
                <w:iCs/>
                <w:sz w:val="24"/>
                <w:szCs w:val="24"/>
              </w:rPr>
              <w:t>Танграм</w:t>
            </w:r>
            <w:proofErr w:type="spellEnd"/>
            <w:r w:rsidRPr="001B317B">
              <w:rPr>
                <w:rFonts w:ascii="Times New Roman" w:eastAsia="Times New Roman" w:hAnsi="Times New Roman" w:cs="Times New Roman"/>
                <w:bCs/>
                <w:iCs/>
                <w:sz w:val="24"/>
                <w:szCs w:val="24"/>
              </w:rPr>
              <w:t>».</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4. Разрезные картинки (8—12 частей, все виды разрезов), </w:t>
            </w:r>
            <w:proofErr w:type="spellStart"/>
            <w:r w:rsidRPr="001B317B">
              <w:rPr>
                <w:rFonts w:ascii="Times New Roman" w:eastAsia="Times New Roman" w:hAnsi="Times New Roman" w:cs="Times New Roman"/>
                <w:bCs/>
                <w:iCs/>
                <w:sz w:val="24"/>
                <w:szCs w:val="24"/>
              </w:rPr>
              <w:t>пазлы</w:t>
            </w:r>
            <w:proofErr w:type="spellEnd"/>
            <w:r w:rsidRPr="001B317B">
              <w:rPr>
                <w:rFonts w:ascii="Times New Roman" w:eastAsia="Times New Roman" w:hAnsi="Times New Roman" w:cs="Times New Roman"/>
                <w:bCs/>
                <w:iCs/>
                <w:sz w:val="24"/>
                <w:szCs w:val="24"/>
              </w:rPr>
              <w:t>.</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Различные сборные игрушки и схемы их сборки.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6.Игрушки-трансформеры, игрушки-шнуровки, игрушки- застежки.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Кубики с изображениями.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8.  Блоки </w:t>
            </w:r>
            <w:proofErr w:type="spellStart"/>
            <w:r w:rsidRPr="001B317B">
              <w:rPr>
                <w:rFonts w:ascii="Times New Roman" w:eastAsia="Times New Roman" w:hAnsi="Times New Roman" w:cs="Times New Roman"/>
                <w:bCs/>
                <w:iCs/>
                <w:sz w:val="24"/>
                <w:szCs w:val="24"/>
              </w:rPr>
              <w:t>Дьенеша</w:t>
            </w:r>
            <w:proofErr w:type="spellEnd"/>
            <w:r w:rsidRPr="001B317B">
              <w:rPr>
                <w:rFonts w:ascii="Times New Roman" w:eastAsia="Times New Roman" w:hAnsi="Times New Roman" w:cs="Times New Roman"/>
                <w:bCs/>
                <w:iCs/>
                <w:sz w:val="24"/>
                <w:szCs w:val="24"/>
              </w:rPr>
              <w:t>.</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9.  Материалы для изготовления оригами. </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10. Строительный конструктор (средний, мелкий).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lastRenderedPageBreak/>
              <w:t>11.Тематические конструкторы («Город», «Кремль»)</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Небольшие игрушки для обыгрывания построек.</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Транспорт мелкий, средний, крупный.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14.Машины легковые и грузовые (самосвалы, грузовики, фургоны, контейнеровозы).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15.Специальный транспорт («скорая помощь», пожарная машина и т. п.).</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16. Строительная техника (бульдозер, экскаватор, подъемный кран).</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17.Сельскохозяйственная техника (тракторы, комбайн).</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18.  Макет железной дороги.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19.Игра «Перекресток», действующая модель светофора.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20.  Простейшие схемы построек и «алгоритмы» их выполнения.</w:t>
            </w:r>
          </w:p>
          <w:p w:rsidR="00BB2E39" w:rsidRPr="001B317B" w:rsidRDefault="00BB2E39" w:rsidP="00BB2E39">
            <w:pPr>
              <w:jc w:val="both"/>
              <w:rPr>
                <w:rFonts w:ascii="Times New Roman" w:eastAsia="Times New Roman" w:hAnsi="Times New Roman" w:cs="Times New Roman"/>
                <w:bCs/>
                <w:iCs/>
                <w:sz w:val="24"/>
                <w:szCs w:val="24"/>
              </w:rPr>
            </w:pPr>
          </w:p>
          <w:p w:rsidR="00BB2E39" w:rsidRPr="001B317B" w:rsidRDefault="00BB2E39" w:rsidP="00BB2E39">
            <w:pPr>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изобразительного творчества: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  Восковые и акварельные мелки.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Цветной мел.</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3.Гуашевые, акварельные краски, пальчиковые краски (по возрастам)</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Фломастеры, цветные карандаши.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Пластилин, глина, соленое тесто.</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Цветная и белая бумага, картон, обои, наклейки, ткани, нитки, ленты, тесьма, самоклеящаяся пленка, природный материал, старые открытки, проспекты, плакаты и другие материалы, необходимые для изготовления детьми поделок.</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Контейнер с бусинками, контейнер с бисером.</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Мотки проволоки и лески разного сечения.</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9.  Рулон простых белых обоев.</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10.  Кисти, палочки, стеки, ножницы.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11.  Трафареты, печатки по темам.</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Клейстер.</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Доски для рисования мелом, для рисования фломастерами, маленькие доски для индивидуальной работы.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14.  «Волшебные экраны».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15.  Пооперационные карты выполнения поделок.</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16.  Белая и цветная ткань для вышивания, пяльцы, мулине, цветная шерсть.</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17.  Емкость для мусора. </w:t>
            </w:r>
          </w:p>
          <w:p w:rsidR="00BB2E39" w:rsidRPr="001B317B" w:rsidRDefault="00BB2E39" w:rsidP="00BB2E39">
            <w:pPr>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музыкального творчества и театрализации: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 Детские музыкальные инструменты: металлофон, дудочки, свистульки, барабан, пианино, бубен, губная гармошка, гармошка, маракасы).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Звучащие предметы-заместители.</w:t>
            </w:r>
          </w:p>
          <w:p w:rsidR="00BB2E39" w:rsidRPr="001B317B" w:rsidRDefault="009A06C7" w:rsidP="00BB2E39">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3. </w:t>
            </w:r>
            <w:r w:rsidR="00BB2E39" w:rsidRPr="001B317B">
              <w:rPr>
                <w:rFonts w:ascii="Times New Roman" w:eastAsia="Times New Roman" w:hAnsi="Times New Roman" w:cs="Times New Roman"/>
                <w:bCs/>
                <w:iCs/>
                <w:sz w:val="24"/>
                <w:szCs w:val="24"/>
              </w:rPr>
              <w:t>Магнитофон, аудиокассеты с записью детских песенок и музыкальных произведений (по программе).</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lastRenderedPageBreak/>
              <w:t>4.Большая ширма, маленькие ширмы для настольного театра.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Стойка-вешалка для костюмов.</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Костюмы, маски, атрибуты, элементы декораций для постановки нескольких сказок.</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Куклы и игрушки для различных видов театра (плоскостной, стержневой, кукольный, настольный).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Магнитофон и аудиокассеты с записью музыки для спектаклей.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9. Зеркало, грим, парики.</w:t>
            </w:r>
          </w:p>
          <w:p w:rsidR="00BB2E39" w:rsidRPr="001B317B" w:rsidRDefault="00BB2E39" w:rsidP="00BB2E39">
            <w:pPr>
              <w:ind w:firstLine="708"/>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«Игры и общения»</w:t>
            </w:r>
          </w:p>
          <w:p w:rsidR="00BB2E39" w:rsidRPr="001B317B" w:rsidRDefault="009A06C7" w:rsidP="00BB2E39">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1. </w:t>
            </w:r>
            <w:r w:rsidR="00BB2E39" w:rsidRPr="001B317B">
              <w:rPr>
                <w:rFonts w:ascii="Times New Roman" w:eastAsia="Times New Roman" w:hAnsi="Times New Roman" w:cs="Times New Roman"/>
                <w:bCs/>
                <w:iCs/>
                <w:sz w:val="24"/>
                <w:szCs w:val="24"/>
              </w:rPr>
              <w:t>Куклы — «мальчики» и «девочки».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2.Куклы в одежде представителей разных профессий.</w:t>
            </w:r>
          </w:p>
          <w:p w:rsidR="00BB2E39" w:rsidRPr="001B317B" w:rsidRDefault="009A06C7" w:rsidP="00BB2E39">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3.</w:t>
            </w:r>
            <w:r w:rsidR="00BB2E39" w:rsidRPr="001B317B">
              <w:rPr>
                <w:rFonts w:ascii="Times New Roman" w:eastAsia="Times New Roman" w:hAnsi="Times New Roman" w:cs="Times New Roman"/>
                <w:bCs/>
                <w:iCs/>
                <w:sz w:val="24"/>
                <w:szCs w:val="24"/>
              </w:rPr>
              <w:t>Комплекты одежды для кукол по сезонам, комплекты постельных принадлежностей для кукол, кукольная мебель.</w:t>
            </w:r>
          </w:p>
          <w:p w:rsidR="00BB2E39" w:rsidRPr="001B317B" w:rsidRDefault="009A06C7" w:rsidP="00BB2E39">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4.</w:t>
            </w:r>
            <w:r w:rsidR="00BB2E39" w:rsidRPr="001B317B">
              <w:rPr>
                <w:rFonts w:ascii="Times New Roman" w:eastAsia="Times New Roman" w:hAnsi="Times New Roman" w:cs="Times New Roman"/>
                <w:bCs/>
                <w:iCs/>
                <w:sz w:val="24"/>
                <w:szCs w:val="24"/>
              </w:rPr>
              <w:t>Набор для кухни (плита, мойка, стиральная машина», кукольные сервизы (кухонный, столовый, чайный).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Коляски для кукол.</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Атрибуты для 5—6 игр сюжетно-ролевых игр. («Дочки-</w:t>
            </w:r>
            <w:proofErr w:type="spellStart"/>
            <w:r w:rsidRPr="001B317B">
              <w:rPr>
                <w:rFonts w:ascii="Times New Roman" w:eastAsia="Times New Roman" w:hAnsi="Times New Roman" w:cs="Times New Roman"/>
                <w:bCs/>
                <w:iCs/>
                <w:sz w:val="24"/>
                <w:szCs w:val="24"/>
              </w:rPr>
              <w:t>матери</w:t>
            </w:r>
            <w:proofErr w:type="gramStart"/>
            <w:r w:rsidRPr="001B317B">
              <w:rPr>
                <w:rFonts w:ascii="Times New Roman" w:eastAsia="Times New Roman" w:hAnsi="Times New Roman" w:cs="Times New Roman"/>
                <w:bCs/>
                <w:iCs/>
                <w:sz w:val="24"/>
                <w:szCs w:val="24"/>
              </w:rPr>
              <w:t>»,«</w:t>
            </w:r>
            <w:proofErr w:type="gramEnd"/>
            <w:r w:rsidRPr="001B317B">
              <w:rPr>
                <w:rFonts w:ascii="Times New Roman" w:eastAsia="Times New Roman" w:hAnsi="Times New Roman" w:cs="Times New Roman"/>
                <w:bCs/>
                <w:iCs/>
                <w:sz w:val="24"/>
                <w:szCs w:val="24"/>
              </w:rPr>
              <w:t>Школа»,«Больница</w:t>
            </w:r>
            <w:proofErr w:type="spellEnd"/>
            <w:r w:rsidRPr="001B317B">
              <w:rPr>
                <w:rFonts w:ascii="Times New Roman" w:eastAsia="Times New Roman" w:hAnsi="Times New Roman" w:cs="Times New Roman"/>
                <w:bCs/>
                <w:iCs/>
                <w:sz w:val="24"/>
                <w:szCs w:val="24"/>
              </w:rPr>
              <w:t xml:space="preserve">», «Библиотека,  «Автомастерская», «Салон Красоты» и </w:t>
            </w:r>
            <w:proofErr w:type="spellStart"/>
            <w:r w:rsidRPr="001B317B">
              <w:rPr>
                <w:rFonts w:ascii="Times New Roman" w:eastAsia="Times New Roman" w:hAnsi="Times New Roman" w:cs="Times New Roman"/>
                <w:bCs/>
                <w:iCs/>
                <w:sz w:val="24"/>
                <w:szCs w:val="24"/>
              </w:rPr>
              <w:t>тп</w:t>
            </w:r>
            <w:proofErr w:type="spellEnd"/>
            <w:r w:rsidRPr="001B317B">
              <w:rPr>
                <w:rFonts w:ascii="Times New Roman" w:eastAsia="Times New Roman" w:hAnsi="Times New Roman" w:cs="Times New Roman"/>
                <w:bCs/>
                <w:iCs/>
                <w:sz w:val="24"/>
                <w:szCs w:val="24"/>
              </w:rPr>
              <w:t>).</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Предметы-заместители.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Атрибуты для ряженья.</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9.  Зеркало.</w:t>
            </w:r>
          </w:p>
          <w:p w:rsidR="00BB2E39" w:rsidRPr="001B317B" w:rsidRDefault="00BB2E39" w:rsidP="00BB2E39">
            <w:pPr>
              <w:ind w:firstLine="708"/>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«Здоровья и движения»:</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1.Мячи средние, малые разных цветов.</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Мячики массажные разных цветов и размеров.</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Обручи.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Канат, толстая веревка, шнур.</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Флажки разных цветов.</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Гимнастические палки.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7.  </w:t>
            </w:r>
            <w:proofErr w:type="spellStart"/>
            <w:r w:rsidRPr="001B317B">
              <w:rPr>
                <w:rFonts w:ascii="Times New Roman" w:eastAsia="Times New Roman" w:hAnsi="Times New Roman" w:cs="Times New Roman"/>
                <w:bCs/>
                <w:iCs/>
                <w:sz w:val="24"/>
                <w:szCs w:val="24"/>
              </w:rPr>
              <w:t>Кольцеброс</w:t>
            </w:r>
            <w:proofErr w:type="spellEnd"/>
            <w:r w:rsidRPr="001B317B">
              <w:rPr>
                <w:rFonts w:ascii="Times New Roman" w:eastAsia="Times New Roman" w:hAnsi="Times New Roman" w:cs="Times New Roman"/>
                <w:bCs/>
                <w:iCs/>
                <w:sz w:val="24"/>
                <w:szCs w:val="24"/>
              </w:rPr>
              <w:t>.</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Кегли.</w:t>
            </w:r>
          </w:p>
          <w:p w:rsidR="00BB2E39" w:rsidRPr="001B317B" w:rsidRDefault="009A06C7" w:rsidP="00BB2E39">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9. </w:t>
            </w:r>
            <w:r w:rsidR="00BB2E39" w:rsidRPr="001B317B">
              <w:rPr>
                <w:rFonts w:ascii="Times New Roman" w:eastAsia="Times New Roman" w:hAnsi="Times New Roman" w:cs="Times New Roman"/>
                <w:bCs/>
                <w:iCs/>
                <w:sz w:val="24"/>
                <w:szCs w:val="24"/>
              </w:rPr>
              <w:t>«Дорожки движения» с моделями и схемами выполнения заданий.</w:t>
            </w:r>
          </w:p>
          <w:p w:rsidR="00BB2E39" w:rsidRPr="001B317B" w:rsidRDefault="009A06C7" w:rsidP="00BB2E39">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10.</w:t>
            </w:r>
            <w:r w:rsidR="00BB2E39" w:rsidRPr="001B317B">
              <w:rPr>
                <w:rFonts w:ascii="Times New Roman" w:eastAsia="Times New Roman" w:hAnsi="Times New Roman" w:cs="Times New Roman"/>
                <w:bCs/>
                <w:iCs/>
                <w:sz w:val="24"/>
                <w:szCs w:val="24"/>
              </w:rPr>
              <w:t xml:space="preserve"> Мишени на </w:t>
            </w:r>
            <w:proofErr w:type="spellStart"/>
            <w:r w:rsidR="00BB2E39" w:rsidRPr="001B317B">
              <w:rPr>
                <w:rFonts w:ascii="Times New Roman" w:eastAsia="Times New Roman" w:hAnsi="Times New Roman" w:cs="Times New Roman"/>
                <w:bCs/>
                <w:iCs/>
                <w:sz w:val="24"/>
                <w:szCs w:val="24"/>
              </w:rPr>
              <w:t>ковролиновой</w:t>
            </w:r>
            <w:proofErr w:type="spellEnd"/>
            <w:r w:rsidR="00BB2E39" w:rsidRPr="001B317B">
              <w:rPr>
                <w:rFonts w:ascii="Times New Roman" w:eastAsia="Times New Roman" w:hAnsi="Times New Roman" w:cs="Times New Roman"/>
                <w:bCs/>
                <w:iCs/>
                <w:sz w:val="24"/>
                <w:szCs w:val="24"/>
              </w:rPr>
              <w:t xml:space="preserve"> основе с набором дротиков и мячиков на «липучках».</w:t>
            </w:r>
          </w:p>
          <w:p w:rsidR="00BB2E39" w:rsidRPr="001B317B" w:rsidRDefault="009A06C7" w:rsidP="00BB2E39">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11. </w:t>
            </w:r>
            <w:r w:rsidR="00BB2E39" w:rsidRPr="001B317B">
              <w:rPr>
                <w:rFonts w:ascii="Times New Roman" w:eastAsia="Times New Roman" w:hAnsi="Times New Roman" w:cs="Times New Roman"/>
                <w:bCs/>
                <w:iCs/>
                <w:sz w:val="24"/>
                <w:szCs w:val="24"/>
              </w:rPr>
              <w:t>Детская баскетбольная корзина.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Длинная и короткая скакалки.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Бадминтон, городки.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14.  Летающие тарелки (для улицы).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15.  Ребристые дорожки.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16.  Нетрадиционное спортивное оборудование.</w:t>
            </w:r>
          </w:p>
          <w:p w:rsidR="00BB2E39" w:rsidRPr="001B317B" w:rsidRDefault="00BB2E39" w:rsidP="00BB2E39">
            <w:pPr>
              <w:ind w:firstLine="708"/>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Центры исследования и открытий: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  Стол для проведения экспериментов.</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Стеллаж для пособий.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Резиновый коврик.</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lastRenderedPageBreak/>
              <w:t>4.  Халаты, передники, нарукавники.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5.Природный материал: песок, вода, глина, камешки, ракушки, минералы, разная по составу земля, различные семена и плоды, кора деревьев, мох, листья.</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6.Сыпучие продукты: горох, манка, мука, соль, сахарный песок, крахмал.</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Пищевые красители.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Емкости разной вместимости, ложки, лопатки, палочки, воронки, сито.</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9.  Микроскоп, лупы, цветные и прозрачные стекла.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10.  Аптечные и песочные часы, безмен.</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11. Магниты.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Вспомогательные материалы (пипетки, колбы, шпатели, вата, марля).</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Соломка для коктейля разной длины и толщины.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14.Схемы, модели, таблицы с алгоритмами выполнения опытов.</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15.Журнал исследований для фиксации детьми результатов опытов.</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16.  Игра «Времена года».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17.  Календарь природы, календарь погоды.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18.Комнатные растения по программе с указателями, «алгоритм» ухода за комнатными растениями.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19. Лейки, опрыскиватель, палочки для рыхления почвы кисточки.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20. Аквариум с рыбками, контейнер с сухим кормом.</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22.Настольно-печатные дидактические игры для формирования первичных естественнонаучных представлений («С какой ветки детки?», «Во саду ли, в огороде», «За грибами», «Ходит, плавает, летает» «Звери наших лесов» и т. п.).</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23.Валеологические игры, экологические игры («Можно и нельзя», «Да и нет» и т. п.).</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24.  Емкость для мусора, инвентарь для уборки. </w:t>
            </w:r>
          </w:p>
          <w:p w:rsidR="00BB2E39" w:rsidRPr="001B317B" w:rsidRDefault="00BB2E39" w:rsidP="00BB2E39">
            <w:pPr>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 xml:space="preserve">         Центр «Безопасности жизнедеятельности»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1.Дидактический материал по Правилам дорожной безопасности, Пожарной безопасности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2.Атрибуты, знаки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3.Игры по направлению «Обеспечение безопасности жизнедеятельности».</w:t>
            </w:r>
          </w:p>
          <w:p w:rsidR="00BB2E39" w:rsidRPr="001B317B" w:rsidRDefault="00BB2E39" w:rsidP="00BB2E39">
            <w:pPr>
              <w:ind w:firstLine="708"/>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психологической разгрузки;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1.Ширмы для уединения, палатки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2.Мягкий диванчик, подушечки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3.Альбомы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4.Музыкальные светильники и </w:t>
            </w:r>
            <w:proofErr w:type="spellStart"/>
            <w:r w:rsidRPr="001B317B">
              <w:rPr>
                <w:rFonts w:ascii="Times New Roman" w:eastAsia="Times New Roman" w:hAnsi="Times New Roman" w:cs="Times New Roman"/>
                <w:bCs/>
                <w:iCs/>
                <w:sz w:val="24"/>
                <w:szCs w:val="24"/>
              </w:rPr>
              <w:t>тп</w:t>
            </w:r>
            <w:proofErr w:type="spellEnd"/>
            <w:r w:rsidRPr="001B317B">
              <w:rPr>
                <w:rFonts w:ascii="Times New Roman" w:eastAsia="Times New Roman" w:hAnsi="Times New Roman" w:cs="Times New Roman"/>
                <w:bCs/>
                <w:iCs/>
                <w:sz w:val="24"/>
                <w:szCs w:val="24"/>
              </w:rPr>
              <w:t>.</w:t>
            </w:r>
          </w:p>
          <w:p w:rsidR="00BB2E39" w:rsidRPr="001B317B" w:rsidRDefault="00BB2E39" w:rsidP="00BB2E39">
            <w:pPr>
              <w:ind w:firstLine="708"/>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Патриотический центр:</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1.Альбомы и наборы открыток с видами достопримечательностей </w:t>
            </w:r>
            <w:proofErr w:type="spellStart"/>
            <w:r w:rsidRPr="001B317B">
              <w:rPr>
                <w:rFonts w:ascii="Times New Roman" w:eastAsia="Times New Roman" w:hAnsi="Times New Roman" w:cs="Times New Roman"/>
                <w:bCs/>
                <w:iCs/>
                <w:sz w:val="24"/>
                <w:szCs w:val="24"/>
              </w:rPr>
              <w:t>г.Сухой</w:t>
            </w:r>
            <w:proofErr w:type="spellEnd"/>
            <w:r w:rsidRPr="001B317B">
              <w:rPr>
                <w:rFonts w:ascii="Times New Roman" w:eastAsia="Times New Roman" w:hAnsi="Times New Roman" w:cs="Times New Roman"/>
                <w:bCs/>
                <w:iCs/>
                <w:sz w:val="24"/>
                <w:szCs w:val="24"/>
              </w:rPr>
              <w:t xml:space="preserve"> Лог, Москвы, Екатеринбурга, Санкт-Петербурга и др., российская атрибутика.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lastRenderedPageBreak/>
              <w:t>2. Карта РФ, макет города Сухой Лог.</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Альбом «Наш город» (рисунки и рассказы детей о нашем городе).</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Глобус, детские атласы.</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Игры по направлению «Человек в истории и культуре» («От кареты до ракеты», «Охота на мамонта» и т. п.).</w:t>
            </w:r>
          </w:p>
        </w:tc>
      </w:tr>
      <w:tr w:rsidR="00BB2E39" w:rsidRPr="001B317B" w:rsidTr="00484107">
        <w:trPr>
          <w:trHeight w:val="770"/>
        </w:trPr>
        <w:tc>
          <w:tcPr>
            <w:tcW w:w="9918" w:type="dxa"/>
            <w:gridSpan w:val="2"/>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ind w:firstLine="708"/>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lastRenderedPageBreak/>
              <w:t>Раздевалка: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1.Шкафчики с определителем индивидуальной принадлежности (яркими картинками и фотографиями детей), маркировка.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Скамейки.</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Схема- «алгоритм» процесса одевания.</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Стенд для взрослых «Наши работы» (постоянно обновляющаяся выставка работ детей).</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«Консультации для родителей» (рекомендации родителям по организации досуга детей, материалы для игр и домашних занятий, рекомендации специалистов и т.д.).</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Мини-библиотека методической литературы для родителей и книг для чтения детям дома</w:t>
            </w:r>
          </w:p>
          <w:p w:rsidR="00BB2E39" w:rsidRPr="001B317B" w:rsidRDefault="00BB2E39" w:rsidP="00BB2E39">
            <w:pPr>
              <w:jc w:val="both"/>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Информационный стенд (режим работы детского сада и группы, сетка НОД, объявления, «Визитная карточка группы»).</w:t>
            </w:r>
          </w:p>
        </w:tc>
      </w:tr>
      <w:tr w:rsidR="00BB2E39" w:rsidRPr="001B317B" w:rsidTr="00772858">
        <w:trPr>
          <w:trHeight w:val="364"/>
        </w:trPr>
        <w:tc>
          <w:tcPr>
            <w:tcW w:w="9918" w:type="dxa"/>
            <w:gridSpan w:val="2"/>
            <w:tcBorders>
              <w:top w:val="single" w:sz="4" w:space="0" w:color="000000"/>
              <w:left w:val="single" w:sz="4" w:space="0" w:color="000000"/>
              <w:bottom w:val="single" w:sz="4" w:space="0" w:color="000000"/>
              <w:right w:val="single" w:sz="4" w:space="0" w:color="000000"/>
            </w:tcBorders>
          </w:tcPr>
          <w:p w:rsidR="00BB2E39" w:rsidRPr="001B317B" w:rsidRDefault="00BB2E39" w:rsidP="00BB2E39">
            <w:pPr>
              <w:spacing w:after="240"/>
              <w:jc w:val="both"/>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 xml:space="preserve">Туалетная комната: </w:t>
            </w:r>
            <w:r w:rsidRPr="001B317B">
              <w:rPr>
                <w:rFonts w:ascii="Times New Roman" w:eastAsia="Times New Roman" w:hAnsi="Times New Roman" w:cs="Times New Roman"/>
                <w:bCs/>
                <w:iCs/>
                <w:sz w:val="24"/>
                <w:szCs w:val="24"/>
              </w:rPr>
              <w:t>Традиционная обстановка.</w:t>
            </w:r>
            <w:r w:rsidRPr="001B317B">
              <w:rPr>
                <w:rFonts w:ascii="Times New Roman" w:eastAsia="Times New Roman" w:hAnsi="Times New Roman" w:cs="Times New Roman"/>
                <w:bCs/>
                <w:i/>
                <w:iCs/>
                <w:sz w:val="24"/>
                <w:szCs w:val="24"/>
              </w:rPr>
              <w:t xml:space="preserve"> (</w:t>
            </w:r>
            <w:r w:rsidRPr="001B317B">
              <w:rPr>
                <w:rFonts w:ascii="Times New Roman" w:eastAsia="Times New Roman" w:hAnsi="Times New Roman" w:cs="Times New Roman"/>
                <w:bCs/>
                <w:iCs/>
                <w:sz w:val="24"/>
                <w:szCs w:val="24"/>
              </w:rPr>
              <w:t>Схема</w:t>
            </w:r>
            <w:proofErr w:type="gramStart"/>
            <w:r w:rsidRPr="001B317B">
              <w:rPr>
                <w:rFonts w:ascii="Times New Roman" w:eastAsia="Times New Roman" w:hAnsi="Times New Roman" w:cs="Times New Roman"/>
                <w:bCs/>
                <w:iCs/>
                <w:sz w:val="24"/>
                <w:szCs w:val="24"/>
              </w:rPr>
              <w:t>-«</w:t>
            </w:r>
            <w:proofErr w:type="gramEnd"/>
            <w:r w:rsidRPr="001B317B">
              <w:rPr>
                <w:rFonts w:ascii="Times New Roman" w:eastAsia="Times New Roman" w:hAnsi="Times New Roman" w:cs="Times New Roman"/>
                <w:bCs/>
                <w:iCs/>
                <w:sz w:val="24"/>
                <w:szCs w:val="24"/>
              </w:rPr>
              <w:t>алгоритм» процесса умывания. Пиктограммы в туалете.)</w:t>
            </w:r>
          </w:p>
        </w:tc>
      </w:tr>
    </w:tbl>
    <w:p w:rsidR="00C2145B" w:rsidRPr="001B317B" w:rsidRDefault="00BB2E39" w:rsidP="00BB2E39">
      <w:pPr>
        <w:spacing w:after="12" w:line="268" w:lineRule="auto"/>
        <w:ind w:left="4" w:right="700"/>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 </w:t>
      </w:r>
    </w:p>
    <w:p w:rsidR="00C2145B" w:rsidRPr="001B317B" w:rsidRDefault="00C2145B" w:rsidP="00C2145B">
      <w:pPr>
        <w:pStyle w:val="af0"/>
        <w:spacing w:before="0" w:beforeAutospacing="0" w:after="0" w:afterAutospacing="0" w:line="276" w:lineRule="auto"/>
        <w:ind w:firstLine="708"/>
        <w:jc w:val="both"/>
        <w:rPr>
          <w:bCs/>
          <w:iCs/>
        </w:rPr>
      </w:pPr>
      <w:r w:rsidRPr="001B317B">
        <w:rPr>
          <w:bCs/>
          <w:iCs/>
        </w:rPr>
        <w:t xml:space="preserve">Реализуя </w:t>
      </w:r>
      <w:r w:rsidR="00772858" w:rsidRPr="001B317B">
        <w:rPr>
          <w:bCs/>
          <w:iCs/>
        </w:rPr>
        <w:t>проекты программы</w:t>
      </w:r>
      <w:r w:rsidRPr="001B317B">
        <w:rPr>
          <w:bCs/>
          <w:iCs/>
        </w:rPr>
        <w:t xml:space="preserve"> развития на 2019-2021 гг. «Лаборатория пространства», развивающая предметно-пространственная среда в М</w:t>
      </w:r>
      <w:r w:rsidR="00772858" w:rsidRPr="001B317B">
        <w:rPr>
          <w:bCs/>
          <w:iCs/>
        </w:rPr>
        <w:t>А</w:t>
      </w:r>
      <w:r w:rsidRPr="001B317B">
        <w:rPr>
          <w:bCs/>
          <w:iCs/>
        </w:rPr>
        <w:t>ДОУ № 3</w:t>
      </w:r>
      <w:r w:rsidR="00772858" w:rsidRPr="001B317B">
        <w:rPr>
          <w:bCs/>
          <w:iCs/>
        </w:rPr>
        <w:t>8</w:t>
      </w:r>
      <w:r w:rsidRPr="001B317B">
        <w:rPr>
          <w:bCs/>
          <w:iCs/>
        </w:rPr>
        <w:t xml:space="preserve"> строится в соответствии с федеральным государственным образовательным стандартом дошкольного образования. Для разностороннего развития детей во всех возрастных группах </w:t>
      </w:r>
      <w:r w:rsidR="00772858" w:rsidRPr="001B317B">
        <w:rPr>
          <w:bCs/>
          <w:iCs/>
        </w:rPr>
        <w:t>созданы центры</w:t>
      </w:r>
      <w:r w:rsidRPr="001B317B">
        <w:rPr>
          <w:bCs/>
          <w:iCs/>
        </w:rPr>
        <w:t xml:space="preserve">, соответствующие возрастным особенностям детей. Все центры соответствуют образовательным областям. </w:t>
      </w:r>
    </w:p>
    <w:p w:rsidR="00C2145B" w:rsidRPr="001B317B" w:rsidRDefault="00772858" w:rsidP="009F472B">
      <w:pPr>
        <w:pStyle w:val="af0"/>
        <w:tabs>
          <w:tab w:val="center" w:pos="5456"/>
        </w:tabs>
        <w:spacing w:before="0" w:beforeAutospacing="0" w:after="0" w:afterAutospacing="0" w:line="276" w:lineRule="auto"/>
        <w:ind w:firstLine="708"/>
        <w:jc w:val="both"/>
        <w:rPr>
          <w:bCs/>
          <w:iCs/>
        </w:rPr>
      </w:pPr>
      <w:r w:rsidRPr="001B317B">
        <w:rPr>
          <w:bCs/>
          <w:iCs/>
        </w:rPr>
        <w:t>В октябре</w:t>
      </w:r>
      <w:r w:rsidR="00C2145B" w:rsidRPr="001B317B">
        <w:rPr>
          <w:bCs/>
          <w:iCs/>
        </w:rPr>
        <w:t xml:space="preserve">. для пополнения развивающей предметно-пространственной среды приобретено: робототехнические наборы </w:t>
      </w:r>
      <w:proofErr w:type="spellStart"/>
      <w:r w:rsidR="00C2145B" w:rsidRPr="001B317B">
        <w:rPr>
          <w:bCs/>
          <w:iCs/>
          <w:lang w:val="en-US"/>
        </w:rPr>
        <w:t>MatataLab</w:t>
      </w:r>
      <w:proofErr w:type="spellEnd"/>
      <w:r w:rsidR="00C2145B" w:rsidRPr="001B317B">
        <w:rPr>
          <w:bCs/>
          <w:iCs/>
        </w:rPr>
        <w:t>;</w:t>
      </w:r>
      <w:r w:rsidR="009F472B" w:rsidRPr="001B317B">
        <w:rPr>
          <w:bCs/>
          <w:iCs/>
        </w:rPr>
        <w:t xml:space="preserve"> </w:t>
      </w:r>
      <w:proofErr w:type="spellStart"/>
      <w:r w:rsidR="00BB2E39" w:rsidRPr="001B317B">
        <w:rPr>
          <w:bCs/>
          <w:iCs/>
        </w:rPr>
        <w:t>эбру</w:t>
      </w:r>
      <w:proofErr w:type="spellEnd"/>
      <w:r w:rsidR="00C2145B" w:rsidRPr="001B317B">
        <w:rPr>
          <w:bCs/>
          <w:iCs/>
        </w:rPr>
        <w:t>;</w:t>
      </w:r>
      <w:r w:rsidR="009F472B" w:rsidRPr="001B317B">
        <w:rPr>
          <w:bCs/>
          <w:iCs/>
        </w:rPr>
        <w:t xml:space="preserve"> </w:t>
      </w:r>
      <w:r w:rsidR="00C2145B" w:rsidRPr="001B317B">
        <w:rPr>
          <w:bCs/>
          <w:iCs/>
        </w:rPr>
        <w:t>Песочные световые столы;</w:t>
      </w:r>
      <w:r w:rsidR="009F472B" w:rsidRPr="001B317B">
        <w:rPr>
          <w:bCs/>
          <w:iCs/>
        </w:rPr>
        <w:t xml:space="preserve"> </w:t>
      </w:r>
      <w:r w:rsidR="00BB2E39" w:rsidRPr="001B317B">
        <w:rPr>
          <w:bCs/>
          <w:iCs/>
        </w:rPr>
        <w:t xml:space="preserve">гамак релаксационный -2 </w:t>
      </w:r>
      <w:proofErr w:type="spellStart"/>
      <w:r w:rsidR="00BB2E39" w:rsidRPr="001B317B">
        <w:rPr>
          <w:bCs/>
          <w:iCs/>
        </w:rPr>
        <w:t>шт</w:t>
      </w:r>
      <w:proofErr w:type="spellEnd"/>
      <w:r w:rsidR="00C2145B" w:rsidRPr="001B317B">
        <w:rPr>
          <w:bCs/>
          <w:iCs/>
        </w:rPr>
        <w:t>;</w:t>
      </w:r>
      <w:r w:rsidR="009F472B" w:rsidRPr="001B317B">
        <w:rPr>
          <w:bCs/>
          <w:iCs/>
        </w:rPr>
        <w:t xml:space="preserve"> </w:t>
      </w:r>
      <w:r w:rsidR="00BB2E39" w:rsidRPr="001B317B">
        <w:rPr>
          <w:bCs/>
          <w:iCs/>
        </w:rPr>
        <w:t>жилет утяжеленный</w:t>
      </w:r>
      <w:r w:rsidR="009F472B" w:rsidRPr="001B317B">
        <w:rPr>
          <w:bCs/>
          <w:iCs/>
        </w:rPr>
        <w:t xml:space="preserve">; </w:t>
      </w:r>
      <w:r w:rsidR="00BB2E39" w:rsidRPr="001B317B">
        <w:rPr>
          <w:bCs/>
          <w:iCs/>
        </w:rPr>
        <w:t>планшеты цветовые;</w:t>
      </w:r>
      <w:r w:rsidR="009F472B" w:rsidRPr="001B317B">
        <w:rPr>
          <w:bCs/>
          <w:iCs/>
        </w:rPr>
        <w:t xml:space="preserve"> </w:t>
      </w:r>
      <w:r w:rsidR="00BB2E39" w:rsidRPr="001B317B">
        <w:rPr>
          <w:bCs/>
          <w:iCs/>
        </w:rPr>
        <w:t>модули мягкие</w:t>
      </w:r>
      <w:r w:rsidR="009F472B" w:rsidRPr="001B317B">
        <w:rPr>
          <w:bCs/>
          <w:iCs/>
        </w:rPr>
        <w:t xml:space="preserve">; </w:t>
      </w:r>
      <w:proofErr w:type="spellStart"/>
      <w:r w:rsidR="00BB2E39" w:rsidRPr="001B317B">
        <w:rPr>
          <w:bCs/>
          <w:iCs/>
        </w:rPr>
        <w:t>Фотошторы</w:t>
      </w:r>
      <w:proofErr w:type="spellEnd"/>
      <w:r w:rsidR="00BB2E39" w:rsidRPr="001B317B">
        <w:rPr>
          <w:bCs/>
          <w:iCs/>
        </w:rPr>
        <w:t xml:space="preserve"> для театрализованной деятельности;</w:t>
      </w:r>
      <w:r w:rsidR="009F472B" w:rsidRPr="001B317B">
        <w:rPr>
          <w:bCs/>
          <w:iCs/>
        </w:rPr>
        <w:t xml:space="preserve"> </w:t>
      </w:r>
      <w:r w:rsidR="00C2145B" w:rsidRPr="001B317B">
        <w:rPr>
          <w:bCs/>
          <w:iCs/>
        </w:rPr>
        <w:t>Игры, игровые пособия;</w:t>
      </w:r>
      <w:r w:rsidR="009F472B" w:rsidRPr="001B317B">
        <w:rPr>
          <w:bCs/>
          <w:iCs/>
        </w:rPr>
        <w:t xml:space="preserve"> </w:t>
      </w:r>
      <w:r w:rsidRPr="001B317B">
        <w:rPr>
          <w:bCs/>
          <w:iCs/>
        </w:rPr>
        <w:t>разные виды материалов для творчества (классические и новинки)</w:t>
      </w:r>
      <w:r w:rsidR="009F472B" w:rsidRPr="001B317B">
        <w:rPr>
          <w:bCs/>
          <w:iCs/>
        </w:rPr>
        <w:t xml:space="preserve">; </w:t>
      </w:r>
      <w:r w:rsidRPr="001B317B">
        <w:rPr>
          <w:bCs/>
          <w:iCs/>
        </w:rPr>
        <w:t>детские швейные машинки</w:t>
      </w:r>
      <w:r w:rsidR="009F472B" w:rsidRPr="001B317B">
        <w:rPr>
          <w:bCs/>
          <w:iCs/>
        </w:rPr>
        <w:t>;</w:t>
      </w:r>
      <w:r w:rsidRPr="001B317B">
        <w:rPr>
          <w:bCs/>
          <w:iCs/>
        </w:rPr>
        <w:t xml:space="preserve"> разные виды конструкторов, куклы разных национальностей и </w:t>
      </w:r>
      <w:proofErr w:type="gramStart"/>
      <w:r w:rsidRPr="001B317B">
        <w:rPr>
          <w:bCs/>
          <w:iCs/>
        </w:rPr>
        <w:t>др.</w:t>
      </w:r>
      <w:r w:rsidR="00C2145B" w:rsidRPr="001B317B">
        <w:rPr>
          <w:bCs/>
          <w:iCs/>
        </w:rPr>
        <w:t>.</w:t>
      </w:r>
      <w:proofErr w:type="gramEnd"/>
    </w:p>
    <w:p w:rsidR="00CC5B49" w:rsidRPr="001B317B" w:rsidRDefault="00CC5B49" w:rsidP="009F472B">
      <w:pPr>
        <w:pStyle w:val="af0"/>
        <w:tabs>
          <w:tab w:val="center" w:pos="5456"/>
        </w:tabs>
        <w:spacing w:before="0" w:beforeAutospacing="0" w:after="0" w:afterAutospacing="0" w:line="276" w:lineRule="auto"/>
        <w:ind w:firstLine="708"/>
        <w:jc w:val="both"/>
        <w:rPr>
          <w:bCs/>
          <w:iCs/>
        </w:rPr>
      </w:pPr>
      <w:r w:rsidRPr="001B317B">
        <w:rPr>
          <w:bCs/>
          <w:iCs/>
        </w:rPr>
        <w:t xml:space="preserve">В соответствии с критериями МКДО по ПРРС педагогами будет представлен фото-видеоматериал по каждой группе –презентация групповой среды </w:t>
      </w:r>
      <w:proofErr w:type="gramStart"/>
      <w:r w:rsidRPr="001B317B">
        <w:rPr>
          <w:bCs/>
          <w:iCs/>
        </w:rPr>
        <w:t>( 2022</w:t>
      </w:r>
      <w:proofErr w:type="gramEnd"/>
      <w:r w:rsidRPr="001B317B">
        <w:rPr>
          <w:bCs/>
          <w:iCs/>
        </w:rPr>
        <w:t>-2023 год)</w:t>
      </w:r>
    </w:p>
    <w:p w:rsidR="00C2145B" w:rsidRPr="001B317B" w:rsidRDefault="00C2145B" w:rsidP="00C2145B">
      <w:pPr>
        <w:pStyle w:val="af0"/>
        <w:spacing w:before="0" w:beforeAutospacing="0" w:after="0" w:afterAutospacing="0" w:line="276" w:lineRule="auto"/>
        <w:ind w:firstLine="708"/>
        <w:jc w:val="both"/>
        <w:rPr>
          <w:b/>
          <w:bCs/>
          <w:i/>
          <w:iCs/>
        </w:rPr>
      </w:pPr>
      <w:r w:rsidRPr="001B317B">
        <w:rPr>
          <w:b/>
          <w:bCs/>
          <w:i/>
          <w:iCs/>
        </w:rPr>
        <w:t>Сильные стороны:</w:t>
      </w:r>
    </w:p>
    <w:p w:rsidR="00C2145B" w:rsidRPr="001B317B" w:rsidRDefault="00C2145B" w:rsidP="005C4840">
      <w:pPr>
        <w:pStyle w:val="af0"/>
        <w:numPr>
          <w:ilvl w:val="0"/>
          <w:numId w:val="8"/>
        </w:numPr>
        <w:spacing w:before="0" w:beforeAutospacing="0" w:after="0" w:afterAutospacing="0" w:line="276" w:lineRule="auto"/>
        <w:jc w:val="both"/>
        <w:rPr>
          <w:bCs/>
          <w:iCs/>
        </w:rPr>
      </w:pPr>
      <w:r w:rsidRPr="001B317B">
        <w:rPr>
          <w:bCs/>
          <w:iCs/>
        </w:rPr>
        <w:t>Сформировано представление педагогов о требованиях федерального государственного образовательного стандарта дошкольного образования к развивающей предметно-пространственной среде;</w:t>
      </w:r>
    </w:p>
    <w:p w:rsidR="00C2145B" w:rsidRPr="001B317B" w:rsidRDefault="00C2145B" w:rsidP="005C4840">
      <w:pPr>
        <w:pStyle w:val="af0"/>
        <w:numPr>
          <w:ilvl w:val="0"/>
          <w:numId w:val="8"/>
        </w:numPr>
        <w:spacing w:before="0" w:beforeAutospacing="0" w:after="0" w:afterAutospacing="0" w:line="276" w:lineRule="auto"/>
        <w:jc w:val="both"/>
        <w:rPr>
          <w:bCs/>
          <w:iCs/>
        </w:rPr>
      </w:pPr>
      <w:r w:rsidRPr="001B317B">
        <w:rPr>
          <w:bCs/>
          <w:iCs/>
        </w:rPr>
        <w:t>За период реализации программы развития на 2019-202</w:t>
      </w:r>
      <w:r w:rsidR="00772858" w:rsidRPr="001B317B">
        <w:rPr>
          <w:bCs/>
          <w:iCs/>
        </w:rPr>
        <w:t>2</w:t>
      </w:r>
      <w:r w:rsidRPr="001B317B">
        <w:rPr>
          <w:bCs/>
          <w:iCs/>
        </w:rPr>
        <w:t xml:space="preserve"> </w:t>
      </w:r>
      <w:proofErr w:type="spellStart"/>
      <w:r w:rsidRPr="001B317B">
        <w:rPr>
          <w:bCs/>
          <w:iCs/>
        </w:rPr>
        <w:t>г.г</w:t>
      </w:r>
      <w:proofErr w:type="spellEnd"/>
      <w:r w:rsidRPr="001B317B">
        <w:rPr>
          <w:bCs/>
          <w:iCs/>
        </w:rPr>
        <w:t xml:space="preserve"> развивающие центры пополнены играми </w:t>
      </w:r>
      <w:r w:rsidR="00772858" w:rsidRPr="001B317B">
        <w:rPr>
          <w:bCs/>
          <w:iCs/>
        </w:rPr>
        <w:t>и обучающими</w:t>
      </w:r>
      <w:r w:rsidRPr="001B317B">
        <w:rPr>
          <w:bCs/>
          <w:iCs/>
        </w:rPr>
        <w:t xml:space="preserve"> материалами.</w:t>
      </w:r>
    </w:p>
    <w:p w:rsidR="00C2145B" w:rsidRPr="001B317B" w:rsidRDefault="00C2145B" w:rsidP="00C2145B">
      <w:pPr>
        <w:pStyle w:val="af0"/>
        <w:spacing w:before="0" w:beforeAutospacing="0" w:after="0" w:afterAutospacing="0" w:line="276" w:lineRule="auto"/>
        <w:ind w:firstLine="708"/>
        <w:jc w:val="both"/>
        <w:rPr>
          <w:bCs/>
          <w:iCs/>
        </w:rPr>
      </w:pPr>
      <w:r w:rsidRPr="001B317B">
        <w:rPr>
          <w:bCs/>
          <w:iCs/>
        </w:rPr>
        <w:t>На первый взгляд развивающая предметно-пространственная среда отвечает требованиям ФГОС дошкольного образования. Анализ, проведенный</w:t>
      </w:r>
      <w:r w:rsidR="00772858" w:rsidRPr="001B317B">
        <w:rPr>
          <w:bCs/>
          <w:iCs/>
        </w:rPr>
        <w:t xml:space="preserve"> рабочей группой МАДОУ №38</w:t>
      </w:r>
      <w:r w:rsidRPr="001B317B">
        <w:rPr>
          <w:bCs/>
          <w:iCs/>
        </w:rPr>
        <w:t xml:space="preserve"> на основе </w:t>
      </w:r>
      <w:r w:rsidR="00772858" w:rsidRPr="001B317B">
        <w:rPr>
          <w:bCs/>
          <w:iCs/>
        </w:rPr>
        <w:t>шкал мониторинга качества образования,</w:t>
      </w:r>
      <w:r w:rsidRPr="001B317B">
        <w:rPr>
          <w:bCs/>
          <w:iCs/>
        </w:rPr>
        <w:t xml:space="preserve"> показал</w:t>
      </w:r>
    </w:p>
    <w:p w:rsidR="00C2145B" w:rsidRPr="001B317B" w:rsidRDefault="00C2145B" w:rsidP="00C2145B">
      <w:pPr>
        <w:pStyle w:val="af0"/>
        <w:spacing w:before="0" w:beforeAutospacing="0" w:after="0" w:afterAutospacing="0" w:line="276" w:lineRule="auto"/>
        <w:ind w:firstLine="708"/>
        <w:jc w:val="both"/>
        <w:rPr>
          <w:b/>
          <w:bCs/>
          <w:i/>
          <w:iCs/>
        </w:rPr>
      </w:pPr>
      <w:r w:rsidRPr="001B317B">
        <w:rPr>
          <w:b/>
          <w:bCs/>
          <w:i/>
          <w:iCs/>
        </w:rPr>
        <w:t>Слабые стороны:</w:t>
      </w:r>
    </w:p>
    <w:p w:rsidR="00C2145B" w:rsidRPr="001B317B" w:rsidRDefault="00C2145B" w:rsidP="005C4840">
      <w:pPr>
        <w:pStyle w:val="af0"/>
        <w:numPr>
          <w:ilvl w:val="0"/>
          <w:numId w:val="7"/>
        </w:numPr>
        <w:spacing w:before="0" w:beforeAutospacing="0" w:after="0" w:afterAutospacing="0" w:line="276" w:lineRule="auto"/>
        <w:jc w:val="both"/>
        <w:rPr>
          <w:bCs/>
          <w:iCs/>
        </w:rPr>
      </w:pPr>
      <w:r w:rsidRPr="001B317B">
        <w:t>Педагогический коллектив</w:t>
      </w:r>
      <w:r w:rsidR="00772858" w:rsidRPr="001B317B">
        <w:t xml:space="preserve"> (Октябрьская 6а)</w:t>
      </w:r>
      <w:r w:rsidRPr="001B317B">
        <w:t xml:space="preserve"> использует традиционные подходы в организации РППС и ее насыщения</w:t>
      </w:r>
    </w:p>
    <w:p w:rsidR="00C2145B" w:rsidRPr="001B317B" w:rsidRDefault="00C2145B" w:rsidP="005C4840">
      <w:pPr>
        <w:pStyle w:val="af0"/>
        <w:numPr>
          <w:ilvl w:val="0"/>
          <w:numId w:val="7"/>
        </w:numPr>
        <w:spacing w:before="0" w:beforeAutospacing="0" w:after="0" w:afterAutospacing="0" w:line="276" w:lineRule="auto"/>
        <w:jc w:val="both"/>
        <w:rPr>
          <w:bCs/>
          <w:iCs/>
        </w:rPr>
      </w:pPr>
      <w:r w:rsidRPr="001B317B">
        <w:lastRenderedPageBreak/>
        <w:t>На игровых уличных площадках</w:t>
      </w:r>
      <w:r w:rsidR="00772858" w:rsidRPr="001B317B">
        <w:t xml:space="preserve"> (ул. Октябрьская 6а) необходимо</w:t>
      </w:r>
      <w:r w:rsidRPr="001B317B">
        <w:t xml:space="preserve"> </w:t>
      </w:r>
      <w:r w:rsidR="00772858" w:rsidRPr="001B317B">
        <w:t>установить веранды</w:t>
      </w:r>
      <w:r w:rsidRPr="001B317B">
        <w:t xml:space="preserve">. </w:t>
      </w:r>
      <w:r w:rsidR="00772858" w:rsidRPr="001B317B">
        <w:t xml:space="preserve"> </w:t>
      </w:r>
    </w:p>
    <w:p w:rsidR="00C2145B" w:rsidRPr="001B317B" w:rsidRDefault="00C2145B" w:rsidP="0007266F">
      <w:pPr>
        <w:spacing w:after="0"/>
        <w:ind w:firstLine="708"/>
        <w:jc w:val="both"/>
        <w:rPr>
          <w:rFonts w:ascii="Times New Roman" w:hAnsi="Times New Roman" w:cs="Times New Roman"/>
          <w:b/>
          <w:sz w:val="24"/>
          <w:szCs w:val="24"/>
        </w:rPr>
      </w:pPr>
    </w:p>
    <w:p w:rsidR="00C2145B" w:rsidRPr="001B317B" w:rsidRDefault="009F472B" w:rsidP="005C4840">
      <w:pPr>
        <w:pStyle w:val="a5"/>
        <w:numPr>
          <w:ilvl w:val="2"/>
          <w:numId w:val="7"/>
        </w:numPr>
        <w:spacing w:after="0"/>
        <w:rPr>
          <w:rFonts w:ascii="Times New Roman" w:hAnsi="Times New Roman" w:cs="Times New Roman"/>
          <w:b/>
          <w:sz w:val="24"/>
          <w:szCs w:val="24"/>
        </w:rPr>
      </w:pPr>
      <w:r w:rsidRPr="001B317B">
        <w:rPr>
          <w:rFonts w:ascii="Times New Roman" w:hAnsi="Times New Roman" w:cs="Times New Roman"/>
          <w:b/>
          <w:sz w:val="24"/>
          <w:szCs w:val="24"/>
        </w:rPr>
        <w:t>Информационная открытость</w:t>
      </w:r>
    </w:p>
    <w:p w:rsidR="00A30ACB" w:rsidRPr="001B317B" w:rsidRDefault="00A30ACB" w:rsidP="00A30ACB">
      <w:pPr>
        <w:spacing w:after="0"/>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Одним из важнейших условий </w:t>
      </w:r>
      <w:proofErr w:type="gramStart"/>
      <w:r w:rsidRPr="001B317B">
        <w:rPr>
          <w:rFonts w:ascii="Times New Roman" w:eastAsia="Times New Roman" w:hAnsi="Times New Roman" w:cs="Times New Roman"/>
          <w:sz w:val="24"/>
          <w:szCs w:val="24"/>
        </w:rPr>
        <w:t>развития  образования</w:t>
      </w:r>
      <w:proofErr w:type="gramEnd"/>
      <w:r w:rsidRPr="001B317B">
        <w:rPr>
          <w:rFonts w:ascii="Times New Roman" w:eastAsia="Times New Roman" w:hAnsi="Times New Roman" w:cs="Times New Roman"/>
          <w:sz w:val="24"/>
          <w:szCs w:val="24"/>
        </w:rPr>
        <w:t xml:space="preserve"> в современных условиях является обеспечение  открытости  деятельности ДОУ  для всех заинтересованных общественных групп, организаций и структур, и прежде всего, для родителей. МАДОУ № 38 создает все условия для организации информационной открытости. </w:t>
      </w:r>
    </w:p>
    <w:p w:rsidR="00A30ACB" w:rsidRPr="001B317B" w:rsidRDefault="00A30ACB" w:rsidP="00A30ACB">
      <w:pPr>
        <w:widowControl w:val="0"/>
        <w:shd w:val="clear" w:color="auto" w:fill="FFFFFF"/>
        <w:autoSpaceDE w:val="0"/>
        <w:autoSpaceDN w:val="0"/>
        <w:adjustRightInd w:val="0"/>
        <w:spacing w:after="0"/>
        <w:ind w:right="10" w:firstLine="708"/>
        <w:jc w:val="both"/>
        <w:rPr>
          <w:rFonts w:ascii="Times New Roman" w:eastAsia="Times New Roman" w:hAnsi="Times New Roman" w:cs="Times New Roman"/>
          <w:color w:val="000000"/>
          <w:spacing w:val="-7"/>
          <w:sz w:val="24"/>
          <w:szCs w:val="24"/>
        </w:rPr>
      </w:pPr>
      <w:r w:rsidRPr="001B317B">
        <w:rPr>
          <w:rFonts w:ascii="Times New Roman" w:eastAsia="Times New Roman" w:hAnsi="Times New Roman" w:cs="Times New Roman"/>
          <w:sz w:val="24"/>
          <w:szCs w:val="24"/>
        </w:rPr>
        <w:t xml:space="preserve">В соответствии с </w:t>
      </w:r>
      <w:r w:rsidRPr="001B317B">
        <w:rPr>
          <w:rFonts w:ascii="Times New Roman" w:eastAsia="Times New Roman" w:hAnsi="Times New Roman" w:cs="Times New Roman"/>
          <w:color w:val="000000"/>
          <w:spacing w:val="-7"/>
          <w:sz w:val="24"/>
          <w:szCs w:val="24"/>
        </w:rPr>
        <w:t xml:space="preserve">Федеральным Законом № 273 – ФЗ «Об образовании в РФ», Приказа Федеральной службы по надзору в сфере образования и науки от 14.08.2020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в МАДОУ № 38 функционирует официальный сайт. Конструктор сайта полностью соответствует действующему законодательству. Обобщенный показатель наполненности «Сведений об образовательной организации» составляет 100 %. Информация на сайте обновляется регулярно, согласно утвержденного Положения. </w:t>
      </w:r>
    </w:p>
    <w:p w:rsidR="00A30ACB" w:rsidRPr="001B317B" w:rsidRDefault="00A30ACB" w:rsidP="00A30ACB">
      <w:pPr>
        <w:autoSpaceDE w:val="0"/>
        <w:autoSpaceDN w:val="0"/>
        <w:adjustRightInd w:val="0"/>
        <w:spacing w:after="0" w:line="240"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ab/>
        <w:t>Сайт имеет версию для слабовидящих (для инвалидов и лиц с ограниченными возможностями здоровья по зрению).</w:t>
      </w:r>
    </w:p>
    <w:p w:rsidR="00A30ACB" w:rsidRPr="001B317B" w:rsidRDefault="00A30ACB" w:rsidP="00A30AC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ab/>
      </w:r>
      <w:r w:rsidRPr="001B317B">
        <w:rPr>
          <w:rFonts w:ascii="Times New Roman" w:eastAsia="Times New Roman" w:hAnsi="Times New Roman" w:cs="Times New Roman"/>
          <w:spacing w:val="2"/>
          <w:sz w:val="24"/>
          <w:szCs w:val="24"/>
          <w:shd w:val="clear" w:color="auto" w:fill="FFFFFF"/>
        </w:rPr>
        <w:t>Электронные документы МАДОУ № 38, размещенные на официальном сайте  подписаны электронной подписью и  соответствуют условиям </w:t>
      </w:r>
      <w:hyperlink r:id="rId14" w:history="1">
        <w:r w:rsidRPr="001B317B">
          <w:rPr>
            <w:rFonts w:ascii="Times New Roman" w:eastAsia="Times New Roman" w:hAnsi="Times New Roman" w:cs="Times New Roman"/>
            <w:spacing w:val="2"/>
            <w:sz w:val="24"/>
            <w:szCs w:val="24"/>
            <w:shd w:val="clear" w:color="auto" w:fill="FFFFFF"/>
          </w:rPr>
          <w:t>статьи 6 Федерального закона от 6 апреля 2011 г. N 63-ФЗ "Об электронной подписи"</w:t>
        </w:r>
      </w:hyperlink>
      <w:r w:rsidRPr="001B317B">
        <w:rPr>
          <w:rFonts w:ascii="Times New Roman" w:eastAsia="Times New Roman" w:hAnsi="Times New Roman" w:cs="Times New Roman"/>
          <w:spacing w:val="2"/>
          <w:sz w:val="24"/>
          <w:szCs w:val="24"/>
          <w:shd w:val="clear" w:color="auto" w:fill="FFFFFF"/>
        </w:rPr>
        <w:t xml:space="preserve">, </w:t>
      </w:r>
      <w:r w:rsidRPr="001B317B">
        <w:rPr>
          <w:rFonts w:ascii="Times New Roman" w:eastAsia="Times New Roman" w:hAnsi="Times New Roman" w:cs="Times New Roman"/>
          <w:color w:val="000000"/>
          <w:spacing w:val="-7"/>
          <w:sz w:val="24"/>
          <w:szCs w:val="24"/>
        </w:rPr>
        <w:t>Приказу Федеральной службы по надзору в сфере образования и науки от 14.08.2020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rsidR="00A30ACB" w:rsidRPr="001B317B" w:rsidRDefault="00A30ACB" w:rsidP="00A30ACB">
      <w:pPr>
        <w:widowControl w:val="0"/>
        <w:shd w:val="clear" w:color="auto" w:fill="FFFFFF"/>
        <w:autoSpaceDE w:val="0"/>
        <w:autoSpaceDN w:val="0"/>
        <w:adjustRightInd w:val="0"/>
        <w:spacing w:after="0"/>
        <w:ind w:right="10" w:firstLine="708"/>
        <w:jc w:val="both"/>
        <w:rPr>
          <w:rFonts w:ascii="Times New Roman" w:eastAsia="Times New Roman" w:hAnsi="Times New Roman" w:cs="Times New Roman"/>
          <w:color w:val="000000"/>
          <w:spacing w:val="-7"/>
          <w:sz w:val="24"/>
          <w:szCs w:val="24"/>
        </w:rPr>
      </w:pPr>
      <w:r w:rsidRPr="001B317B">
        <w:rPr>
          <w:rFonts w:ascii="Times New Roman" w:eastAsia="Times New Roman" w:hAnsi="Times New Roman" w:cs="Times New Roman"/>
          <w:color w:val="000000"/>
          <w:spacing w:val="-7"/>
          <w:sz w:val="24"/>
          <w:szCs w:val="24"/>
        </w:rPr>
        <w:t xml:space="preserve">Размещенная информация является актуальной и востребованной. Согласно плана </w:t>
      </w:r>
      <w:r w:rsidRPr="001B317B">
        <w:rPr>
          <w:rFonts w:ascii="Times New Roman" w:eastAsia="Times New Roman" w:hAnsi="Times New Roman" w:cs="Times New Roman"/>
          <w:sz w:val="24"/>
          <w:szCs w:val="24"/>
        </w:rPr>
        <w:t>по устранению недостатков, выявленных в ходе независимой оценки качества условий оказания услуг МАДОУ № 38, на официальном сайте добавлены рубрики «Часто задаваемые вопросы», «Анкеты, опросы для родителей и посетителей сайта».</w:t>
      </w:r>
    </w:p>
    <w:p w:rsidR="00A30ACB" w:rsidRPr="001B317B" w:rsidRDefault="00A30ACB" w:rsidP="00A30ACB">
      <w:pPr>
        <w:widowControl w:val="0"/>
        <w:shd w:val="clear" w:color="auto" w:fill="FFFFFF"/>
        <w:autoSpaceDE w:val="0"/>
        <w:autoSpaceDN w:val="0"/>
        <w:adjustRightInd w:val="0"/>
        <w:spacing w:after="0"/>
        <w:ind w:right="10"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На Государственном сайте с информацией о государственных муниципальных учреждениях bus.gov.ru своевременно вносится вся необходимая информация о деятельности МАДОУ № 38.</w:t>
      </w:r>
    </w:p>
    <w:p w:rsidR="00A30ACB" w:rsidRPr="001B317B" w:rsidRDefault="00A30ACB" w:rsidP="00A30ACB">
      <w:pPr>
        <w:widowControl w:val="0"/>
        <w:shd w:val="clear" w:color="auto" w:fill="FFFFFF"/>
        <w:autoSpaceDE w:val="0"/>
        <w:autoSpaceDN w:val="0"/>
        <w:adjustRightInd w:val="0"/>
        <w:spacing w:after="0"/>
        <w:ind w:right="10" w:firstLine="708"/>
        <w:jc w:val="both"/>
        <w:rPr>
          <w:rFonts w:ascii="Times New Roman" w:eastAsia="Times New Roman" w:hAnsi="Times New Roman" w:cs="Times New Roman"/>
          <w:color w:val="000000"/>
          <w:spacing w:val="-7"/>
          <w:sz w:val="24"/>
          <w:szCs w:val="24"/>
        </w:rPr>
      </w:pPr>
      <w:r w:rsidRPr="001B317B">
        <w:rPr>
          <w:rFonts w:ascii="Times New Roman" w:eastAsia="Times New Roman" w:hAnsi="Times New Roman" w:cs="Times New Roman"/>
          <w:color w:val="000000"/>
          <w:spacing w:val="-7"/>
          <w:sz w:val="24"/>
          <w:szCs w:val="24"/>
        </w:rPr>
        <w:t xml:space="preserve">В каждой возрастной группе МАДОУ № 38 оформлены информационные уголки для родителей (законных представителей). В данных уголках размещена вся необходимая информация: расписание непосредственно образовательной деятельности, режим дня, советы и рекомендации для родителей, статистическая информация, объявления для родителей и другое. (Подтверждено результатами </w:t>
      </w:r>
      <w:proofErr w:type="spellStart"/>
      <w:r w:rsidRPr="001B317B">
        <w:rPr>
          <w:rFonts w:ascii="Times New Roman" w:eastAsia="Times New Roman" w:hAnsi="Times New Roman" w:cs="Times New Roman"/>
          <w:color w:val="000000"/>
          <w:spacing w:val="-7"/>
          <w:sz w:val="24"/>
          <w:szCs w:val="24"/>
        </w:rPr>
        <w:t>НОКо</w:t>
      </w:r>
      <w:proofErr w:type="spellEnd"/>
      <w:r w:rsidRPr="001B317B">
        <w:rPr>
          <w:rFonts w:ascii="Times New Roman" w:eastAsia="Times New Roman" w:hAnsi="Times New Roman" w:cs="Times New Roman"/>
          <w:color w:val="000000"/>
          <w:spacing w:val="-7"/>
          <w:sz w:val="24"/>
          <w:szCs w:val="24"/>
        </w:rPr>
        <w:t xml:space="preserve">) </w:t>
      </w:r>
    </w:p>
    <w:p w:rsidR="00A30ACB" w:rsidRPr="001B317B" w:rsidRDefault="00A30ACB" w:rsidP="00A30ACB">
      <w:pPr>
        <w:widowControl w:val="0"/>
        <w:shd w:val="clear" w:color="auto" w:fill="FFFFFF"/>
        <w:autoSpaceDE w:val="0"/>
        <w:autoSpaceDN w:val="0"/>
        <w:adjustRightInd w:val="0"/>
        <w:spacing w:after="0"/>
        <w:ind w:right="10"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color w:val="000000"/>
          <w:spacing w:val="-7"/>
          <w:sz w:val="24"/>
          <w:szCs w:val="24"/>
        </w:rPr>
        <w:t xml:space="preserve">В МАДОУ № 38 </w:t>
      </w:r>
      <w:r w:rsidRPr="001B317B">
        <w:rPr>
          <w:rFonts w:ascii="Times New Roman" w:eastAsia="Times New Roman" w:hAnsi="Times New Roman" w:cs="Times New Roman"/>
          <w:bCs/>
          <w:sz w:val="24"/>
          <w:szCs w:val="24"/>
        </w:rPr>
        <w:t>установлена</w:t>
      </w:r>
      <w:r w:rsidRPr="001B317B">
        <w:rPr>
          <w:rFonts w:ascii="Times New Roman" w:eastAsia="Times New Roman" w:hAnsi="Times New Roman" w:cs="Times New Roman"/>
          <w:sz w:val="24"/>
          <w:szCs w:val="24"/>
        </w:rPr>
        <w:t xml:space="preserve"> технология беспроводной локальной сети - </w:t>
      </w:r>
      <w:proofErr w:type="spellStart"/>
      <w:r w:rsidRPr="001B317B">
        <w:rPr>
          <w:rFonts w:ascii="Times New Roman" w:eastAsia="Times New Roman" w:hAnsi="Times New Roman" w:cs="Times New Roman"/>
          <w:bCs/>
          <w:sz w:val="24"/>
          <w:szCs w:val="24"/>
        </w:rPr>
        <w:t>Wi-Fi</w:t>
      </w:r>
      <w:proofErr w:type="spellEnd"/>
      <w:r w:rsidRPr="001B317B">
        <w:rPr>
          <w:rFonts w:ascii="Times New Roman" w:eastAsia="Times New Roman" w:hAnsi="Times New Roman" w:cs="Times New Roman"/>
          <w:bCs/>
          <w:sz w:val="24"/>
          <w:szCs w:val="24"/>
        </w:rPr>
        <w:t xml:space="preserve">. Благодаря этой технологии, педагоги имеют доступ к сети Интернет. Все педагоги имеют электронные адреса, узкие специалисты зарегистрированы в </w:t>
      </w:r>
      <w:r w:rsidRPr="001B317B">
        <w:rPr>
          <w:rFonts w:ascii="Times New Roman" w:eastAsia="Times New Roman" w:hAnsi="Times New Roman" w:cs="Times New Roman"/>
          <w:sz w:val="24"/>
          <w:szCs w:val="24"/>
        </w:rPr>
        <w:t xml:space="preserve">сервисе </w:t>
      </w:r>
      <w:proofErr w:type="spellStart"/>
      <w:r w:rsidRPr="001B317B">
        <w:rPr>
          <w:rFonts w:ascii="Times New Roman" w:eastAsia="Times New Roman" w:hAnsi="Times New Roman" w:cs="Times New Roman"/>
          <w:sz w:val="24"/>
          <w:szCs w:val="24"/>
        </w:rPr>
        <w:t>Skype</w:t>
      </w:r>
      <w:proofErr w:type="spellEnd"/>
      <w:r w:rsidRPr="001B317B">
        <w:rPr>
          <w:rFonts w:ascii="Times New Roman" w:eastAsia="Times New Roman" w:hAnsi="Times New Roman" w:cs="Times New Roman"/>
          <w:sz w:val="24"/>
          <w:szCs w:val="24"/>
        </w:rPr>
        <w:t>, что позволяет обмениваться мгновенными сообщениями, передавать необходимую для работы информацию (объявления, передача файлов и прочее).</w:t>
      </w:r>
      <w:r w:rsidRPr="001B317B">
        <w:rPr>
          <w:rFonts w:ascii="Times New Roman" w:eastAsia="Times New Roman" w:hAnsi="Times New Roman" w:cs="Times New Roman"/>
          <w:bCs/>
          <w:sz w:val="24"/>
          <w:szCs w:val="24"/>
        </w:rPr>
        <w:t xml:space="preserve"> Все педагоги используют электронную почту, </w:t>
      </w:r>
      <w:proofErr w:type="spellStart"/>
      <w:r w:rsidRPr="001B317B">
        <w:rPr>
          <w:rFonts w:ascii="Times New Roman" w:eastAsia="Times New Roman" w:hAnsi="Times New Roman" w:cs="Times New Roman"/>
          <w:bCs/>
          <w:sz w:val="24"/>
          <w:szCs w:val="24"/>
        </w:rPr>
        <w:t>WhatsApp</w:t>
      </w:r>
      <w:proofErr w:type="spellEnd"/>
      <w:r w:rsidRPr="001B317B">
        <w:rPr>
          <w:rFonts w:ascii="Times New Roman" w:eastAsia="Times New Roman" w:hAnsi="Times New Roman" w:cs="Times New Roman"/>
          <w:bCs/>
          <w:sz w:val="24"/>
          <w:szCs w:val="24"/>
        </w:rPr>
        <w:t xml:space="preserve"> и </w:t>
      </w:r>
      <w:proofErr w:type="spellStart"/>
      <w:r w:rsidRPr="001B317B">
        <w:rPr>
          <w:rFonts w:ascii="Times New Roman" w:eastAsia="Times New Roman" w:hAnsi="Times New Roman" w:cs="Times New Roman"/>
          <w:b/>
          <w:bCs/>
          <w:sz w:val="24"/>
          <w:szCs w:val="24"/>
        </w:rPr>
        <w:t>Telegram</w:t>
      </w:r>
      <w:proofErr w:type="spellEnd"/>
      <w:r w:rsidRPr="001B317B">
        <w:rPr>
          <w:rFonts w:ascii="Times New Roman" w:eastAsia="Times New Roman" w:hAnsi="Times New Roman" w:cs="Times New Roman"/>
          <w:bCs/>
          <w:sz w:val="24"/>
          <w:szCs w:val="24"/>
        </w:rPr>
        <w:t xml:space="preserve">- </w:t>
      </w:r>
      <w:hyperlink r:id="rId15" w:tooltip="Система мгновенного обмена сообщениями" w:history="1">
        <w:r w:rsidRPr="001B317B">
          <w:rPr>
            <w:rFonts w:ascii="Times New Roman" w:eastAsia="Times New Roman" w:hAnsi="Times New Roman" w:cs="Times New Roman"/>
            <w:sz w:val="24"/>
            <w:szCs w:val="24"/>
          </w:rPr>
          <w:t>систему мгновенного обмена текстовыми сообщениями</w:t>
        </w:r>
      </w:hyperlink>
      <w:r w:rsidRPr="001B317B">
        <w:rPr>
          <w:rFonts w:ascii="Times New Roman" w:eastAsia="Times New Roman" w:hAnsi="Times New Roman" w:cs="Times New Roman"/>
          <w:color w:val="0000FF"/>
          <w:sz w:val="24"/>
          <w:szCs w:val="24"/>
          <w:u w:val="single"/>
        </w:rPr>
        <w:t xml:space="preserve"> </w:t>
      </w:r>
      <w:r w:rsidRPr="001B317B">
        <w:rPr>
          <w:rFonts w:ascii="Times New Roman" w:eastAsia="Times New Roman" w:hAnsi="Times New Roman" w:cs="Times New Roman"/>
          <w:bCs/>
          <w:sz w:val="24"/>
          <w:szCs w:val="24"/>
        </w:rPr>
        <w:t xml:space="preserve">для связи с родителями (законными представителями) воспитанников. </w:t>
      </w:r>
      <w:r w:rsidRPr="001B317B">
        <w:rPr>
          <w:rFonts w:ascii="Times New Roman" w:eastAsia="Times New Roman" w:hAnsi="Times New Roman" w:cs="Times New Roman"/>
          <w:sz w:val="24"/>
          <w:szCs w:val="24"/>
        </w:rPr>
        <w:t xml:space="preserve">В работе с педагогами используется </w:t>
      </w:r>
      <w:r w:rsidRPr="001B317B">
        <w:rPr>
          <w:rFonts w:ascii="Times New Roman" w:eastAsia="Times New Roman" w:hAnsi="Times New Roman" w:cs="Times New Roman"/>
          <w:sz w:val="24"/>
          <w:szCs w:val="24"/>
          <w:lang w:val="en-US"/>
        </w:rPr>
        <w:t>Google</w:t>
      </w:r>
      <w:r w:rsidRPr="001B317B">
        <w:rPr>
          <w:rFonts w:ascii="Times New Roman" w:eastAsia="Times New Roman" w:hAnsi="Times New Roman" w:cs="Times New Roman"/>
          <w:sz w:val="24"/>
          <w:szCs w:val="24"/>
        </w:rPr>
        <w:t xml:space="preserve"> таблицы, </w:t>
      </w:r>
      <w:r w:rsidRPr="001B317B">
        <w:rPr>
          <w:rFonts w:ascii="Times New Roman" w:eastAsia="Times New Roman" w:hAnsi="Times New Roman" w:cs="Times New Roman"/>
          <w:sz w:val="24"/>
          <w:szCs w:val="24"/>
          <w:shd w:val="clear" w:color="auto" w:fill="FFFFFF"/>
        </w:rPr>
        <w:t>бесплатный интернет сервис, который позволяет создавать тесты – Мастер-Тест.</w:t>
      </w:r>
    </w:p>
    <w:p w:rsidR="00A30ACB" w:rsidRPr="001B317B" w:rsidRDefault="00A30ACB" w:rsidP="00A30ACB">
      <w:pPr>
        <w:widowControl w:val="0"/>
        <w:shd w:val="clear" w:color="auto" w:fill="FFFFFF"/>
        <w:autoSpaceDE w:val="0"/>
        <w:autoSpaceDN w:val="0"/>
        <w:adjustRightInd w:val="0"/>
        <w:spacing w:after="0"/>
        <w:ind w:right="10" w:firstLine="708"/>
        <w:jc w:val="both"/>
        <w:rPr>
          <w:rFonts w:ascii="Times New Roman" w:eastAsia="Times New Roman" w:hAnsi="Times New Roman" w:cs="Times New Roman"/>
          <w:b/>
          <w:i/>
          <w:sz w:val="24"/>
          <w:szCs w:val="24"/>
        </w:rPr>
      </w:pPr>
    </w:p>
    <w:p w:rsidR="00A30ACB" w:rsidRPr="001B317B" w:rsidRDefault="00A30ACB" w:rsidP="00A30ACB">
      <w:pPr>
        <w:widowControl w:val="0"/>
        <w:shd w:val="clear" w:color="auto" w:fill="FFFFFF"/>
        <w:autoSpaceDE w:val="0"/>
        <w:autoSpaceDN w:val="0"/>
        <w:adjustRightInd w:val="0"/>
        <w:spacing w:after="0"/>
        <w:ind w:right="10" w:firstLine="708"/>
        <w:jc w:val="both"/>
        <w:rPr>
          <w:rFonts w:ascii="Times New Roman" w:eastAsia="Times New Roman" w:hAnsi="Times New Roman" w:cs="Times New Roman"/>
          <w:b/>
          <w:i/>
          <w:sz w:val="24"/>
          <w:szCs w:val="24"/>
        </w:rPr>
      </w:pPr>
      <w:r w:rsidRPr="001B317B">
        <w:rPr>
          <w:rFonts w:ascii="Times New Roman" w:eastAsia="Times New Roman" w:hAnsi="Times New Roman" w:cs="Times New Roman"/>
          <w:b/>
          <w:i/>
          <w:sz w:val="24"/>
          <w:szCs w:val="24"/>
        </w:rPr>
        <w:t xml:space="preserve">Сильные стороны: </w:t>
      </w:r>
    </w:p>
    <w:p w:rsidR="00A30ACB" w:rsidRPr="001B317B" w:rsidRDefault="00815C04" w:rsidP="00815C04">
      <w:pPr>
        <w:widowControl w:val="0"/>
        <w:shd w:val="clear" w:color="auto" w:fill="FFFFFF"/>
        <w:autoSpaceDE w:val="0"/>
        <w:autoSpaceDN w:val="0"/>
        <w:adjustRightInd w:val="0"/>
        <w:spacing w:after="0"/>
        <w:ind w:right="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30ACB" w:rsidRPr="001B317B">
        <w:rPr>
          <w:rFonts w:ascii="Times New Roman" w:eastAsia="Times New Roman" w:hAnsi="Times New Roman" w:cs="Times New Roman"/>
          <w:sz w:val="24"/>
          <w:szCs w:val="24"/>
        </w:rPr>
        <w:t xml:space="preserve">Информационная открытость МАДОУ № 38 соответствует нормативно-правовым документам. </w:t>
      </w:r>
    </w:p>
    <w:p w:rsidR="00B304BA" w:rsidRPr="001B317B" w:rsidRDefault="00815C04" w:rsidP="00815C04">
      <w:pPr>
        <w:widowControl w:val="0"/>
        <w:shd w:val="clear" w:color="auto" w:fill="FFFFFF"/>
        <w:autoSpaceDE w:val="0"/>
        <w:autoSpaceDN w:val="0"/>
        <w:adjustRightInd w:val="0"/>
        <w:spacing w:after="0"/>
        <w:ind w:right="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A30ACB" w:rsidRPr="001B317B">
        <w:rPr>
          <w:rFonts w:ascii="Times New Roman" w:eastAsia="Times New Roman" w:hAnsi="Times New Roman" w:cs="Times New Roman"/>
          <w:sz w:val="24"/>
          <w:szCs w:val="24"/>
        </w:rPr>
        <w:t>Информация о МАДОУ № 38, функционировании МАДОУ № 38 представлена в различных формах и доступна каждому.</w:t>
      </w:r>
    </w:p>
    <w:p w:rsidR="00B304BA" w:rsidRPr="001B317B" w:rsidRDefault="00815C04" w:rsidP="00815C04">
      <w:pPr>
        <w:widowControl w:val="0"/>
        <w:shd w:val="clear" w:color="auto" w:fill="FFFFFF"/>
        <w:autoSpaceDE w:val="0"/>
        <w:autoSpaceDN w:val="0"/>
        <w:adjustRightInd w:val="0"/>
        <w:spacing w:after="0"/>
        <w:ind w:right="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304BA" w:rsidRPr="001B317B">
        <w:rPr>
          <w:rFonts w:ascii="Times New Roman" w:eastAsia="Times New Roman" w:hAnsi="Times New Roman" w:cs="Times New Roman"/>
          <w:sz w:val="24"/>
          <w:szCs w:val="24"/>
        </w:rPr>
        <w:t>МАДОУ 38 (</w:t>
      </w:r>
      <w:proofErr w:type="spellStart"/>
      <w:r w:rsidR="00B304BA" w:rsidRPr="001B317B">
        <w:rPr>
          <w:rFonts w:ascii="Times New Roman" w:eastAsia="Times New Roman" w:hAnsi="Times New Roman" w:cs="Times New Roman"/>
          <w:sz w:val="24"/>
          <w:szCs w:val="24"/>
        </w:rPr>
        <w:t>пер.Буденного</w:t>
      </w:r>
      <w:proofErr w:type="spellEnd"/>
      <w:r w:rsidR="00B304BA" w:rsidRPr="001B317B">
        <w:rPr>
          <w:rFonts w:ascii="Times New Roman" w:eastAsia="Times New Roman" w:hAnsi="Times New Roman" w:cs="Times New Roman"/>
          <w:sz w:val="24"/>
          <w:szCs w:val="24"/>
        </w:rPr>
        <w:t xml:space="preserve"> 2</w:t>
      </w:r>
      <w:proofErr w:type="gramStart"/>
      <w:r w:rsidR="00B304BA" w:rsidRPr="001B317B">
        <w:rPr>
          <w:rFonts w:ascii="Times New Roman" w:eastAsia="Times New Roman" w:hAnsi="Times New Roman" w:cs="Times New Roman"/>
          <w:sz w:val="24"/>
          <w:szCs w:val="24"/>
        </w:rPr>
        <w:t>а ,</w:t>
      </w:r>
      <w:proofErr w:type="gramEnd"/>
      <w:r w:rsidR="00B304BA" w:rsidRPr="001B317B">
        <w:rPr>
          <w:rFonts w:ascii="Times New Roman" w:eastAsia="Times New Roman" w:hAnsi="Times New Roman" w:cs="Times New Roman"/>
          <w:sz w:val="24"/>
          <w:szCs w:val="24"/>
        </w:rPr>
        <w:t xml:space="preserve"> усилили интернет ( октябрь 2022 г)</w:t>
      </w:r>
    </w:p>
    <w:p w:rsidR="00B304BA" w:rsidRPr="001B317B" w:rsidRDefault="00815C04" w:rsidP="00815C04">
      <w:pPr>
        <w:widowControl w:val="0"/>
        <w:shd w:val="clear" w:color="auto" w:fill="FFFFFF"/>
        <w:autoSpaceDE w:val="0"/>
        <w:autoSpaceDN w:val="0"/>
        <w:adjustRightInd w:val="0"/>
        <w:spacing w:after="0"/>
        <w:ind w:right="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B304BA" w:rsidRPr="001B317B">
        <w:rPr>
          <w:rFonts w:ascii="Times New Roman" w:eastAsia="Times New Roman" w:hAnsi="Times New Roman" w:cs="Times New Roman"/>
          <w:sz w:val="24"/>
          <w:szCs w:val="24"/>
        </w:rPr>
        <w:t xml:space="preserve">МАДОУ 38 </w:t>
      </w:r>
      <w:proofErr w:type="gramStart"/>
      <w:r w:rsidR="00B304BA" w:rsidRPr="001B317B">
        <w:rPr>
          <w:rFonts w:ascii="Times New Roman" w:eastAsia="Times New Roman" w:hAnsi="Times New Roman" w:cs="Times New Roman"/>
          <w:sz w:val="24"/>
          <w:szCs w:val="24"/>
        </w:rPr>
        <w:t>( ул.</w:t>
      </w:r>
      <w:proofErr w:type="gramEnd"/>
      <w:r w:rsidR="00B304BA" w:rsidRPr="001B317B">
        <w:rPr>
          <w:rFonts w:ascii="Times New Roman" w:eastAsia="Times New Roman" w:hAnsi="Times New Roman" w:cs="Times New Roman"/>
          <w:sz w:val="24"/>
          <w:szCs w:val="24"/>
        </w:rPr>
        <w:t xml:space="preserve"> Октябрьская 6а, установлено видеонаблюдение в групповых)</w:t>
      </w:r>
      <w:r w:rsidR="00A30ACB" w:rsidRPr="001B317B">
        <w:rPr>
          <w:rFonts w:ascii="Times New Roman" w:eastAsia="Times New Roman" w:hAnsi="Times New Roman" w:cs="Times New Roman"/>
          <w:sz w:val="24"/>
          <w:szCs w:val="24"/>
        </w:rPr>
        <w:t xml:space="preserve"> </w:t>
      </w:r>
    </w:p>
    <w:p w:rsidR="00B304BA" w:rsidRPr="00815C04" w:rsidRDefault="00815C04" w:rsidP="00815C04">
      <w:pPr>
        <w:widowControl w:val="0"/>
        <w:shd w:val="clear" w:color="auto" w:fill="FFFFFF"/>
        <w:autoSpaceDE w:val="0"/>
        <w:autoSpaceDN w:val="0"/>
        <w:adjustRightInd w:val="0"/>
        <w:spacing w:after="0"/>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B304BA" w:rsidRPr="00815C04">
        <w:rPr>
          <w:rFonts w:ascii="Times New Roman" w:eastAsia="Times New Roman" w:hAnsi="Times New Roman" w:cs="Times New Roman"/>
          <w:sz w:val="24"/>
          <w:szCs w:val="24"/>
        </w:rPr>
        <w:t xml:space="preserve">Интерес к сайту МАДОУ №38 у родителей из числа опрошенных 40% </w:t>
      </w:r>
      <w:proofErr w:type="gramStart"/>
      <w:r w:rsidR="00B304BA" w:rsidRPr="00815C04">
        <w:rPr>
          <w:rFonts w:ascii="Times New Roman" w:eastAsia="Times New Roman" w:hAnsi="Times New Roman" w:cs="Times New Roman"/>
          <w:sz w:val="24"/>
          <w:szCs w:val="24"/>
        </w:rPr>
        <w:t>( по</w:t>
      </w:r>
      <w:proofErr w:type="gramEnd"/>
      <w:r w:rsidR="00B304BA" w:rsidRPr="00815C04">
        <w:rPr>
          <w:rFonts w:ascii="Times New Roman" w:eastAsia="Times New Roman" w:hAnsi="Times New Roman" w:cs="Times New Roman"/>
          <w:sz w:val="24"/>
          <w:szCs w:val="24"/>
        </w:rPr>
        <w:t xml:space="preserve"> </w:t>
      </w:r>
      <w:proofErr w:type="spellStart"/>
      <w:r w:rsidR="00B304BA" w:rsidRPr="00815C04">
        <w:rPr>
          <w:rFonts w:ascii="Times New Roman" w:eastAsia="Times New Roman" w:hAnsi="Times New Roman" w:cs="Times New Roman"/>
          <w:sz w:val="24"/>
          <w:szCs w:val="24"/>
        </w:rPr>
        <w:t>НОКо</w:t>
      </w:r>
      <w:proofErr w:type="spellEnd"/>
      <w:r w:rsidR="00B304BA" w:rsidRPr="00815C04">
        <w:rPr>
          <w:rFonts w:ascii="Times New Roman" w:eastAsia="Times New Roman" w:hAnsi="Times New Roman" w:cs="Times New Roman"/>
          <w:sz w:val="24"/>
          <w:szCs w:val="24"/>
        </w:rPr>
        <w:t>) составляет 82%</w:t>
      </w:r>
    </w:p>
    <w:p w:rsidR="00A30ACB" w:rsidRPr="001B317B" w:rsidRDefault="00A30ACB" w:rsidP="00A30ACB">
      <w:pPr>
        <w:spacing w:after="0" w:line="240" w:lineRule="auto"/>
        <w:ind w:firstLine="709"/>
        <w:jc w:val="both"/>
        <w:rPr>
          <w:rFonts w:ascii="Times New Roman" w:eastAsia="Times New Roman" w:hAnsi="Times New Roman" w:cs="Times New Roman"/>
          <w:b/>
          <w:i/>
          <w:sz w:val="24"/>
          <w:szCs w:val="24"/>
        </w:rPr>
      </w:pPr>
      <w:r w:rsidRPr="001B317B">
        <w:rPr>
          <w:rFonts w:ascii="Times New Roman" w:eastAsia="Times New Roman" w:hAnsi="Times New Roman" w:cs="Times New Roman"/>
          <w:b/>
          <w:i/>
          <w:sz w:val="24"/>
          <w:szCs w:val="24"/>
        </w:rPr>
        <w:t xml:space="preserve">Слабые стороны: </w:t>
      </w:r>
    </w:p>
    <w:p w:rsidR="00A30ACB" w:rsidRPr="00815C04" w:rsidRDefault="00815C04" w:rsidP="00815C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30ACB" w:rsidRPr="00815C04">
        <w:rPr>
          <w:rFonts w:ascii="Times New Roman" w:eastAsia="Times New Roman" w:hAnsi="Times New Roman" w:cs="Times New Roman"/>
          <w:sz w:val="24"/>
          <w:szCs w:val="24"/>
        </w:rPr>
        <w:t>ИКТ компетентность родителей недостаточная.</w:t>
      </w:r>
    </w:p>
    <w:p w:rsidR="00A30ACB" w:rsidRPr="00815C04" w:rsidRDefault="00815C04" w:rsidP="00815C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sidR="00A30ACB" w:rsidRPr="00815C04">
        <w:rPr>
          <w:rFonts w:ascii="Times New Roman" w:eastAsia="Times New Roman" w:hAnsi="Times New Roman" w:cs="Times New Roman"/>
          <w:sz w:val="24"/>
          <w:szCs w:val="24"/>
        </w:rPr>
        <w:t>У</w:t>
      </w:r>
      <w:r w:rsidR="00A30ACB" w:rsidRPr="00815C04">
        <w:rPr>
          <w:rFonts w:ascii="Times New Roman" w:eastAsia="Times New Roman" w:hAnsi="Times New Roman" w:cs="Times New Roman"/>
          <w:i/>
          <w:sz w:val="24"/>
          <w:szCs w:val="24"/>
        </w:rPr>
        <w:t xml:space="preserve"> </w:t>
      </w:r>
      <w:r w:rsidR="00A30ACB" w:rsidRPr="00815C04">
        <w:rPr>
          <w:rFonts w:ascii="Times New Roman" w:eastAsia="Times New Roman" w:hAnsi="Times New Roman" w:cs="Times New Roman"/>
          <w:sz w:val="24"/>
          <w:szCs w:val="24"/>
        </w:rPr>
        <w:t xml:space="preserve"> 50</w:t>
      </w:r>
      <w:proofErr w:type="gramEnd"/>
      <w:r w:rsidR="00A30ACB" w:rsidRPr="00815C04">
        <w:rPr>
          <w:rFonts w:ascii="Times New Roman" w:eastAsia="Times New Roman" w:hAnsi="Times New Roman" w:cs="Times New Roman"/>
          <w:sz w:val="24"/>
          <w:szCs w:val="24"/>
        </w:rPr>
        <w:t xml:space="preserve"> % педагогов ИКТ-компетентность сформирована на недостаточном уровне, что не дает им возможности в полной мере пользоваться информационно-коммуникационными технологиями в образовательном процессе.</w:t>
      </w:r>
    </w:p>
    <w:p w:rsidR="00B304BA" w:rsidRPr="001B317B" w:rsidRDefault="00B304BA" w:rsidP="00F05271">
      <w:pPr>
        <w:spacing w:after="0" w:line="240" w:lineRule="auto"/>
        <w:ind w:firstLine="709"/>
        <w:jc w:val="center"/>
        <w:rPr>
          <w:rFonts w:ascii="Times New Roman" w:eastAsia="Times New Roman" w:hAnsi="Times New Roman" w:cs="Times New Roman"/>
          <w:b/>
          <w:color w:val="000000"/>
          <w:sz w:val="24"/>
          <w:szCs w:val="24"/>
        </w:rPr>
      </w:pPr>
      <w:r w:rsidRPr="001B317B">
        <w:rPr>
          <w:rFonts w:ascii="Times New Roman" w:eastAsia="Times New Roman" w:hAnsi="Times New Roman" w:cs="Times New Roman"/>
          <w:b/>
          <w:color w:val="000000"/>
          <w:sz w:val="24"/>
          <w:szCs w:val="24"/>
        </w:rPr>
        <w:t>2.2.6. Материально-технические условия</w:t>
      </w:r>
    </w:p>
    <w:p w:rsidR="00484107" w:rsidRPr="001B317B" w:rsidRDefault="00484107" w:rsidP="00CA12CD">
      <w:pPr>
        <w:spacing w:after="0" w:line="240" w:lineRule="auto"/>
        <w:ind w:firstLine="708"/>
        <w:jc w:val="both"/>
        <w:rPr>
          <w:rFonts w:ascii="Times New Roman" w:eastAsia="Times New Roman" w:hAnsi="Times New Roman" w:cs="Times New Roman"/>
          <w:b/>
          <w:sz w:val="24"/>
          <w:szCs w:val="24"/>
        </w:rPr>
      </w:pPr>
      <w:r w:rsidRPr="001B317B">
        <w:rPr>
          <w:rFonts w:ascii="Times New Roman" w:eastAsia="Times New Roman" w:hAnsi="Times New Roman" w:cs="Times New Roman"/>
          <w:sz w:val="24"/>
          <w:szCs w:val="24"/>
        </w:rPr>
        <w:t>МАДОУ №38 было создано на основании Постановления Главы городского округа Сухой Лог от 13 июня 2007 года №810-ПГ. В структуру ДОУ вошли два учреждения (ДОУ 16 «Огонек» и ДОУ №13)</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На основании Постановления Главы городского округа Сухой Лог от 16 августа 2011 года №1381-ПГ, изменен тип действующего Муниципального дошкольного образовательного учреждения «Детский сад комбинированного вида №38» и создано муниципальное автономное дошкольное образовательное учреждение «Детский сад комбинированного вида №38».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На основании Постановления Главы городского округа  Сухой Лог № 5018-ПГ от 25 декабря 2014 г</w:t>
      </w:r>
      <w:r w:rsidR="00CA12CD">
        <w:rPr>
          <w:rFonts w:ascii="Times New Roman" w:eastAsia="Times New Roman" w:hAnsi="Times New Roman" w:cs="Times New Roman"/>
          <w:sz w:val="24"/>
          <w:szCs w:val="24"/>
        </w:rPr>
        <w:t>.</w:t>
      </w:r>
      <w:r w:rsidRPr="001B317B">
        <w:rPr>
          <w:rFonts w:ascii="Times New Roman" w:eastAsia="Times New Roman" w:hAnsi="Times New Roman" w:cs="Times New Roman"/>
          <w:sz w:val="24"/>
          <w:szCs w:val="24"/>
        </w:rPr>
        <w:t xml:space="preserve"> муниципальное автономное  дошкольное образовательное учреждение «Детский сад комбинированного вида №38» (ОГРН 1076633001224, ИНН 6633013230, КПП 663301001, место нахождения: 624800,  Свердловская область, город Сухой Лог, пер. Буденного 1а) реорганизовано в форме присоединения к нему муниципального бюджетного дошкольного образовательного учреждения детский сад № 20 «Золотая рыбка» (ОГРН 1026601871251, ИНН 6633008061, КПП 663301001, место нахождения: 624800, Свердловская область, город Сухой Лог, ул. Октябрьская 6а)</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МАДОУ № 38 имеет все виды благоустройства: централизованные водопровод, канализацию, отопление. В каждом здании имеются групповые ячейки, которые включают в себя игровые, спальные, раздевалки, буфетные, умывальные и туалетные комнаты.</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На территориях, прилегающих к зданиям МАДОУ № 38 имеются: 22 групповых участков для прогулок с детьми, отделенные друг от друга кустарниками или забором. Имеется 3 физкультурных площадки.  На территории </w:t>
      </w:r>
      <w:proofErr w:type="spellStart"/>
      <w:r w:rsidRPr="001B317B">
        <w:rPr>
          <w:rFonts w:ascii="Times New Roman" w:eastAsia="Times New Roman" w:hAnsi="Times New Roman" w:cs="Times New Roman"/>
          <w:sz w:val="24"/>
          <w:szCs w:val="24"/>
        </w:rPr>
        <w:t>ул.Октябрьская</w:t>
      </w:r>
      <w:proofErr w:type="spellEnd"/>
      <w:r w:rsidRPr="001B317B">
        <w:rPr>
          <w:rFonts w:ascii="Times New Roman" w:eastAsia="Times New Roman" w:hAnsi="Times New Roman" w:cs="Times New Roman"/>
          <w:sz w:val="24"/>
          <w:szCs w:val="24"/>
        </w:rPr>
        <w:t xml:space="preserve"> 6а необходима установка прогулочных веранд- 6 шт.</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В МАДОУ № 38 функционирует </w:t>
      </w:r>
      <w:proofErr w:type="gramStart"/>
      <w:r w:rsidRPr="001B317B">
        <w:rPr>
          <w:rFonts w:ascii="Times New Roman" w:eastAsia="Times New Roman" w:hAnsi="Times New Roman" w:cs="Times New Roman"/>
          <w:sz w:val="24"/>
          <w:szCs w:val="24"/>
        </w:rPr>
        <w:t>22  группы</w:t>
      </w:r>
      <w:proofErr w:type="gramEnd"/>
      <w:r w:rsidRPr="001B317B">
        <w:rPr>
          <w:rFonts w:ascii="Times New Roman" w:eastAsia="Times New Roman" w:hAnsi="Times New Roman" w:cs="Times New Roman"/>
          <w:sz w:val="24"/>
          <w:szCs w:val="24"/>
        </w:rPr>
        <w:t xml:space="preserve">, из них 9 групп по адресу: 624800, Свердловская область, г. Сухой Лог, </w:t>
      </w: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1а, 6 групп  по адресу: 624800, Свердловская область, </w:t>
      </w:r>
      <w:proofErr w:type="spellStart"/>
      <w:r w:rsidRPr="001B317B">
        <w:rPr>
          <w:rFonts w:ascii="Times New Roman" w:eastAsia="Times New Roman" w:hAnsi="Times New Roman" w:cs="Times New Roman"/>
          <w:sz w:val="24"/>
          <w:szCs w:val="24"/>
        </w:rPr>
        <w:t>г.Сухой</w:t>
      </w:r>
      <w:proofErr w:type="spellEnd"/>
      <w:r w:rsidRPr="001B317B">
        <w:rPr>
          <w:rFonts w:ascii="Times New Roman" w:eastAsia="Times New Roman" w:hAnsi="Times New Roman" w:cs="Times New Roman"/>
          <w:sz w:val="24"/>
          <w:szCs w:val="24"/>
        </w:rPr>
        <w:t xml:space="preserve"> Лог, </w:t>
      </w: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2а  и 7 групп по адресу: 624800, Свер</w:t>
      </w:r>
      <w:r w:rsidR="00CA12CD">
        <w:rPr>
          <w:rFonts w:ascii="Times New Roman" w:eastAsia="Times New Roman" w:hAnsi="Times New Roman" w:cs="Times New Roman"/>
          <w:sz w:val="24"/>
          <w:szCs w:val="24"/>
        </w:rPr>
        <w:t xml:space="preserve">дловская область, </w:t>
      </w:r>
      <w:proofErr w:type="spellStart"/>
      <w:r w:rsidR="00CA12CD">
        <w:rPr>
          <w:rFonts w:ascii="Times New Roman" w:eastAsia="Times New Roman" w:hAnsi="Times New Roman" w:cs="Times New Roman"/>
          <w:sz w:val="24"/>
          <w:szCs w:val="24"/>
        </w:rPr>
        <w:t>г.Сухой</w:t>
      </w:r>
      <w:proofErr w:type="spellEnd"/>
      <w:r w:rsidR="00CA12CD">
        <w:rPr>
          <w:rFonts w:ascii="Times New Roman" w:eastAsia="Times New Roman" w:hAnsi="Times New Roman" w:cs="Times New Roman"/>
          <w:sz w:val="24"/>
          <w:szCs w:val="24"/>
        </w:rPr>
        <w:t xml:space="preserve"> Лог </w:t>
      </w:r>
      <w:proofErr w:type="spellStart"/>
      <w:r w:rsidRPr="001B317B">
        <w:rPr>
          <w:rFonts w:ascii="Times New Roman" w:eastAsia="Times New Roman" w:hAnsi="Times New Roman" w:cs="Times New Roman"/>
          <w:sz w:val="24"/>
          <w:szCs w:val="24"/>
        </w:rPr>
        <w:t>ул.Октябрьская</w:t>
      </w:r>
      <w:proofErr w:type="spellEnd"/>
      <w:r w:rsidRPr="001B317B">
        <w:rPr>
          <w:rFonts w:ascii="Times New Roman" w:eastAsia="Times New Roman" w:hAnsi="Times New Roman" w:cs="Times New Roman"/>
          <w:sz w:val="24"/>
          <w:szCs w:val="24"/>
        </w:rPr>
        <w:t xml:space="preserve"> 6а.</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Учреждение имеет необходимую материально-техническую базу для осуществления образовательной деятельности.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Материально-технические условия, созданные в Учреждении, обеспечивают реализацию образовательных программ, соответствуют санитарно-эпидемиологическим правилам и нормативам, требованиям ФГОС.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Объемно-планировочные решения помещений Учреждения обеспечивают условия для соблюдения принципа групповой изоляции.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В состав групповых ячеек входят: раздевальная (приемная)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и мытья столовой посуды), туалетная (совмещенная с умывальной).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Имеются залы для занятий музыкой, и для занятий физкультурой, помещения медицинского назначения (медицинский блок).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 xml:space="preserve">В зданиях Учреждения предусмотрены минимальные наборы служебно-бытовых помещений в соответствии с рекомендуемым санитарными нормами составом и площадью служебно-бытовых помещений. </w:t>
      </w:r>
    </w:p>
    <w:p w:rsidR="00484107" w:rsidRPr="001B317B" w:rsidRDefault="00484107" w:rsidP="00484107">
      <w:pPr>
        <w:spacing w:after="0" w:line="240" w:lineRule="auto"/>
        <w:jc w:val="both"/>
        <w:rPr>
          <w:rFonts w:ascii="Times New Roman" w:eastAsia="Times New Roman" w:hAnsi="Times New Roman" w:cs="Times New Roman"/>
          <w:sz w:val="24"/>
          <w:szCs w:val="24"/>
        </w:rPr>
      </w:pP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r w:rsidRPr="00815C04">
        <w:rPr>
          <w:rFonts w:ascii="Times New Roman" w:eastAsia="Times New Roman" w:hAnsi="Times New Roman" w:cs="Times New Roman"/>
          <w:sz w:val="24"/>
          <w:szCs w:val="24"/>
        </w:rPr>
        <w:t>Помещения Учреждения</w:t>
      </w:r>
      <w:r w:rsidRPr="001B317B">
        <w:rPr>
          <w:rFonts w:ascii="Times New Roman" w:eastAsia="Times New Roman" w:hAnsi="Times New Roman" w:cs="Times New Roman"/>
          <w:sz w:val="24"/>
          <w:szCs w:val="24"/>
        </w:rPr>
        <w:t xml:space="preserve">:  </w:t>
      </w:r>
    </w:p>
    <w:tbl>
      <w:tblPr>
        <w:tblStyle w:val="TableGrid"/>
        <w:tblW w:w="9911" w:type="dxa"/>
        <w:tblInd w:w="-107" w:type="dxa"/>
        <w:tblCellMar>
          <w:top w:w="7" w:type="dxa"/>
          <w:left w:w="107" w:type="dxa"/>
          <w:right w:w="52" w:type="dxa"/>
        </w:tblCellMar>
        <w:tblLook w:val="04A0" w:firstRow="1" w:lastRow="0" w:firstColumn="1" w:lastColumn="0" w:noHBand="0" w:noVBand="1"/>
      </w:tblPr>
      <w:tblGrid>
        <w:gridCol w:w="2476"/>
        <w:gridCol w:w="2478"/>
        <w:gridCol w:w="2479"/>
        <w:gridCol w:w="2478"/>
      </w:tblGrid>
      <w:tr w:rsidR="00484107" w:rsidRPr="001B317B" w:rsidTr="00484107">
        <w:trPr>
          <w:trHeight w:val="262"/>
        </w:trPr>
        <w:tc>
          <w:tcPr>
            <w:tcW w:w="2476" w:type="dxa"/>
            <w:tcBorders>
              <w:top w:val="single" w:sz="4" w:space="0" w:color="000000"/>
              <w:left w:val="single" w:sz="4" w:space="0" w:color="000000"/>
              <w:bottom w:val="single" w:sz="4" w:space="0" w:color="000000"/>
              <w:right w:val="single" w:sz="4" w:space="0" w:color="000000"/>
            </w:tcBorders>
            <w:shd w:val="clear" w:color="auto" w:fill="D9E2F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Показатель </w:t>
            </w:r>
          </w:p>
        </w:tc>
        <w:tc>
          <w:tcPr>
            <w:tcW w:w="2478" w:type="dxa"/>
            <w:tcBorders>
              <w:top w:val="single" w:sz="4" w:space="0" w:color="000000"/>
              <w:left w:val="single" w:sz="4" w:space="0" w:color="000000"/>
              <w:bottom w:val="single" w:sz="4" w:space="0" w:color="000000"/>
              <w:right w:val="single" w:sz="4" w:space="0" w:color="000000"/>
            </w:tcBorders>
            <w:shd w:val="clear" w:color="auto" w:fill="D9E2F3"/>
          </w:tcPr>
          <w:p w:rsidR="00484107" w:rsidRPr="001B317B" w:rsidRDefault="00484107" w:rsidP="00484107">
            <w:pPr>
              <w:ind w:firstLine="0"/>
              <w:rPr>
                <w:rFonts w:ascii="Times New Roman" w:eastAsia="Times New Roman" w:hAnsi="Times New Roman" w:cs="Times New Roman"/>
                <w:sz w:val="24"/>
                <w:szCs w:val="24"/>
              </w:rPr>
            </w:pP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1а </w:t>
            </w:r>
          </w:p>
        </w:tc>
        <w:tc>
          <w:tcPr>
            <w:tcW w:w="2479" w:type="dxa"/>
            <w:tcBorders>
              <w:top w:val="single" w:sz="4" w:space="0" w:color="000000"/>
              <w:left w:val="single" w:sz="4" w:space="0" w:color="000000"/>
              <w:bottom w:val="single" w:sz="4" w:space="0" w:color="000000"/>
              <w:right w:val="single" w:sz="4" w:space="0" w:color="000000"/>
            </w:tcBorders>
            <w:shd w:val="clear" w:color="auto" w:fill="D9E2F3"/>
          </w:tcPr>
          <w:p w:rsidR="00484107" w:rsidRPr="001B317B" w:rsidRDefault="00484107" w:rsidP="00484107">
            <w:pPr>
              <w:ind w:firstLine="0"/>
              <w:rPr>
                <w:rFonts w:ascii="Times New Roman" w:eastAsia="Times New Roman" w:hAnsi="Times New Roman" w:cs="Times New Roman"/>
                <w:sz w:val="24"/>
                <w:szCs w:val="24"/>
              </w:rPr>
            </w:pP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2а </w:t>
            </w:r>
          </w:p>
        </w:tc>
        <w:tc>
          <w:tcPr>
            <w:tcW w:w="2478" w:type="dxa"/>
            <w:tcBorders>
              <w:top w:val="single" w:sz="4" w:space="0" w:color="000000"/>
              <w:left w:val="single" w:sz="4" w:space="0" w:color="000000"/>
              <w:bottom w:val="single" w:sz="4" w:space="0" w:color="000000"/>
              <w:right w:val="single" w:sz="4" w:space="0" w:color="000000"/>
            </w:tcBorders>
            <w:shd w:val="clear" w:color="auto" w:fill="D9E2F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Октябрьская 6а </w:t>
            </w:r>
          </w:p>
        </w:tc>
      </w:tr>
      <w:tr w:rsidR="00484107" w:rsidRPr="001B317B" w:rsidTr="00F05271">
        <w:trPr>
          <w:trHeight w:val="602"/>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Групповые помещения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9</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6</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7</w:t>
            </w:r>
          </w:p>
        </w:tc>
      </w:tr>
      <w:tr w:rsidR="00484107" w:rsidRPr="001B317B" w:rsidTr="00484107">
        <w:trPr>
          <w:trHeight w:val="516"/>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Музыкальный зал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1</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r>
      <w:tr w:rsidR="00484107" w:rsidRPr="001B317B" w:rsidTr="00484107">
        <w:trPr>
          <w:trHeight w:val="768"/>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Зал для занятий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физкультурой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совмещен с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музыкальным залом </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совмещен с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музыкальным залом  </w:t>
            </w:r>
          </w:p>
        </w:tc>
      </w:tr>
      <w:tr w:rsidR="00484107" w:rsidRPr="001B317B" w:rsidTr="00484107">
        <w:trPr>
          <w:trHeight w:val="770"/>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Медицинский </w:t>
            </w:r>
            <w:r w:rsidRPr="001B317B">
              <w:rPr>
                <w:rFonts w:ascii="Times New Roman" w:eastAsia="Times New Roman" w:hAnsi="Times New Roman" w:cs="Times New Roman"/>
                <w:sz w:val="24"/>
                <w:szCs w:val="24"/>
              </w:rPr>
              <w:tab/>
              <w:t xml:space="preserve">блок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(медицинский кабинет, изолятор, процедурная)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r>
      <w:tr w:rsidR="00484107" w:rsidRPr="001B317B" w:rsidTr="00484107">
        <w:trPr>
          <w:trHeight w:val="516"/>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Прачечная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7435" w:type="dxa"/>
            <w:gridSpan w:val="3"/>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Отдельно стоящее здание </w:t>
            </w:r>
            <w:proofErr w:type="gramStart"/>
            <w:r w:rsidRPr="001B317B">
              <w:rPr>
                <w:rFonts w:ascii="Times New Roman" w:eastAsia="Times New Roman" w:hAnsi="Times New Roman" w:cs="Times New Roman"/>
                <w:sz w:val="24"/>
                <w:szCs w:val="24"/>
              </w:rPr>
              <w:t xml:space="preserve">( </w:t>
            </w:r>
            <w:proofErr w:type="spellStart"/>
            <w:r w:rsidRPr="001B317B">
              <w:rPr>
                <w:rFonts w:ascii="Times New Roman" w:eastAsia="Times New Roman" w:hAnsi="Times New Roman" w:cs="Times New Roman"/>
                <w:sz w:val="24"/>
                <w:szCs w:val="24"/>
              </w:rPr>
              <w:t>пер.Буденного</w:t>
            </w:r>
            <w:proofErr w:type="spellEnd"/>
            <w:proofErr w:type="gramEnd"/>
            <w:r w:rsidRPr="001B317B">
              <w:rPr>
                <w:rFonts w:ascii="Times New Roman" w:eastAsia="Times New Roman" w:hAnsi="Times New Roman" w:cs="Times New Roman"/>
                <w:sz w:val="24"/>
                <w:szCs w:val="24"/>
              </w:rPr>
              <w:t xml:space="preserve"> 2а)</w:t>
            </w:r>
          </w:p>
        </w:tc>
      </w:tr>
      <w:tr w:rsidR="00484107" w:rsidRPr="001B317B" w:rsidTr="00484107">
        <w:trPr>
          <w:trHeight w:val="355"/>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Пищеблок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r>
      <w:tr w:rsidR="00484107" w:rsidRPr="001B317B" w:rsidTr="00484107">
        <w:trPr>
          <w:trHeight w:val="430"/>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Складское помещение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1 </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r>
      <w:tr w:rsidR="00484107" w:rsidRPr="001B317B" w:rsidTr="00484107">
        <w:trPr>
          <w:trHeight w:val="264"/>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Кабинет руководителя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отсутствует</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Кабинет специалиста ОТ</w:t>
            </w:r>
          </w:p>
        </w:tc>
      </w:tr>
      <w:tr w:rsidR="00484107" w:rsidRPr="001B317B" w:rsidTr="00484107">
        <w:trPr>
          <w:trHeight w:val="516"/>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Кабинет </w:t>
            </w:r>
            <w:r w:rsidRPr="001B317B">
              <w:rPr>
                <w:rFonts w:ascii="Times New Roman" w:eastAsia="Times New Roman" w:hAnsi="Times New Roman" w:cs="Times New Roman"/>
                <w:sz w:val="24"/>
                <w:szCs w:val="24"/>
              </w:rPr>
              <w:tab/>
            </w:r>
            <w:proofErr w:type="spellStart"/>
            <w:r w:rsidRPr="001B317B">
              <w:rPr>
                <w:rFonts w:ascii="Times New Roman" w:eastAsia="Times New Roman" w:hAnsi="Times New Roman" w:cs="Times New Roman"/>
                <w:sz w:val="24"/>
                <w:szCs w:val="24"/>
              </w:rPr>
              <w:t>зам.ВМР</w:t>
            </w:r>
            <w:proofErr w:type="spellEnd"/>
            <w:r w:rsidRPr="001B317B">
              <w:rPr>
                <w:rFonts w:ascii="Times New Roman" w:eastAsia="Times New Roman" w:hAnsi="Times New Roman" w:cs="Times New Roman"/>
                <w:sz w:val="24"/>
                <w:szCs w:val="24"/>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отсутствует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r>
      <w:tr w:rsidR="00484107" w:rsidRPr="001B317B" w:rsidTr="00484107">
        <w:trPr>
          <w:trHeight w:val="262"/>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Кабинет бухгалтерии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отсутствует</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отсутствует </w:t>
            </w:r>
          </w:p>
        </w:tc>
      </w:tr>
      <w:tr w:rsidR="00484107" w:rsidRPr="001B317B" w:rsidTr="00484107">
        <w:trPr>
          <w:trHeight w:val="273"/>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Кабинет </w:t>
            </w:r>
            <w:r w:rsidRPr="001B317B">
              <w:rPr>
                <w:rFonts w:ascii="Times New Roman" w:eastAsia="Times New Roman" w:hAnsi="Times New Roman" w:cs="Times New Roman"/>
                <w:sz w:val="24"/>
                <w:szCs w:val="24"/>
              </w:rPr>
              <w:tab/>
              <w:t xml:space="preserve">завхоза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r>
      <w:tr w:rsidR="00484107" w:rsidRPr="001B317B" w:rsidTr="00484107">
        <w:trPr>
          <w:trHeight w:val="770"/>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Кабинет делопроизводителя, специалиста по кадрам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отсутствует </w:t>
            </w:r>
          </w:p>
        </w:tc>
      </w:tr>
      <w:tr w:rsidR="00484107" w:rsidRPr="001B317B" w:rsidTr="00484107">
        <w:trPr>
          <w:trHeight w:val="262"/>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Методический кабинет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r>
      <w:tr w:rsidR="00484107" w:rsidRPr="001B317B" w:rsidTr="00484107">
        <w:trPr>
          <w:trHeight w:val="517"/>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Логопедический кабинет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r>
      <w:tr w:rsidR="00484107" w:rsidRPr="001B317B" w:rsidTr="00484107">
        <w:trPr>
          <w:trHeight w:val="264"/>
        </w:trPr>
        <w:tc>
          <w:tcPr>
            <w:tcW w:w="247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Кабинет психолога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Совмещен  </w:t>
            </w:r>
          </w:p>
        </w:tc>
      </w:tr>
    </w:tbl>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Оборудование основных помещений Учреждения соответствует росту и возрасту детей. Функциональные размеры приобретаемой и используемой детской мебели для сидения и столов соответствуют обязательным требованиям, установленным техническими регламентами или (и) национальными стандартами.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Детская мебель и оборудование для помещений изготовлены из материалов, безвредных для здоровья детей и имеют документы, подтверждающие их происхождение и безопасность.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Раздевальные оборудованы шкафами для верхней одежды детей и персонала.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Шкафы для одежды и обуви оборудованы индивидуальными ячейками - полками для головных уборов и крючками для верхней одежды.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 xml:space="preserve">В Учреждении используются игрушки, безвредные для здоровья детей, отвечающие санитарно-эпидемиологическим требованиям и имеющие документы, подтверждающие безопасность, которые могут быть подвергнуты влажной обработке (стирке) и дезинфекции.  </w:t>
      </w:r>
    </w:p>
    <w:p w:rsidR="00484107" w:rsidRPr="001B317B" w:rsidRDefault="00484107" w:rsidP="00CA12CD">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В составе групповых предусмотрены отдельные спальные помещения. Спальни оборудованы стационарными кроватями. Кровати соответствуют росту детей. Количество кроватей соответствует количеству детей, находящихся в группе.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Обеспеченность помещений оборудованием: </w:t>
      </w:r>
    </w:p>
    <w:tbl>
      <w:tblPr>
        <w:tblStyle w:val="TableGrid"/>
        <w:tblW w:w="9911" w:type="dxa"/>
        <w:tblInd w:w="-107" w:type="dxa"/>
        <w:tblCellMar>
          <w:top w:w="7" w:type="dxa"/>
          <w:left w:w="107" w:type="dxa"/>
          <w:right w:w="115" w:type="dxa"/>
        </w:tblCellMar>
        <w:tblLook w:val="04A0" w:firstRow="1" w:lastRow="0" w:firstColumn="1" w:lastColumn="0" w:noHBand="0" w:noVBand="1"/>
      </w:tblPr>
      <w:tblGrid>
        <w:gridCol w:w="3788"/>
        <w:gridCol w:w="2126"/>
        <w:gridCol w:w="2126"/>
        <w:gridCol w:w="1871"/>
      </w:tblGrid>
      <w:tr w:rsidR="00484107" w:rsidRPr="001B317B" w:rsidTr="00CA12CD">
        <w:trPr>
          <w:trHeight w:val="262"/>
        </w:trPr>
        <w:tc>
          <w:tcPr>
            <w:tcW w:w="378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Оборудование </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1а </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2а </w:t>
            </w:r>
          </w:p>
        </w:tc>
        <w:tc>
          <w:tcPr>
            <w:tcW w:w="187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Октябрьская 6а </w:t>
            </w:r>
          </w:p>
        </w:tc>
      </w:tr>
      <w:tr w:rsidR="00484107" w:rsidRPr="001B317B" w:rsidTr="00CA12CD">
        <w:trPr>
          <w:trHeight w:val="380"/>
        </w:trPr>
        <w:tc>
          <w:tcPr>
            <w:tcW w:w="378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Мебель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100% </w:t>
            </w:r>
          </w:p>
        </w:tc>
        <w:tc>
          <w:tcPr>
            <w:tcW w:w="212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100% </w:t>
            </w:r>
          </w:p>
        </w:tc>
        <w:tc>
          <w:tcPr>
            <w:tcW w:w="187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100% </w:t>
            </w:r>
          </w:p>
        </w:tc>
      </w:tr>
      <w:tr w:rsidR="00484107" w:rsidRPr="001B317B" w:rsidTr="00CA12CD">
        <w:trPr>
          <w:trHeight w:val="514"/>
        </w:trPr>
        <w:tc>
          <w:tcPr>
            <w:tcW w:w="378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Игровое оборудование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100% </w:t>
            </w:r>
          </w:p>
        </w:tc>
        <w:tc>
          <w:tcPr>
            <w:tcW w:w="212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100% </w:t>
            </w:r>
          </w:p>
        </w:tc>
        <w:tc>
          <w:tcPr>
            <w:tcW w:w="187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100% </w:t>
            </w:r>
          </w:p>
        </w:tc>
      </w:tr>
      <w:tr w:rsidR="00484107" w:rsidRPr="001B317B" w:rsidTr="00CA12CD">
        <w:trPr>
          <w:trHeight w:val="792"/>
        </w:trPr>
        <w:tc>
          <w:tcPr>
            <w:tcW w:w="3788" w:type="dxa"/>
            <w:tcBorders>
              <w:top w:val="single" w:sz="4" w:space="0" w:color="000000"/>
              <w:left w:val="single" w:sz="4" w:space="0" w:color="000000"/>
              <w:bottom w:val="single" w:sz="4" w:space="0" w:color="000000"/>
              <w:right w:val="single" w:sz="4" w:space="0" w:color="000000"/>
            </w:tcBorders>
          </w:tcPr>
          <w:p w:rsidR="00484107" w:rsidRPr="001B317B" w:rsidRDefault="00484107" w:rsidP="00CA12CD">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Производственное</w:t>
            </w:r>
            <w:r w:rsidR="00CA12CD">
              <w:rPr>
                <w:rFonts w:ascii="Times New Roman" w:eastAsia="Times New Roman" w:hAnsi="Times New Roman" w:cs="Times New Roman"/>
                <w:sz w:val="24"/>
                <w:szCs w:val="24"/>
              </w:rPr>
              <w:t xml:space="preserve"> (</w:t>
            </w:r>
            <w:proofErr w:type="spellStart"/>
            <w:r w:rsidRPr="001B317B">
              <w:rPr>
                <w:rFonts w:ascii="Times New Roman" w:eastAsia="Times New Roman" w:hAnsi="Times New Roman" w:cs="Times New Roman"/>
                <w:sz w:val="24"/>
                <w:szCs w:val="24"/>
              </w:rPr>
              <w:t>техноло</w:t>
            </w:r>
            <w:r w:rsidR="00CA12CD">
              <w:rPr>
                <w:rFonts w:ascii="Times New Roman" w:eastAsia="Times New Roman" w:hAnsi="Times New Roman" w:cs="Times New Roman"/>
                <w:sz w:val="24"/>
                <w:szCs w:val="24"/>
              </w:rPr>
              <w:t>-</w:t>
            </w:r>
            <w:proofErr w:type="gramStart"/>
            <w:r w:rsidRPr="001B317B">
              <w:rPr>
                <w:rFonts w:ascii="Times New Roman" w:eastAsia="Times New Roman" w:hAnsi="Times New Roman" w:cs="Times New Roman"/>
                <w:sz w:val="24"/>
                <w:szCs w:val="24"/>
              </w:rPr>
              <w:t>гическое</w:t>
            </w:r>
            <w:proofErr w:type="spellEnd"/>
            <w:r w:rsidRPr="001B317B">
              <w:rPr>
                <w:rFonts w:ascii="Times New Roman" w:eastAsia="Times New Roman" w:hAnsi="Times New Roman" w:cs="Times New Roman"/>
                <w:sz w:val="24"/>
                <w:szCs w:val="24"/>
              </w:rPr>
              <w:t xml:space="preserve"> </w:t>
            </w:r>
            <w:r w:rsidR="00CA12CD">
              <w:rPr>
                <w:rFonts w:ascii="Times New Roman" w:eastAsia="Times New Roman" w:hAnsi="Times New Roman" w:cs="Times New Roman"/>
                <w:sz w:val="24"/>
                <w:szCs w:val="24"/>
              </w:rPr>
              <w:t xml:space="preserve"> </w:t>
            </w:r>
            <w:r w:rsidRPr="001B317B">
              <w:rPr>
                <w:rFonts w:ascii="Times New Roman" w:eastAsia="Times New Roman" w:hAnsi="Times New Roman" w:cs="Times New Roman"/>
                <w:sz w:val="24"/>
                <w:szCs w:val="24"/>
              </w:rPr>
              <w:t>оборудование</w:t>
            </w:r>
            <w:proofErr w:type="gramEnd"/>
            <w:r w:rsidRPr="001B317B">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100% </w:t>
            </w:r>
          </w:p>
        </w:tc>
        <w:tc>
          <w:tcPr>
            <w:tcW w:w="2126"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100% </w:t>
            </w:r>
          </w:p>
        </w:tc>
        <w:tc>
          <w:tcPr>
            <w:tcW w:w="187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100% </w:t>
            </w:r>
          </w:p>
        </w:tc>
      </w:tr>
    </w:tbl>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p w:rsidR="00484107" w:rsidRPr="001B317B" w:rsidRDefault="00484107" w:rsidP="005231FA">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Оснащенность помещений Учреждения развивающей предметно-пространственной средой обеспечивает оптимальную реализацию образовательного потенциала пространства Учреждения, пространства группы, пространства территории Учреждения,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детей. </w:t>
      </w:r>
    </w:p>
    <w:p w:rsidR="00484107" w:rsidRPr="001B317B" w:rsidRDefault="00484107" w:rsidP="005231FA">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Созданная в Учреждении развивающая предметно - пространственная среда обеспечивается наличием в Учреждении средств обучения и воспитания (в том числе технических), материалов, в том числе расходных игровых, спортивных, оздоровительного оборудования, инвентаря, соответствующих возрастным возможностям детей и содержанию программы.  </w:t>
      </w:r>
    </w:p>
    <w:p w:rsidR="00484107" w:rsidRPr="001B317B" w:rsidRDefault="00484107" w:rsidP="005231FA">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Организация образовательного пространства и разнообразие материалов, оборудования  и  инвентаря (в здании и на  участке) обеспечивают: игровую,  познавательную,  исследовательскую  и творческую </w:t>
      </w:r>
      <w:r w:rsidRPr="001B317B">
        <w:rPr>
          <w:rFonts w:ascii="Times New Roman" w:eastAsia="Times New Roman" w:hAnsi="Times New Roman" w:cs="Times New Roman"/>
          <w:sz w:val="24"/>
          <w:szCs w:val="24"/>
        </w:rPr>
        <w:tab/>
        <w:t xml:space="preserve">активность </w:t>
      </w:r>
      <w:r w:rsidRPr="001B317B">
        <w:rPr>
          <w:rFonts w:ascii="Times New Roman" w:eastAsia="Times New Roman" w:hAnsi="Times New Roman" w:cs="Times New Roman"/>
          <w:sz w:val="24"/>
          <w:szCs w:val="24"/>
        </w:rPr>
        <w:tab/>
        <w:t xml:space="preserve">всех </w:t>
      </w:r>
      <w:r w:rsidRPr="001B317B">
        <w:rPr>
          <w:rFonts w:ascii="Times New Roman" w:eastAsia="Times New Roman" w:hAnsi="Times New Roman" w:cs="Times New Roman"/>
          <w:sz w:val="24"/>
          <w:szCs w:val="24"/>
        </w:rPr>
        <w:tab/>
        <w:t xml:space="preserve">воспитанников, </w:t>
      </w:r>
      <w:r w:rsidRPr="001B317B">
        <w:rPr>
          <w:rFonts w:ascii="Times New Roman" w:eastAsia="Times New Roman" w:hAnsi="Times New Roman" w:cs="Times New Roman"/>
          <w:sz w:val="24"/>
          <w:szCs w:val="24"/>
        </w:rPr>
        <w:tab/>
        <w:t xml:space="preserve">экспериментирование </w:t>
      </w:r>
      <w:r w:rsidRPr="001B317B">
        <w:rPr>
          <w:rFonts w:ascii="Times New Roman" w:eastAsia="Times New Roman" w:hAnsi="Times New Roman" w:cs="Times New Roman"/>
          <w:sz w:val="24"/>
          <w:szCs w:val="24"/>
        </w:rPr>
        <w:tab/>
        <w:t xml:space="preserve">с </w:t>
      </w:r>
      <w:r w:rsidR="005231FA">
        <w:rPr>
          <w:rFonts w:ascii="Times New Roman" w:eastAsia="Times New Roman" w:hAnsi="Times New Roman" w:cs="Times New Roman"/>
          <w:sz w:val="24"/>
          <w:szCs w:val="24"/>
        </w:rPr>
        <w:t xml:space="preserve"> </w:t>
      </w:r>
      <w:r w:rsidRPr="001B317B">
        <w:rPr>
          <w:rFonts w:ascii="Times New Roman" w:eastAsia="Times New Roman" w:hAnsi="Times New Roman" w:cs="Times New Roman"/>
          <w:sz w:val="24"/>
          <w:szCs w:val="24"/>
        </w:rPr>
        <w:t xml:space="preserve">доступными </w:t>
      </w:r>
      <w:r w:rsidRPr="001B317B">
        <w:rPr>
          <w:rFonts w:ascii="Times New Roman" w:eastAsia="Times New Roman" w:hAnsi="Times New Roman" w:cs="Times New Roman"/>
          <w:sz w:val="24"/>
          <w:szCs w:val="24"/>
        </w:rPr>
        <w:tab/>
        <w:t xml:space="preserve">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484107" w:rsidRPr="001B317B" w:rsidRDefault="00484107" w:rsidP="005231FA">
      <w:pPr>
        <w:spacing w:after="0" w:line="240" w:lineRule="auto"/>
        <w:ind w:firstLine="708"/>
        <w:jc w:val="both"/>
        <w:rPr>
          <w:rFonts w:ascii="Times New Roman" w:eastAsia="Times New Roman" w:hAnsi="Times New Roman" w:cs="Times New Roman"/>
          <w:sz w:val="24"/>
          <w:szCs w:val="24"/>
        </w:rPr>
      </w:pPr>
      <w:proofErr w:type="spellStart"/>
      <w:r w:rsidRPr="001B317B">
        <w:rPr>
          <w:rFonts w:ascii="Times New Roman" w:eastAsia="Times New Roman" w:hAnsi="Times New Roman" w:cs="Times New Roman"/>
          <w:sz w:val="24"/>
          <w:szCs w:val="24"/>
        </w:rPr>
        <w:t>Трансформируемость</w:t>
      </w:r>
      <w:proofErr w:type="spellEnd"/>
      <w:r w:rsidRPr="001B317B">
        <w:rPr>
          <w:rFonts w:ascii="Times New Roman" w:eastAsia="Times New Roman" w:hAnsi="Times New Roman" w:cs="Times New Roman"/>
          <w:sz w:val="24"/>
          <w:szCs w:val="24"/>
        </w:rPr>
        <w:t xml:space="preserve"> пространства обеспечивает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 </w:t>
      </w:r>
    </w:p>
    <w:p w:rsidR="00484107" w:rsidRPr="001B317B" w:rsidRDefault="00484107" w:rsidP="005231FA">
      <w:pPr>
        <w:spacing w:after="0" w:line="240" w:lineRule="auto"/>
        <w:ind w:firstLine="708"/>
        <w:jc w:val="both"/>
        <w:rPr>
          <w:rFonts w:ascii="Times New Roman" w:eastAsia="Times New Roman" w:hAnsi="Times New Roman" w:cs="Times New Roman"/>
          <w:sz w:val="24"/>
          <w:szCs w:val="24"/>
        </w:rPr>
      </w:pPr>
      <w:proofErr w:type="spellStart"/>
      <w:r w:rsidRPr="001B317B">
        <w:rPr>
          <w:rFonts w:ascii="Times New Roman" w:eastAsia="Times New Roman" w:hAnsi="Times New Roman" w:cs="Times New Roman"/>
          <w:sz w:val="24"/>
          <w:szCs w:val="24"/>
        </w:rPr>
        <w:t>Полифункциональность</w:t>
      </w:r>
      <w:proofErr w:type="spellEnd"/>
      <w:r w:rsidRPr="001B317B">
        <w:rPr>
          <w:rFonts w:ascii="Times New Roman" w:eastAsia="Times New Roman" w:hAnsi="Times New Roman" w:cs="Times New Roman"/>
          <w:sz w:val="24"/>
          <w:szCs w:val="24"/>
        </w:rPr>
        <w:t xml:space="preserve"> материалов обеспечивает возможность разнообразного использования составляющих предметной среды, в том числе детской мебели, матов, мягких модулей, ширм и т.д. Кроме того, в каждой группе присутствуют предметы, не обладающих жёстко закреплённым способом употребления, в том числе природные материалы, пригодные для использования в разных видах детской активности (в качестве предметов заместителей в детской игре). </w:t>
      </w:r>
    </w:p>
    <w:p w:rsidR="00484107" w:rsidRPr="001B317B" w:rsidRDefault="00484107" w:rsidP="005231FA">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Вариативность среды обеспечивается наличием различных пространств в Учреждении и в группах (для игры, конструирования, уединения и пр.), а также разнообразных материалов, игр, игрушек и оборудования, обеспечивающих свободный выбор детей. Игровой материал периодически сменяется, дополняется новыми предметами, стимулирующих игровую, двигательную, познавательную и исследовательскую активность детей. </w:t>
      </w:r>
    </w:p>
    <w:p w:rsidR="00484107" w:rsidRPr="001B317B" w:rsidRDefault="00484107" w:rsidP="005231FA">
      <w:pPr>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Доступность среды определяет возможность свободного доступа для воспитанников всех помещений, где осуществляется образовательная деятельность; свободного доступа детей к играм, игрушкам, материалам, пособиям, обеспечивающим все основные виды детской </w:t>
      </w:r>
      <w:r w:rsidRPr="001B317B">
        <w:rPr>
          <w:rFonts w:ascii="Times New Roman" w:eastAsia="Times New Roman" w:hAnsi="Times New Roman" w:cs="Times New Roman"/>
          <w:sz w:val="24"/>
          <w:szCs w:val="24"/>
        </w:rPr>
        <w:lastRenderedPageBreak/>
        <w:t xml:space="preserve">активности. Необходимым условием является исправность и сохранность материалов и оборудования.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r w:rsidR="005231FA">
        <w:rPr>
          <w:rFonts w:ascii="Times New Roman" w:eastAsia="Times New Roman" w:hAnsi="Times New Roman" w:cs="Times New Roman"/>
          <w:sz w:val="24"/>
          <w:szCs w:val="24"/>
        </w:rPr>
        <w:tab/>
      </w:r>
      <w:r w:rsidRPr="001B317B">
        <w:rPr>
          <w:rFonts w:ascii="Times New Roman" w:eastAsia="Times New Roman" w:hAnsi="Times New Roman" w:cs="Times New Roman"/>
          <w:sz w:val="24"/>
          <w:szCs w:val="24"/>
        </w:rPr>
        <w:t xml:space="preserve">Безопасность предметно-пространственной среды определяется соответствием всех её элементов требованиям по обеспечению надёжности и безопасности их использования.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В Учреждении создана развивающая предметно-пространственная среда для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воспитанников: </w:t>
      </w:r>
    </w:p>
    <w:tbl>
      <w:tblPr>
        <w:tblStyle w:val="TableGrid"/>
        <w:tblW w:w="9918" w:type="dxa"/>
        <w:tblInd w:w="-107" w:type="dxa"/>
        <w:tblCellMar>
          <w:top w:w="48" w:type="dxa"/>
          <w:left w:w="108" w:type="dxa"/>
          <w:right w:w="55" w:type="dxa"/>
        </w:tblCellMar>
        <w:tblLook w:val="04A0" w:firstRow="1" w:lastRow="0" w:firstColumn="1" w:lastColumn="0" w:noHBand="0" w:noVBand="1"/>
      </w:tblPr>
      <w:tblGrid>
        <w:gridCol w:w="4389"/>
        <w:gridCol w:w="5529"/>
      </w:tblGrid>
      <w:tr w:rsidR="00484107" w:rsidRPr="001B317B" w:rsidTr="00484107">
        <w:trPr>
          <w:trHeight w:val="514"/>
        </w:trPr>
        <w:tc>
          <w:tcPr>
            <w:tcW w:w="438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Основные параметры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Созданные условия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r>
      <w:tr w:rsidR="00484107" w:rsidRPr="001B317B" w:rsidTr="00484107">
        <w:trPr>
          <w:trHeight w:val="1733"/>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Дидактические средства для развития детей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Телевизор с набором познавательных видеодисков, музыкальные центры, художественная и познавательная литература, дидактические игры, сюжетные игровые наборы, игрушки, игрушки и оборудование для сенсорного развития, наглядный и иллюстрационный материал, уголки уединения. </w:t>
            </w:r>
          </w:p>
        </w:tc>
      </w:tr>
      <w:tr w:rsidR="00484107" w:rsidRPr="001B317B" w:rsidTr="00815C04">
        <w:trPr>
          <w:trHeight w:val="651"/>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для художественно-эстетического развития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Материал для рисования, лепки, аппликации, художественного труда (бумага, бросовый и природный материал, краски, кисти, пластилин, ножницы, фломастеры). Картинная галерея работ детей. </w:t>
            </w:r>
          </w:p>
        </w:tc>
      </w:tr>
      <w:tr w:rsidR="00484107" w:rsidRPr="001B317B" w:rsidTr="00484107">
        <w:trPr>
          <w:trHeight w:val="768"/>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для театральной деятельности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Разнообразные виды театров (настольный, пальчиковый, конусный), ширмы, маски, костюмы, декорации, материал для их изготовления. </w:t>
            </w:r>
          </w:p>
        </w:tc>
      </w:tr>
      <w:tr w:rsidR="00484107" w:rsidRPr="001B317B" w:rsidTr="00484107">
        <w:trPr>
          <w:trHeight w:val="1023"/>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для развития музыкальной деятельности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Музыкальный зал: пианино, синтезатор, детские музыкальные инструменты, телевизор, микшерский пульт, микрофон, музыкальный центр, магнитофон, фонотека, музыкально-дидактические игры и пособия. </w:t>
            </w:r>
          </w:p>
        </w:tc>
      </w:tr>
      <w:tr w:rsidR="00484107" w:rsidRPr="001B317B" w:rsidTr="00484107">
        <w:trPr>
          <w:trHeight w:val="1022"/>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для развития конструктивной деятельности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Мелкий и крупный строительный материал, игрушки для обыгрывания построек, конструкторы «</w:t>
            </w:r>
            <w:proofErr w:type="spellStart"/>
            <w:r w:rsidRPr="001B317B">
              <w:rPr>
                <w:rFonts w:ascii="Times New Roman" w:eastAsia="Times New Roman" w:hAnsi="Times New Roman" w:cs="Times New Roman"/>
                <w:sz w:val="24"/>
                <w:szCs w:val="24"/>
              </w:rPr>
              <w:t>Лего</w:t>
            </w:r>
            <w:proofErr w:type="spellEnd"/>
            <w:r w:rsidRPr="001B317B">
              <w:rPr>
                <w:rFonts w:ascii="Times New Roman" w:eastAsia="Times New Roman" w:hAnsi="Times New Roman" w:cs="Times New Roman"/>
                <w:sz w:val="24"/>
                <w:szCs w:val="24"/>
              </w:rPr>
              <w:t xml:space="preserve">», «Фантазер», мозаики, </w:t>
            </w:r>
            <w:proofErr w:type="spellStart"/>
            <w:r w:rsidRPr="001B317B">
              <w:rPr>
                <w:rFonts w:ascii="Times New Roman" w:eastAsia="Times New Roman" w:hAnsi="Times New Roman" w:cs="Times New Roman"/>
                <w:sz w:val="24"/>
                <w:szCs w:val="24"/>
              </w:rPr>
              <w:t>пазлы</w:t>
            </w:r>
            <w:proofErr w:type="spellEnd"/>
            <w:r w:rsidRPr="001B317B">
              <w:rPr>
                <w:rFonts w:ascii="Times New Roman" w:eastAsia="Times New Roman" w:hAnsi="Times New Roman" w:cs="Times New Roman"/>
                <w:sz w:val="24"/>
                <w:szCs w:val="24"/>
              </w:rPr>
              <w:t>, бросовый и природный материал, игрушки–</w:t>
            </w:r>
            <w:proofErr w:type="spellStart"/>
            <w:r w:rsidRPr="001B317B">
              <w:rPr>
                <w:rFonts w:ascii="Times New Roman" w:eastAsia="Times New Roman" w:hAnsi="Times New Roman" w:cs="Times New Roman"/>
                <w:sz w:val="24"/>
                <w:szCs w:val="24"/>
              </w:rPr>
              <w:t>трансформеры</w:t>
            </w:r>
            <w:proofErr w:type="spellEnd"/>
            <w:r w:rsidRPr="001B317B">
              <w:rPr>
                <w:rFonts w:ascii="Times New Roman" w:eastAsia="Times New Roman" w:hAnsi="Times New Roman" w:cs="Times New Roman"/>
                <w:sz w:val="24"/>
                <w:szCs w:val="24"/>
              </w:rPr>
              <w:t xml:space="preserve">, схемы построек. </w:t>
            </w:r>
          </w:p>
        </w:tc>
      </w:tr>
      <w:tr w:rsidR="00484107" w:rsidRPr="001B317B" w:rsidTr="00484107">
        <w:trPr>
          <w:trHeight w:val="633"/>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развития экологической культуры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Альбомы, иллюстрации, муляжи; уголки природы, </w:t>
            </w:r>
            <w:proofErr w:type="gramStart"/>
            <w:r w:rsidRPr="001B317B">
              <w:rPr>
                <w:rFonts w:ascii="Times New Roman" w:eastAsia="Times New Roman" w:hAnsi="Times New Roman" w:cs="Times New Roman"/>
                <w:sz w:val="24"/>
                <w:szCs w:val="24"/>
              </w:rPr>
              <w:t xml:space="preserve">огород.   </w:t>
            </w:r>
            <w:proofErr w:type="gramEnd"/>
          </w:p>
        </w:tc>
      </w:tr>
      <w:tr w:rsidR="00484107" w:rsidRPr="001B317B" w:rsidTr="00484107">
        <w:trPr>
          <w:trHeight w:val="1020"/>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для развития представлений о человеке в истории и культуре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Художественная литература; настольно-печатные игры, уголки по правилам дорожного движения, выносное оборудование для пешеходной площадки, технические игрушки. </w:t>
            </w:r>
          </w:p>
        </w:tc>
      </w:tr>
      <w:tr w:rsidR="00484107" w:rsidRPr="001B317B" w:rsidTr="00484107">
        <w:trPr>
          <w:trHeight w:val="1781"/>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для физического развития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Инвентарь и оборудование для физической активности детей; мячи разных размеров, стойки для прыжков, маты, обручи, канат, скамейки гимнастические, дуги для </w:t>
            </w:r>
            <w:proofErr w:type="spellStart"/>
            <w:r w:rsidRPr="001B317B">
              <w:rPr>
                <w:rFonts w:ascii="Times New Roman" w:eastAsia="Times New Roman" w:hAnsi="Times New Roman" w:cs="Times New Roman"/>
                <w:sz w:val="24"/>
                <w:szCs w:val="24"/>
              </w:rPr>
              <w:t>подлезания</w:t>
            </w:r>
            <w:proofErr w:type="spellEnd"/>
            <w:r w:rsidRPr="001B317B">
              <w:rPr>
                <w:rFonts w:ascii="Times New Roman" w:eastAsia="Times New Roman" w:hAnsi="Times New Roman" w:cs="Times New Roman"/>
                <w:sz w:val="24"/>
                <w:szCs w:val="24"/>
              </w:rPr>
              <w:t xml:space="preserve"> (разных размеров), обручи, палки гимнастические, шнуры, мешочки с песком, мячи волейбольные, мячи набивные, надувные разных размеров; гантели, </w:t>
            </w:r>
            <w:proofErr w:type="spellStart"/>
            <w:proofErr w:type="gramStart"/>
            <w:r w:rsidRPr="001B317B">
              <w:rPr>
                <w:rFonts w:ascii="Times New Roman" w:eastAsia="Times New Roman" w:hAnsi="Times New Roman" w:cs="Times New Roman"/>
                <w:sz w:val="24"/>
                <w:szCs w:val="24"/>
              </w:rPr>
              <w:t>кольцебросы</w:t>
            </w:r>
            <w:proofErr w:type="spellEnd"/>
            <w:r w:rsidRPr="001B317B">
              <w:rPr>
                <w:rFonts w:ascii="Times New Roman" w:eastAsia="Times New Roman" w:hAnsi="Times New Roman" w:cs="Times New Roman"/>
                <w:sz w:val="24"/>
                <w:szCs w:val="24"/>
              </w:rPr>
              <w:t xml:space="preserve">.  </w:t>
            </w:r>
            <w:proofErr w:type="gramEnd"/>
          </w:p>
        </w:tc>
      </w:tr>
      <w:tr w:rsidR="00484107" w:rsidRPr="001B317B" w:rsidTr="00484107">
        <w:trPr>
          <w:trHeight w:val="770"/>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для развития элементарных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естественно-научных представлений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Материалы и оборудование для детского экспериментирования, уголки детского экспериментирования </w:t>
            </w:r>
          </w:p>
        </w:tc>
      </w:tr>
      <w:tr w:rsidR="00484107" w:rsidRPr="001B317B" w:rsidTr="00484107">
        <w:trPr>
          <w:trHeight w:val="768"/>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 xml:space="preserve">Условия для развития элементарных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математических представлений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Демонстрационный раздаточный материал для обучения счету, схемы, счеты, геометрические тела, счетные палочки </w:t>
            </w:r>
            <w:proofErr w:type="spellStart"/>
            <w:r w:rsidRPr="001B317B">
              <w:rPr>
                <w:rFonts w:ascii="Times New Roman" w:eastAsia="Times New Roman" w:hAnsi="Times New Roman" w:cs="Times New Roman"/>
                <w:sz w:val="24"/>
                <w:szCs w:val="24"/>
              </w:rPr>
              <w:t>Кюизенера</w:t>
            </w:r>
            <w:proofErr w:type="spellEnd"/>
            <w:r w:rsidRPr="001B317B">
              <w:rPr>
                <w:rFonts w:ascii="Times New Roman" w:eastAsia="Times New Roman" w:hAnsi="Times New Roman" w:cs="Times New Roman"/>
                <w:sz w:val="24"/>
                <w:szCs w:val="24"/>
              </w:rPr>
              <w:t xml:space="preserve">. </w:t>
            </w:r>
          </w:p>
        </w:tc>
      </w:tr>
      <w:tr w:rsidR="00484107" w:rsidRPr="001B317B" w:rsidTr="00484107">
        <w:trPr>
          <w:trHeight w:val="1023"/>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для развития речи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Наборы картин, библиотека для детей, </w:t>
            </w:r>
            <w:proofErr w:type="spellStart"/>
            <w:r w:rsidRPr="001B317B">
              <w:rPr>
                <w:rFonts w:ascii="Times New Roman" w:eastAsia="Times New Roman" w:hAnsi="Times New Roman" w:cs="Times New Roman"/>
                <w:sz w:val="24"/>
                <w:szCs w:val="24"/>
              </w:rPr>
              <w:t>настольнопечатные</w:t>
            </w:r>
            <w:proofErr w:type="spellEnd"/>
            <w:r w:rsidRPr="001B317B">
              <w:rPr>
                <w:rFonts w:ascii="Times New Roman" w:eastAsia="Times New Roman" w:hAnsi="Times New Roman" w:cs="Times New Roman"/>
                <w:sz w:val="24"/>
                <w:szCs w:val="24"/>
              </w:rPr>
              <w:t xml:space="preserve">, дидактические и развивающие </w:t>
            </w:r>
            <w:proofErr w:type="gramStart"/>
            <w:r w:rsidRPr="001B317B">
              <w:rPr>
                <w:rFonts w:ascii="Times New Roman" w:eastAsia="Times New Roman" w:hAnsi="Times New Roman" w:cs="Times New Roman"/>
                <w:sz w:val="24"/>
                <w:szCs w:val="24"/>
              </w:rPr>
              <w:t>игры  по</w:t>
            </w:r>
            <w:proofErr w:type="gramEnd"/>
            <w:r w:rsidRPr="001B317B">
              <w:rPr>
                <w:rFonts w:ascii="Times New Roman" w:eastAsia="Times New Roman" w:hAnsi="Times New Roman" w:cs="Times New Roman"/>
                <w:sz w:val="24"/>
                <w:szCs w:val="24"/>
              </w:rPr>
              <w:t xml:space="preserve"> развитию речи и обучению грамоте, </w:t>
            </w:r>
            <w:proofErr w:type="spellStart"/>
            <w:r w:rsidRPr="001B317B">
              <w:rPr>
                <w:rFonts w:ascii="Times New Roman" w:eastAsia="Times New Roman" w:hAnsi="Times New Roman" w:cs="Times New Roman"/>
                <w:sz w:val="24"/>
                <w:szCs w:val="24"/>
              </w:rPr>
              <w:t>фланелеграфы</w:t>
            </w:r>
            <w:proofErr w:type="spellEnd"/>
            <w:r w:rsidRPr="001B317B">
              <w:rPr>
                <w:rFonts w:ascii="Times New Roman" w:eastAsia="Times New Roman" w:hAnsi="Times New Roman" w:cs="Times New Roman"/>
                <w:sz w:val="24"/>
                <w:szCs w:val="24"/>
              </w:rPr>
              <w:t xml:space="preserve">, условные заместители для наглядного моделирования. </w:t>
            </w:r>
          </w:p>
        </w:tc>
      </w:tr>
      <w:tr w:rsidR="00484107" w:rsidRPr="001B317B" w:rsidTr="00484107">
        <w:trPr>
          <w:trHeight w:val="770"/>
        </w:trPr>
        <w:tc>
          <w:tcPr>
            <w:tcW w:w="438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Условия для игровой деятельности </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Игровое оборудование для сюжетно-ролевой, подвижной, дидактической игры, игрушки заместители, полифункциональный модульный мягкий строитель. </w:t>
            </w:r>
          </w:p>
        </w:tc>
      </w:tr>
      <w:tr w:rsidR="00484107" w:rsidRPr="001B317B" w:rsidTr="00484107">
        <w:trPr>
          <w:trHeight w:val="770"/>
        </w:trPr>
        <w:tc>
          <w:tcPr>
            <w:tcW w:w="9918" w:type="dxa"/>
            <w:gridSpan w:val="2"/>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Организация группового пространства.</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bCs/>
                <w:iCs/>
                <w:sz w:val="24"/>
                <w:szCs w:val="24"/>
              </w:rPr>
              <w:t>Для разностороннего развития детей во всех возрастных группах созданы центры, соответствующие возрастным особенностям детей. Все центры соответствуют образовательным областям:</w:t>
            </w:r>
          </w:p>
        </w:tc>
      </w:tr>
      <w:tr w:rsidR="00484107" w:rsidRPr="001B317B" w:rsidTr="00484107">
        <w:trPr>
          <w:trHeight w:val="770"/>
        </w:trPr>
        <w:tc>
          <w:tcPr>
            <w:tcW w:w="4389" w:type="dxa"/>
            <w:tcBorders>
              <w:top w:val="single" w:sz="4" w:space="0" w:color="000000"/>
              <w:left w:val="single" w:sz="4" w:space="0" w:color="000000"/>
              <w:bottom w:val="single" w:sz="4" w:space="0" w:color="000000"/>
              <w:right w:val="single" w:sz="4" w:space="0" w:color="auto"/>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Центры активности</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игры и общения</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безопасности жизнедеятельности</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самообслуживания и общественно-полезного труда</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литературного творчества</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зарождающейся грамотности</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изобразительного творчества</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музыкального творчества и театрализации</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исследования и открытий</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Центр математики и </w:t>
            </w:r>
            <w:proofErr w:type="spellStart"/>
            <w:r w:rsidRPr="001B317B">
              <w:rPr>
                <w:rFonts w:ascii="Times New Roman" w:eastAsia="Times New Roman" w:hAnsi="Times New Roman" w:cs="Times New Roman"/>
                <w:sz w:val="24"/>
                <w:szCs w:val="24"/>
              </w:rPr>
              <w:t>манипулятивных</w:t>
            </w:r>
            <w:proofErr w:type="spellEnd"/>
            <w:r w:rsidRPr="001B317B">
              <w:rPr>
                <w:rFonts w:ascii="Times New Roman" w:eastAsia="Times New Roman" w:hAnsi="Times New Roman" w:cs="Times New Roman"/>
                <w:sz w:val="24"/>
                <w:szCs w:val="24"/>
              </w:rPr>
              <w:t xml:space="preserve"> игр</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песка и воды</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конструирования</w:t>
            </w:r>
          </w:p>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Центр здоровья и движения</w:t>
            </w:r>
          </w:p>
        </w:tc>
        <w:tc>
          <w:tcPr>
            <w:tcW w:w="5529" w:type="dxa"/>
            <w:tcBorders>
              <w:top w:val="single" w:sz="4" w:space="0" w:color="000000"/>
              <w:left w:val="single" w:sz="4" w:space="0" w:color="auto"/>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Центры «Литературного творчества»: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1.Стеллаж или открытая витрина для книг.</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Стол, два стульчика, мягкий диван.</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Детские книги по программе и любимые книги детей.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Два-три постоянно сменяемых детских журнала.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6.Иллюстративный материал в соответствии с рекомендациями программы (репродукции картин известных художников).</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зарождающейся грамотности: «Будем говорить правильно»:</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  Полка или этажерка для пособий.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2.Пособия для воспитания правильного физиологического дыхания («Мыльные пузыри», надувные игрушки).  </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3.  Предметные картинки и сюжетные картинки. </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4.  «Алгоритмы», схемы, </w:t>
            </w:r>
            <w:proofErr w:type="spellStart"/>
            <w:r w:rsidRPr="001B317B">
              <w:rPr>
                <w:rFonts w:ascii="Times New Roman" w:eastAsia="Times New Roman" w:hAnsi="Times New Roman" w:cs="Times New Roman"/>
                <w:bCs/>
                <w:iCs/>
                <w:sz w:val="24"/>
                <w:szCs w:val="24"/>
              </w:rPr>
              <w:t>мнемотаблицы</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5.  Материалы для звукового и слогового анализа и синтеза, анализа и синтеза предложений (разноцветные фишки, магниты, семафоры, </w:t>
            </w:r>
            <w:proofErr w:type="spellStart"/>
            <w:r w:rsidRPr="001B317B">
              <w:rPr>
                <w:rFonts w:ascii="Times New Roman" w:eastAsia="Times New Roman" w:hAnsi="Times New Roman" w:cs="Times New Roman"/>
                <w:bCs/>
                <w:iCs/>
                <w:sz w:val="24"/>
                <w:szCs w:val="24"/>
              </w:rPr>
              <w:t>светофорчики</w:t>
            </w:r>
            <w:proofErr w:type="spellEnd"/>
            <w:r w:rsidRPr="001B317B">
              <w:rPr>
                <w:rFonts w:ascii="Times New Roman" w:eastAsia="Times New Roman" w:hAnsi="Times New Roman" w:cs="Times New Roman"/>
                <w:bCs/>
                <w:iCs/>
                <w:sz w:val="24"/>
                <w:szCs w:val="24"/>
              </w:rPr>
              <w:t>, флажки и т.п.).</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Дидактические игры («Слоговое лото», «Слоговое домино», «Определи место звука», «Подбери слова» «Подбери схемы», «Синий — зеленый», «Разноцветные листья», «Веселый повар», «За грибами». «На полянке» и др.)</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Лото, домино.</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Cs/>
                <w:sz w:val="24"/>
                <w:szCs w:val="24"/>
              </w:rPr>
              <w:t>«</w:t>
            </w:r>
            <w:r w:rsidRPr="001B317B">
              <w:rPr>
                <w:rFonts w:ascii="Times New Roman" w:eastAsia="Times New Roman" w:hAnsi="Times New Roman" w:cs="Times New Roman"/>
                <w:bCs/>
                <w:i/>
                <w:iCs/>
                <w:sz w:val="24"/>
                <w:szCs w:val="24"/>
              </w:rPr>
              <w:t xml:space="preserve">Центр Математики и </w:t>
            </w:r>
            <w:proofErr w:type="spellStart"/>
            <w:r w:rsidRPr="001B317B">
              <w:rPr>
                <w:rFonts w:ascii="Times New Roman" w:eastAsia="Times New Roman" w:hAnsi="Times New Roman" w:cs="Times New Roman"/>
                <w:bCs/>
                <w:i/>
                <w:iCs/>
                <w:sz w:val="24"/>
                <w:szCs w:val="24"/>
              </w:rPr>
              <w:t>манипулятивных</w:t>
            </w:r>
            <w:proofErr w:type="spellEnd"/>
            <w:r w:rsidRPr="001B317B">
              <w:rPr>
                <w:rFonts w:ascii="Times New Roman" w:eastAsia="Times New Roman" w:hAnsi="Times New Roman" w:cs="Times New Roman"/>
                <w:bCs/>
                <w:i/>
                <w:iCs/>
                <w:sz w:val="24"/>
                <w:szCs w:val="24"/>
              </w:rPr>
              <w:t xml:space="preserve"> игр»: «Учимся считать»:</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1.Счетный материал.</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lastRenderedPageBreak/>
              <w:t xml:space="preserve">2.Комплекты цифр, математических знаков, геометрических фигур для магнитной доски и </w:t>
            </w:r>
            <w:proofErr w:type="spellStart"/>
            <w:r w:rsidRPr="001B317B">
              <w:rPr>
                <w:rFonts w:ascii="Times New Roman" w:eastAsia="Times New Roman" w:hAnsi="Times New Roman" w:cs="Times New Roman"/>
                <w:bCs/>
                <w:iCs/>
                <w:sz w:val="24"/>
                <w:szCs w:val="24"/>
              </w:rPr>
              <w:t>фланелеграфа</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3.Занимательный и познавательный математический материал, логико-математические игры (блоки </w:t>
            </w:r>
            <w:proofErr w:type="spellStart"/>
            <w:r w:rsidRPr="001B317B">
              <w:rPr>
                <w:rFonts w:ascii="Times New Roman" w:eastAsia="Times New Roman" w:hAnsi="Times New Roman" w:cs="Times New Roman"/>
                <w:bCs/>
                <w:iCs/>
                <w:sz w:val="24"/>
                <w:szCs w:val="24"/>
              </w:rPr>
              <w:t>Дьенеша</w:t>
            </w:r>
            <w:proofErr w:type="spellEnd"/>
            <w:r w:rsidRPr="001B317B">
              <w:rPr>
                <w:rFonts w:ascii="Times New Roman" w:eastAsia="Times New Roman" w:hAnsi="Times New Roman" w:cs="Times New Roman"/>
                <w:bCs/>
                <w:iCs/>
                <w:sz w:val="24"/>
                <w:szCs w:val="24"/>
              </w:rPr>
              <w:t>, «Копилка цифр», «Прозрачный квадрат», «</w:t>
            </w:r>
            <w:proofErr w:type="spellStart"/>
            <w:r w:rsidRPr="001B317B">
              <w:rPr>
                <w:rFonts w:ascii="Times New Roman" w:eastAsia="Times New Roman" w:hAnsi="Times New Roman" w:cs="Times New Roman"/>
                <w:bCs/>
                <w:iCs/>
                <w:sz w:val="24"/>
                <w:szCs w:val="24"/>
              </w:rPr>
              <w:t>Геоконт</w:t>
            </w:r>
            <w:proofErr w:type="spellEnd"/>
            <w:r w:rsidRPr="001B317B">
              <w:rPr>
                <w:rFonts w:ascii="Times New Roman" w:eastAsia="Times New Roman" w:hAnsi="Times New Roman" w:cs="Times New Roman"/>
                <w:bCs/>
                <w:iCs/>
                <w:sz w:val="24"/>
                <w:szCs w:val="24"/>
              </w:rPr>
              <w:t xml:space="preserve">-конструктор» и др. игры, разработанные в центре </w:t>
            </w:r>
            <w:proofErr w:type="spellStart"/>
            <w:r w:rsidRPr="001B317B">
              <w:rPr>
                <w:rFonts w:ascii="Times New Roman" w:eastAsia="Times New Roman" w:hAnsi="Times New Roman" w:cs="Times New Roman"/>
                <w:bCs/>
                <w:iCs/>
                <w:sz w:val="24"/>
                <w:szCs w:val="24"/>
              </w:rPr>
              <w:t>Воскобовича</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Схемы и планы (групповая комната, групповой участок, кукольная комната, схемы маршрутов от дома до детского сада, от детского сада до библиотеки и др.).</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Рабочие тетради.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Наборы объемных геометрических фигур.</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«Волшебные часы» (части суток, времена года, месяцы, дни недели).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Счеты, счетные палочки.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9. Наборы развивающих заданий </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10.Таблицы, схемы, чертежи, пооперационные   карты самостоятельной творческой деятельности детей.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11.  Учебные приборы (весы, часы, отвесы, линейки, сантиметры, ростомер для детей и кукол).</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Дидактические игры, придуманные и сделанные самими детьми.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Математические лото и домино.</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 xml:space="preserve">Центр конструирования </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1.Мелкая мозаика и схемы выкладывания узоров нее.</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Мелкий конструкторы типа «</w:t>
            </w:r>
            <w:proofErr w:type="spellStart"/>
            <w:r w:rsidRPr="001B317B">
              <w:rPr>
                <w:rFonts w:ascii="Times New Roman" w:eastAsia="Times New Roman" w:hAnsi="Times New Roman" w:cs="Times New Roman"/>
                <w:bCs/>
                <w:iCs/>
                <w:sz w:val="24"/>
                <w:szCs w:val="24"/>
              </w:rPr>
              <w:t>Lego</w:t>
            </w:r>
            <w:proofErr w:type="spellEnd"/>
            <w:r w:rsidRPr="001B317B">
              <w:rPr>
                <w:rFonts w:ascii="Times New Roman" w:eastAsia="Times New Roman" w:hAnsi="Times New Roman" w:cs="Times New Roman"/>
                <w:bCs/>
                <w:iCs/>
                <w:sz w:val="24"/>
                <w:szCs w:val="24"/>
              </w:rPr>
              <w:t>» или «</w:t>
            </w:r>
            <w:proofErr w:type="spellStart"/>
            <w:r w:rsidRPr="001B317B">
              <w:rPr>
                <w:rFonts w:ascii="Times New Roman" w:eastAsia="Times New Roman" w:hAnsi="Times New Roman" w:cs="Times New Roman"/>
                <w:bCs/>
                <w:iCs/>
                <w:sz w:val="24"/>
                <w:szCs w:val="24"/>
              </w:rPr>
              <w:t>Duplo</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Игра «</w:t>
            </w:r>
            <w:proofErr w:type="spellStart"/>
            <w:r w:rsidRPr="001B317B">
              <w:rPr>
                <w:rFonts w:ascii="Times New Roman" w:eastAsia="Times New Roman" w:hAnsi="Times New Roman" w:cs="Times New Roman"/>
                <w:bCs/>
                <w:iCs/>
                <w:sz w:val="24"/>
                <w:szCs w:val="24"/>
              </w:rPr>
              <w:t>Танграм</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4. Разрезные картинки (8—12 частей, все виды разрезов), </w:t>
            </w:r>
            <w:proofErr w:type="spellStart"/>
            <w:r w:rsidRPr="001B317B">
              <w:rPr>
                <w:rFonts w:ascii="Times New Roman" w:eastAsia="Times New Roman" w:hAnsi="Times New Roman" w:cs="Times New Roman"/>
                <w:bCs/>
                <w:iCs/>
                <w:sz w:val="24"/>
                <w:szCs w:val="24"/>
              </w:rPr>
              <w:t>пазлы</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Различные сборные игрушки и схемы их сборки.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6.Игрушки-трансформеры, игрушки-шнуровки, игрушки- застежки.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Кубики с изображениями.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8.  Блоки </w:t>
            </w:r>
            <w:proofErr w:type="spellStart"/>
            <w:r w:rsidRPr="001B317B">
              <w:rPr>
                <w:rFonts w:ascii="Times New Roman" w:eastAsia="Times New Roman" w:hAnsi="Times New Roman" w:cs="Times New Roman"/>
                <w:bCs/>
                <w:iCs/>
                <w:sz w:val="24"/>
                <w:szCs w:val="24"/>
              </w:rPr>
              <w:t>Дьенеша</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9.  Материалы для изготовления оригами. </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10. Строительный конструктор (средний, мелкий).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11.Тематические конструкторы («Город», «Кремль»)</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Небольшие игрушки для обыгрывания построек.</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Транспорт мелкий, средний, крупный.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14.Машины легковые и грузовые (самосвалы, грузовики, фургоны, контейнеровозы).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15.Специальный транспорт («скорая помощь», пожарная машина и т. п.).</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16. Строительная техника (бульдозер, экскаватор, подъемный кран).</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17.Сельскохозяйственная техника (тракторы, комбайн).</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lastRenderedPageBreak/>
              <w:t>18.  Макет железной дороги.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19.Игра «Перекресток», действующая модель светофора.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20.  Простейшие схемы построек и «алгоритмы» их выполнения.</w:t>
            </w:r>
          </w:p>
          <w:p w:rsidR="00484107" w:rsidRPr="001B317B" w:rsidRDefault="00484107" w:rsidP="00484107">
            <w:pPr>
              <w:ind w:firstLine="0"/>
              <w:rPr>
                <w:rFonts w:ascii="Times New Roman" w:eastAsia="Times New Roman" w:hAnsi="Times New Roman" w:cs="Times New Roman"/>
                <w:bCs/>
                <w:iCs/>
                <w:sz w:val="24"/>
                <w:szCs w:val="24"/>
              </w:rPr>
            </w:pP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изобразительного творчества: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  Восковые и акварельные мелки.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Цветной мел.</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3.Гуашевые, акварельные краски, пальчиковые краски (по возрастам)</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Фломастеры, цветные карандаши.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Пластилин, глина, соленое тесто.</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Цветная и белая бумага, картон, обои, наклейки, ткани, нитки, ленты, тесьма, самоклеящаяся пленка, природный материал, старые открытки, проспекты, плакаты и другие материалы, необходимые для изготовления детьми поделок.</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Контейнер с бусинками, контейнер с бисером.</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Мотки проволоки и лески разного сечения.</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9.  Рулон простых белых обоев.</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10.  Кисти, палочки, стеки, ножницы.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11.  Трафареты, печатки по темам.</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Клейстер.</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Доски для рисования мелом, для рисования фломастерами, маленькие доски для индивидуальной работы.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14.  «Волшебные экраны».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15.  Пооперационные карты выполнения поделок.</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16.  Белая и цветная ткань для вышивания, пяльцы, мулине, цветная шерсть.</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17.  Емкость для мусора. </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музыкального творчества и театрализации: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 Детские музыкальные инструменты: металлофон, дудочки, свистульки, барабан, пианино, бубен, губная гармошка, гармошка, маракасы).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Звучащие предметы-заместители.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Магнитофон, аудиокассеты с записью детских песенок и музыкальных произведений (по программе).</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4.Большая ширма, маленькие ширмы для настольного театра.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Стойка-вешалка для костюмов.</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Костюмы, маски, атрибуты, элементы декораций для постановки нескольких сказок.</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Куклы и игрушки для различных видов театра (плоскостной, стержневой, кукольный, настольный).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Магнитофон и аудиокассеты с записью музыки для спектаклей.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9. Зеркало, грим, парики.</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«Игры и общения»</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lastRenderedPageBreak/>
              <w:t>1.  Куклы — «мальчики» и «девочки».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2.Куклы в одежде представителей разных профессий.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Комплекты одежды для кукол по сезонам, комплекты постельных принадлежностей для кукол, кукольная мебель.</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Набор для кухни (плита, мойка, стиральная машина», кукольные сервизы (кухонный, столовый, чайный).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Коляски для кукол.</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Атрибуты для 5—6 игр сюжетно-ролевых игр. («Дочки-</w:t>
            </w:r>
            <w:proofErr w:type="spellStart"/>
            <w:r w:rsidRPr="001B317B">
              <w:rPr>
                <w:rFonts w:ascii="Times New Roman" w:eastAsia="Times New Roman" w:hAnsi="Times New Roman" w:cs="Times New Roman"/>
                <w:bCs/>
                <w:iCs/>
                <w:sz w:val="24"/>
                <w:szCs w:val="24"/>
              </w:rPr>
              <w:t>матери</w:t>
            </w:r>
            <w:proofErr w:type="gramStart"/>
            <w:r w:rsidRPr="001B317B">
              <w:rPr>
                <w:rFonts w:ascii="Times New Roman" w:eastAsia="Times New Roman" w:hAnsi="Times New Roman" w:cs="Times New Roman"/>
                <w:bCs/>
                <w:iCs/>
                <w:sz w:val="24"/>
                <w:szCs w:val="24"/>
              </w:rPr>
              <w:t>»,«</w:t>
            </w:r>
            <w:proofErr w:type="gramEnd"/>
            <w:r w:rsidRPr="001B317B">
              <w:rPr>
                <w:rFonts w:ascii="Times New Roman" w:eastAsia="Times New Roman" w:hAnsi="Times New Roman" w:cs="Times New Roman"/>
                <w:bCs/>
                <w:iCs/>
                <w:sz w:val="24"/>
                <w:szCs w:val="24"/>
              </w:rPr>
              <w:t>Школа»,«Больница</w:t>
            </w:r>
            <w:proofErr w:type="spellEnd"/>
            <w:r w:rsidRPr="001B317B">
              <w:rPr>
                <w:rFonts w:ascii="Times New Roman" w:eastAsia="Times New Roman" w:hAnsi="Times New Roman" w:cs="Times New Roman"/>
                <w:bCs/>
                <w:iCs/>
                <w:sz w:val="24"/>
                <w:szCs w:val="24"/>
              </w:rPr>
              <w:t xml:space="preserve">», «Библиотека,  «Автомастерская», «Салон Красоты» и </w:t>
            </w:r>
            <w:proofErr w:type="spellStart"/>
            <w:r w:rsidRPr="001B317B">
              <w:rPr>
                <w:rFonts w:ascii="Times New Roman" w:eastAsia="Times New Roman" w:hAnsi="Times New Roman" w:cs="Times New Roman"/>
                <w:bCs/>
                <w:iCs/>
                <w:sz w:val="24"/>
                <w:szCs w:val="24"/>
              </w:rPr>
              <w:t>тп</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Предметы-заместители.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Атрибуты для ряженья.</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9.  Зеркало.</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«Здоровья и движения»:</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1.Мячи средние, малые разных цветов.</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Мячики массажные разных цветов и размеров.</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Обручи.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Канат, толстая веревка, шнур.</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Флажки разных цветов.</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Гимнастические палки.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7.  </w:t>
            </w:r>
            <w:proofErr w:type="spellStart"/>
            <w:r w:rsidRPr="001B317B">
              <w:rPr>
                <w:rFonts w:ascii="Times New Roman" w:eastAsia="Times New Roman" w:hAnsi="Times New Roman" w:cs="Times New Roman"/>
                <w:bCs/>
                <w:iCs/>
                <w:sz w:val="24"/>
                <w:szCs w:val="24"/>
              </w:rPr>
              <w:t>Кольцеброс</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Кегли.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9.  «Дорожки движения» с моделями и схемами выполнения заданий.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10.  Мишени на </w:t>
            </w:r>
            <w:proofErr w:type="spellStart"/>
            <w:r w:rsidRPr="001B317B">
              <w:rPr>
                <w:rFonts w:ascii="Times New Roman" w:eastAsia="Times New Roman" w:hAnsi="Times New Roman" w:cs="Times New Roman"/>
                <w:bCs/>
                <w:iCs/>
                <w:sz w:val="24"/>
                <w:szCs w:val="24"/>
              </w:rPr>
              <w:t>ковролиновой</w:t>
            </w:r>
            <w:proofErr w:type="spellEnd"/>
            <w:r w:rsidRPr="001B317B">
              <w:rPr>
                <w:rFonts w:ascii="Times New Roman" w:eastAsia="Times New Roman" w:hAnsi="Times New Roman" w:cs="Times New Roman"/>
                <w:bCs/>
                <w:iCs/>
                <w:sz w:val="24"/>
                <w:szCs w:val="24"/>
              </w:rPr>
              <w:t xml:space="preserve"> основе с набором дротиков и мячиков на «липучках».</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11.  Детская баскетбольная корзина.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Длинная и короткая скакалки.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Бадминтон, городки.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14.  Летающие тарелки (для улицы).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15.  Ребристые дорожки.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16.  Нетрадиционное спортивное оборудование.</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Центры исследования и открытий: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  Стол для проведения экспериментов.</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Стеллаж для пособий.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Резиновый коврик.</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Халаты, передники, нарукавники.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5.Природный материал: песок, вода, глина, камешки, ракушки, минералы, разная по составу земля, различные семена и плоды, кора деревьев, мох, листья.</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6.Сыпучие продукты: горох, манка, мука, соль, сахарный песок, крахмал.</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Пищевые красители.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8. Емкости разной вместимости, ложки, лопатки, палочки, воронки, сито.</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9.  Микроскоп, лупы, цветные и прозрачные стекла.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10.  Аптечные и песочные часы, безмен.</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lastRenderedPageBreak/>
              <w:t>11. Магниты.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12. Вспомогательные материалы (пипетки, колбы, шпатели, вата, марля).</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13.  Соломка для коктейля разной длины и толщины.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14.Схемы, модели, таблицы с алгоритмами выполнения опытов.</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15.Журнал исследований для фиксации детьми результатов опытов.</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16.  Игра «Времена года».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17.  Календарь природы, календарь погоды.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18.Комнатные растения по программе с указателями, «алгоритм» ухода за комнатными растениями.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19. Лейки, опрыскиватель, палочки для рыхления почвы кисточки.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20. Аквариум с рыбками, контейнер с сухим кормом.</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22.Настольно-печатные дидактические игры для формирования первичных естественнонаучных представлений («С какой ветки детки?», «Во саду ли, в огороде», «За грибами», «Ходит, плавает, летает» «Звери наших лесов» и т. п.).</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23.Валеологические игры, экологические игры («Можно и нельзя», «Да и нет» и т. п.).</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24.  Емкость для мусора, инвентарь для уборки. </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 xml:space="preserve">         Центр «Безопасности жизнедеятельности»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1.Дидактический материал по Правилам дорожной безопасности, Пожарной безопасности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2.Атрибуты, знаки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3.Игры по направлению «Обеспечение безопасности жизнедеятельности».</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Центр психологической разгрузки;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1.Ширмы для уединения, палатки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2.Мягкий диванчик, подушечки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3.Альбомы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4.Музыкальные светильники и </w:t>
            </w:r>
            <w:proofErr w:type="spellStart"/>
            <w:r w:rsidRPr="001B317B">
              <w:rPr>
                <w:rFonts w:ascii="Times New Roman" w:eastAsia="Times New Roman" w:hAnsi="Times New Roman" w:cs="Times New Roman"/>
                <w:bCs/>
                <w:iCs/>
                <w:sz w:val="24"/>
                <w:szCs w:val="24"/>
              </w:rPr>
              <w:t>тп</w:t>
            </w:r>
            <w:proofErr w:type="spellEnd"/>
            <w:r w:rsidRPr="001B317B">
              <w:rPr>
                <w:rFonts w:ascii="Times New Roman" w:eastAsia="Times New Roman" w:hAnsi="Times New Roman" w:cs="Times New Roman"/>
                <w:bCs/>
                <w:iCs/>
                <w:sz w:val="24"/>
                <w:szCs w:val="24"/>
              </w:rPr>
              <w:t>.</w:t>
            </w:r>
          </w:p>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t>Патриотический центр:</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 xml:space="preserve">1.Альбомы и наборы открыток с видами достопримечательностей </w:t>
            </w:r>
            <w:proofErr w:type="spellStart"/>
            <w:r w:rsidRPr="001B317B">
              <w:rPr>
                <w:rFonts w:ascii="Times New Roman" w:eastAsia="Times New Roman" w:hAnsi="Times New Roman" w:cs="Times New Roman"/>
                <w:bCs/>
                <w:iCs/>
                <w:sz w:val="24"/>
                <w:szCs w:val="24"/>
              </w:rPr>
              <w:t>г.Сухой</w:t>
            </w:r>
            <w:proofErr w:type="spellEnd"/>
            <w:r w:rsidRPr="001B317B">
              <w:rPr>
                <w:rFonts w:ascii="Times New Roman" w:eastAsia="Times New Roman" w:hAnsi="Times New Roman" w:cs="Times New Roman"/>
                <w:bCs/>
                <w:iCs/>
                <w:sz w:val="24"/>
                <w:szCs w:val="24"/>
              </w:rPr>
              <w:t xml:space="preserve"> Лог, Москвы, Екатеринбурга, Санкт-Петербурга и др., российская атрибутика.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Карта РФ, макет города Сухой Лог.</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3.  Альбом «Наш город» (рисунки и рассказы детей о нашем городе).</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Глобус, детские атласы.</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Игры по направлению «Человек в истории и культуре» («От кареты до ракеты», «Охота на мамонта» и т. п.).</w:t>
            </w:r>
          </w:p>
        </w:tc>
      </w:tr>
      <w:tr w:rsidR="00484107" w:rsidRPr="001B317B" w:rsidTr="00484107">
        <w:trPr>
          <w:trHeight w:val="770"/>
        </w:trPr>
        <w:tc>
          <w:tcPr>
            <w:tcW w:w="9918" w:type="dxa"/>
            <w:gridSpan w:val="2"/>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lastRenderedPageBreak/>
              <w:t>Раздевалка: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1.Шкафчики с определителем индивидуальной принадлежности (яркими картинками и фотографиями детей), маркировка.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2. Скамейки.</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lastRenderedPageBreak/>
              <w:t>3.  Схема- «алгоритм» процесса одевания.</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4.  Стенд для взрослых «Наши работы» (постоянно обновляющаяся выставка работ детей).</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5. «Консультации для родителей» (рекомендации родителям по организации досуга детей, материалы для игр и домашних занятий, рекомендации специалистов и т.д.).</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6 Мини-библиотека методической литературы для родителей и книг для чтения детям дома</w:t>
            </w:r>
          </w:p>
          <w:p w:rsidR="00484107" w:rsidRPr="001B317B" w:rsidRDefault="00484107" w:rsidP="00484107">
            <w:pPr>
              <w:ind w:firstLine="0"/>
              <w:rPr>
                <w:rFonts w:ascii="Times New Roman" w:eastAsia="Times New Roman" w:hAnsi="Times New Roman" w:cs="Times New Roman"/>
                <w:bCs/>
                <w:iCs/>
                <w:sz w:val="24"/>
                <w:szCs w:val="24"/>
              </w:rPr>
            </w:pPr>
            <w:r w:rsidRPr="001B317B">
              <w:rPr>
                <w:rFonts w:ascii="Times New Roman" w:eastAsia="Times New Roman" w:hAnsi="Times New Roman" w:cs="Times New Roman"/>
                <w:bCs/>
                <w:iCs/>
                <w:sz w:val="24"/>
                <w:szCs w:val="24"/>
              </w:rPr>
              <w:t>7.  Информационный стенд (режим работы детского сада и группы, сетка НОД, объявления, «Визитная карточка группы»).</w:t>
            </w:r>
          </w:p>
        </w:tc>
      </w:tr>
      <w:tr w:rsidR="00484107" w:rsidRPr="001B317B" w:rsidTr="00484107">
        <w:trPr>
          <w:trHeight w:val="770"/>
        </w:trPr>
        <w:tc>
          <w:tcPr>
            <w:tcW w:w="9918" w:type="dxa"/>
            <w:gridSpan w:val="2"/>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bCs/>
                <w:i/>
                <w:iCs/>
                <w:sz w:val="24"/>
                <w:szCs w:val="24"/>
              </w:rPr>
            </w:pPr>
            <w:r w:rsidRPr="001B317B">
              <w:rPr>
                <w:rFonts w:ascii="Times New Roman" w:eastAsia="Times New Roman" w:hAnsi="Times New Roman" w:cs="Times New Roman"/>
                <w:bCs/>
                <w:i/>
                <w:iCs/>
                <w:sz w:val="24"/>
                <w:szCs w:val="24"/>
              </w:rPr>
              <w:lastRenderedPageBreak/>
              <w:t xml:space="preserve">Туалетная комната: </w:t>
            </w:r>
            <w:r w:rsidRPr="001B317B">
              <w:rPr>
                <w:rFonts w:ascii="Times New Roman" w:eastAsia="Times New Roman" w:hAnsi="Times New Roman" w:cs="Times New Roman"/>
                <w:bCs/>
                <w:iCs/>
                <w:sz w:val="24"/>
                <w:szCs w:val="24"/>
              </w:rPr>
              <w:t>Традиционная обстановка.</w:t>
            </w:r>
            <w:r w:rsidRPr="001B317B">
              <w:rPr>
                <w:rFonts w:ascii="Times New Roman" w:eastAsia="Times New Roman" w:hAnsi="Times New Roman" w:cs="Times New Roman"/>
                <w:bCs/>
                <w:i/>
                <w:iCs/>
                <w:sz w:val="24"/>
                <w:szCs w:val="24"/>
              </w:rPr>
              <w:t xml:space="preserve"> (</w:t>
            </w:r>
            <w:r w:rsidRPr="001B317B">
              <w:rPr>
                <w:rFonts w:ascii="Times New Roman" w:eastAsia="Times New Roman" w:hAnsi="Times New Roman" w:cs="Times New Roman"/>
                <w:bCs/>
                <w:iCs/>
                <w:sz w:val="24"/>
                <w:szCs w:val="24"/>
              </w:rPr>
              <w:t>Схема</w:t>
            </w:r>
            <w:proofErr w:type="gramStart"/>
            <w:r w:rsidRPr="001B317B">
              <w:rPr>
                <w:rFonts w:ascii="Times New Roman" w:eastAsia="Times New Roman" w:hAnsi="Times New Roman" w:cs="Times New Roman"/>
                <w:bCs/>
                <w:iCs/>
                <w:sz w:val="24"/>
                <w:szCs w:val="24"/>
              </w:rPr>
              <w:t>-«</w:t>
            </w:r>
            <w:proofErr w:type="gramEnd"/>
            <w:r w:rsidRPr="001B317B">
              <w:rPr>
                <w:rFonts w:ascii="Times New Roman" w:eastAsia="Times New Roman" w:hAnsi="Times New Roman" w:cs="Times New Roman"/>
                <w:bCs/>
                <w:iCs/>
                <w:sz w:val="24"/>
                <w:szCs w:val="24"/>
              </w:rPr>
              <w:t>алгоритм» процесса умывания. Пиктограммы в туалете.)</w:t>
            </w:r>
          </w:p>
        </w:tc>
      </w:tr>
    </w:tbl>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Обеспечение доступа в здание Учреждения инвалидов и лиц с ограниченными возможностями здоровья – кнопка вызова.  В здании </w:t>
      </w: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2а организована группа для детей с ОВЗ. Предметно-пространственная среда оборудована с учетом потребностей детей.</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Ежегодно МАДОУ №38 формирует заявки по группам на приобретение канцелярских товаров, игровых пособий, детской мебели.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За отчетный период 2020-2021 год в целях пополнения и обновления материально технической базы Учреждением приобретено:  </w:t>
      </w:r>
    </w:p>
    <w:tbl>
      <w:tblPr>
        <w:tblStyle w:val="TableGrid"/>
        <w:tblW w:w="10025" w:type="dxa"/>
        <w:tblInd w:w="-107" w:type="dxa"/>
        <w:tblCellMar>
          <w:top w:w="7" w:type="dxa"/>
          <w:left w:w="107" w:type="dxa"/>
          <w:right w:w="103" w:type="dxa"/>
        </w:tblCellMar>
        <w:tblLook w:val="04A0" w:firstRow="1" w:lastRow="0" w:firstColumn="1" w:lastColumn="0" w:noHBand="0" w:noVBand="1"/>
      </w:tblPr>
      <w:tblGrid>
        <w:gridCol w:w="3221"/>
        <w:gridCol w:w="1701"/>
        <w:gridCol w:w="2268"/>
        <w:gridCol w:w="2835"/>
      </w:tblGrid>
      <w:tr w:rsidR="00484107" w:rsidRPr="001B317B" w:rsidTr="005231FA">
        <w:trPr>
          <w:trHeight w:val="279"/>
        </w:trPr>
        <w:tc>
          <w:tcPr>
            <w:tcW w:w="322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Перечень имущества </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2021 год Сумма (тыс. руб.) </w:t>
            </w:r>
          </w:p>
        </w:tc>
      </w:tr>
      <w:tr w:rsidR="00484107" w:rsidRPr="001B317B" w:rsidTr="005231FA">
        <w:trPr>
          <w:trHeight w:val="279"/>
        </w:trPr>
        <w:tc>
          <w:tcPr>
            <w:tcW w:w="322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областной бюджет</w:t>
            </w:r>
          </w:p>
        </w:tc>
        <w:tc>
          <w:tcPr>
            <w:tcW w:w="22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По договорам пожертвования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2022 год закуплено материалов на сумму </w:t>
            </w:r>
          </w:p>
        </w:tc>
      </w:tr>
      <w:tr w:rsidR="00484107" w:rsidRPr="001B317B" w:rsidTr="005231FA">
        <w:trPr>
          <w:trHeight w:val="268"/>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Мебель </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80300,00</w:t>
            </w:r>
          </w:p>
        </w:tc>
        <w:tc>
          <w:tcPr>
            <w:tcW w:w="2268" w:type="dxa"/>
            <w:tcBorders>
              <w:top w:val="single" w:sz="4" w:space="0" w:color="000000"/>
              <w:left w:val="single" w:sz="4" w:space="0" w:color="000000"/>
              <w:bottom w:val="single" w:sz="4" w:space="0" w:color="000000"/>
              <w:right w:val="single" w:sz="4" w:space="0" w:color="000000"/>
            </w:tcBorders>
            <w:shd w:val="clear" w:color="auto" w:fill="4BACC6" w:themeFill="accent5"/>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98 515,00</w:t>
            </w:r>
          </w:p>
        </w:tc>
        <w:tc>
          <w:tcPr>
            <w:tcW w:w="2835" w:type="dxa"/>
            <w:tcBorders>
              <w:top w:val="single" w:sz="4" w:space="0" w:color="000000"/>
              <w:left w:val="single" w:sz="4" w:space="0" w:color="000000"/>
              <w:bottom w:val="single" w:sz="4" w:space="0" w:color="000000"/>
              <w:right w:val="single" w:sz="4" w:space="0" w:color="000000"/>
            </w:tcBorders>
            <w:shd w:val="clear" w:color="auto" w:fill="4BACC6" w:themeFill="accent5"/>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Перетяжка мебели 30000,00</w:t>
            </w:r>
          </w:p>
        </w:tc>
      </w:tr>
      <w:tr w:rsidR="00484107" w:rsidRPr="001B317B" w:rsidTr="005231FA">
        <w:trPr>
          <w:trHeight w:val="408"/>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Игровое оборудование </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84 002,02 </w:t>
            </w:r>
          </w:p>
        </w:tc>
        <w:tc>
          <w:tcPr>
            <w:tcW w:w="226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84107" w:rsidRPr="001B317B" w:rsidRDefault="00CC5B49"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100 000,00</w:t>
            </w:r>
          </w:p>
        </w:tc>
      </w:tr>
      <w:tr w:rsidR="00484107" w:rsidRPr="001B317B" w:rsidTr="005231FA">
        <w:trPr>
          <w:trHeight w:val="602"/>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Канцелярских товаров на сумму </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167226,60 </w:t>
            </w:r>
          </w:p>
        </w:tc>
        <w:tc>
          <w:tcPr>
            <w:tcW w:w="226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84107" w:rsidRPr="001B317B" w:rsidRDefault="00CC5B49"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147000,434</w:t>
            </w:r>
          </w:p>
        </w:tc>
      </w:tr>
      <w:tr w:rsidR="00484107" w:rsidRPr="001B317B" w:rsidTr="005231FA">
        <w:trPr>
          <w:trHeight w:val="271"/>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Планшеты детские</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75860,00</w:t>
            </w:r>
          </w:p>
        </w:tc>
        <w:tc>
          <w:tcPr>
            <w:tcW w:w="226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w:t>
            </w:r>
          </w:p>
        </w:tc>
      </w:tr>
      <w:tr w:rsidR="003D52D6" w:rsidRPr="001B317B" w:rsidTr="005231FA">
        <w:trPr>
          <w:trHeight w:val="271"/>
        </w:trPr>
        <w:tc>
          <w:tcPr>
            <w:tcW w:w="3221" w:type="dxa"/>
            <w:tcBorders>
              <w:top w:val="single" w:sz="4" w:space="0" w:color="000000"/>
              <w:left w:val="single" w:sz="4" w:space="0" w:color="000000"/>
              <w:bottom w:val="single" w:sz="4" w:space="0" w:color="000000"/>
              <w:right w:val="single" w:sz="4" w:space="0" w:color="000000"/>
            </w:tcBorders>
          </w:tcPr>
          <w:p w:rsidR="003D52D6" w:rsidRPr="001B317B" w:rsidRDefault="003D52D6" w:rsidP="00484107">
            <w:pP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ламинатор</w:t>
            </w:r>
          </w:p>
        </w:tc>
        <w:tc>
          <w:tcPr>
            <w:tcW w:w="1701" w:type="dxa"/>
            <w:tcBorders>
              <w:top w:val="single" w:sz="4" w:space="0" w:color="000000"/>
              <w:left w:val="single" w:sz="4" w:space="0" w:color="000000"/>
              <w:bottom w:val="single" w:sz="4" w:space="0" w:color="000000"/>
              <w:right w:val="single" w:sz="4" w:space="0" w:color="000000"/>
            </w:tcBorders>
          </w:tcPr>
          <w:p w:rsidR="003D52D6" w:rsidRPr="001B317B" w:rsidRDefault="003D52D6" w:rsidP="00484107">
            <w:pP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D52D6" w:rsidRPr="001B317B" w:rsidRDefault="003D52D6" w:rsidP="00484107">
            <w:pP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4BACC6" w:themeFill="accent5"/>
          </w:tcPr>
          <w:p w:rsidR="003D52D6" w:rsidRPr="001B317B" w:rsidRDefault="003D52D6" w:rsidP="003D52D6">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1300,00</w:t>
            </w:r>
          </w:p>
        </w:tc>
      </w:tr>
      <w:tr w:rsidR="003D52D6" w:rsidRPr="001B317B" w:rsidTr="005231FA">
        <w:trPr>
          <w:trHeight w:val="271"/>
        </w:trPr>
        <w:tc>
          <w:tcPr>
            <w:tcW w:w="3221" w:type="dxa"/>
            <w:tcBorders>
              <w:top w:val="single" w:sz="4" w:space="0" w:color="000000"/>
              <w:left w:val="single" w:sz="4" w:space="0" w:color="000000"/>
              <w:bottom w:val="single" w:sz="4" w:space="0" w:color="000000"/>
              <w:right w:val="single" w:sz="4" w:space="0" w:color="000000"/>
            </w:tcBorders>
          </w:tcPr>
          <w:p w:rsidR="003D52D6" w:rsidRPr="001B317B" w:rsidRDefault="003D52D6" w:rsidP="003D52D6">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Умная колонка Алиса </w:t>
            </w:r>
            <w:proofErr w:type="gramStart"/>
            <w:r w:rsidRPr="001B317B">
              <w:rPr>
                <w:rFonts w:ascii="Times New Roman" w:eastAsia="Times New Roman" w:hAnsi="Times New Roman" w:cs="Times New Roman"/>
                <w:sz w:val="24"/>
                <w:szCs w:val="24"/>
              </w:rPr>
              <w:t>( 4</w:t>
            </w:r>
            <w:proofErr w:type="gramEnd"/>
            <w:r w:rsidRPr="001B317B">
              <w:rPr>
                <w:rFonts w:ascii="Times New Roman" w:eastAsia="Times New Roman" w:hAnsi="Times New Roman" w:cs="Times New Roman"/>
                <w:sz w:val="24"/>
                <w:szCs w:val="24"/>
              </w:rPr>
              <w:t xml:space="preserve"> </w:t>
            </w:r>
            <w:proofErr w:type="spellStart"/>
            <w:r w:rsidRPr="001B317B">
              <w:rPr>
                <w:rFonts w:ascii="Times New Roman" w:eastAsia="Times New Roman" w:hAnsi="Times New Roman" w:cs="Times New Roman"/>
                <w:sz w:val="24"/>
                <w:szCs w:val="24"/>
              </w:rPr>
              <w:t>шт</w:t>
            </w:r>
            <w:proofErr w:type="spellEnd"/>
            <w:r w:rsidRPr="001B317B">
              <w:rPr>
                <w:rFonts w:ascii="Times New Roman" w:eastAsia="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3D52D6" w:rsidRPr="001B317B" w:rsidRDefault="003D52D6" w:rsidP="00484107">
            <w:pP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D52D6" w:rsidRPr="001B317B" w:rsidRDefault="003D52D6" w:rsidP="00484107">
            <w:pP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4BACC6" w:themeFill="accent5"/>
          </w:tcPr>
          <w:p w:rsidR="003D52D6" w:rsidRPr="001B317B" w:rsidRDefault="003D52D6" w:rsidP="003D52D6">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20 000,00</w:t>
            </w:r>
          </w:p>
        </w:tc>
      </w:tr>
      <w:tr w:rsidR="00484107" w:rsidRPr="001B317B" w:rsidTr="005231FA">
        <w:trPr>
          <w:trHeight w:val="672"/>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Методическая литература</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19496,07</w:t>
            </w:r>
          </w:p>
        </w:tc>
        <w:tc>
          <w:tcPr>
            <w:tcW w:w="2835"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w:t>
            </w:r>
          </w:p>
        </w:tc>
      </w:tr>
      <w:tr w:rsidR="00484107" w:rsidRPr="001B317B" w:rsidTr="005231FA">
        <w:trPr>
          <w:trHeight w:val="338"/>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Телевизор</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13 898,00</w:t>
            </w:r>
          </w:p>
        </w:tc>
        <w:tc>
          <w:tcPr>
            <w:tcW w:w="2835"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w:t>
            </w:r>
          </w:p>
        </w:tc>
      </w:tr>
      <w:tr w:rsidR="00484107" w:rsidRPr="001B317B" w:rsidTr="005231FA">
        <w:trPr>
          <w:trHeight w:val="292"/>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Утюги</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5815,00</w:t>
            </w:r>
          </w:p>
        </w:tc>
        <w:tc>
          <w:tcPr>
            <w:tcW w:w="2835"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w:t>
            </w:r>
          </w:p>
        </w:tc>
      </w:tr>
      <w:tr w:rsidR="00484107" w:rsidRPr="001B317B" w:rsidTr="005231FA">
        <w:trPr>
          <w:trHeight w:val="611"/>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Гамаки (2 </w:t>
            </w:r>
            <w:proofErr w:type="spellStart"/>
            <w:r w:rsidRPr="001B317B">
              <w:rPr>
                <w:rFonts w:ascii="Times New Roman" w:eastAsia="Times New Roman" w:hAnsi="Times New Roman" w:cs="Times New Roman"/>
                <w:sz w:val="24"/>
                <w:szCs w:val="24"/>
              </w:rPr>
              <w:t>шт</w:t>
            </w:r>
            <w:proofErr w:type="spellEnd"/>
            <w:r w:rsidRPr="001B317B">
              <w:rPr>
                <w:rFonts w:ascii="Times New Roman" w:eastAsia="Times New Roman" w:hAnsi="Times New Roman" w:cs="Times New Roman"/>
                <w:sz w:val="24"/>
                <w:szCs w:val="24"/>
              </w:rPr>
              <w:t xml:space="preserve">) и балансиры (2 </w:t>
            </w:r>
            <w:proofErr w:type="spellStart"/>
            <w:r w:rsidRPr="001B317B">
              <w:rPr>
                <w:rFonts w:ascii="Times New Roman" w:eastAsia="Times New Roman" w:hAnsi="Times New Roman" w:cs="Times New Roman"/>
                <w:sz w:val="24"/>
                <w:szCs w:val="24"/>
              </w:rPr>
              <w:t>шт</w:t>
            </w:r>
            <w:proofErr w:type="spellEnd"/>
            <w:r w:rsidRPr="001B317B">
              <w:rPr>
                <w:rFonts w:ascii="Times New Roman" w:eastAsia="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4BACC6" w:themeFill="accent5"/>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24 830,00</w:t>
            </w:r>
          </w:p>
        </w:tc>
        <w:tc>
          <w:tcPr>
            <w:tcW w:w="2835" w:type="dxa"/>
            <w:tcBorders>
              <w:top w:val="single" w:sz="4" w:space="0" w:color="000000"/>
              <w:left w:val="single" w:sz="4" w:space="0" w:color="000000"/>
              <w:bottom w:val="single" w:sz="4" w:space="0" w:color="000000"/>
              <w:right w:val="single" w:sz="4" w:space="0" w:color="000000"/>
            </w:tcBorders>
            <w:shd w:val="clear" w:color="auto" w:fill="4BACC6" w:themeFill="accent5"/>
          </w:tcPr>
          <w:p w:rsidR="00484107" w:rsidRPr="001B317B" w:rsidRDefault="00484107" w:rsidP="00484107">
            <w:pPr>
              <w:ind w:firstLine="0"/>
              <w:rPr>
                <w:rFonts w:ascii="Times New Roman" w:eastAsia="Times New Roman" w:hAnsi="Times New Roman" w:cs="Times New Roman"/>
                <w:sz w:val="24"/>
                <w:szCs w:val="24"/>
              </w:rPr>
            </w:pPr>
          </w:p>
        </w:tc>
      </w:tr>
      <w:tr w:rsidR="00484107" w:rsidRPr="001B317B" w:rsidTr="005231FA">
        <w:trPr>
          <w:trHeight w:val="755"/>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roofErr w:type="spellStart"/>
            <w:r w:rsidRPr="001B317B">
              <w:rPr>
                <w:rFonts w:ascii="Times New Roman" w:eastAsia="Times New Roman" w:hAnsi="Times New Roman" w:cs="Times New Roman"/>
                <w:sz w:val="24"/>
                <w:szCs w:val="24"/>
              </w:rPr>
              <w:t>Фотошторы</w:t>
            </w:r>
            <w:proofErr w:type="spellEnd"/>
            <w:r w:rsidRPr="001B317B">
              <w:rPr>
                <w:rFonts w:ascii="Times New Roman" w:eastAsia="Times New Roman" w:hAnsi="Times New Roman" w:cs="Times New Roman"/>
                <w:sz w:val="24"/>
                <w:szCs w:val="24"/>
              </w:rPr>
              <w:t xml:space="preserve"> в группу раннего возраста</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4BACC6" w:themeFill="accent5"/>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2000,00</w:t>
            </w:r>
          </w:p>
        </w:tc>
        <w:tc>
          <w:tcPr>
            <w:tcW w:w="2835" w:type="dxa"/>
            <w:tcBorders>
              <w:top w:val="single" w:sz="4" w:space="0" w:color="000000"/>
              <w:left w:val="single" w:sz="4" w:space="0" w:color="000000"/>
              <w:bottom w:val="single" w:sz="4" w:space="0" w:color="000000"/>
              <w:right w:val="single" w:sz="4" w:space="0" w:color="000000"/>
            </w:tcBorders>
            <w:shd w:val="clear" w:color="auto" w:fill="4BACC6" w:themeFill="accent5"/>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4200,00</w:t>
            </w:r>
          </w:p>
        </w:tc>
      </w:tr>
      <w:tr w:rsidR="00484107" w:rsidRPr="001B317B" w:rsidTr="005231FA">
        <w:trPr>
          <w:trHeight w:val="414"/>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Спецодежда  </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4BACC6" w:themeFill="accent5"/>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10000,00</w:t>
            </w:r>
          </w:p>
        </w:tc>
        <w:tc>
          <w:tcPr>
            <w:tcW w:w="2835" w:type="dxa"/>
            <w:tcBorders>
              <w:top w:val="single" w:sz="4" w:space="0" w:color="000000"/>
              <w:left w:val="single" w:sz="4" w:space="0" w:color="000000"/>
              <w:bottom w:val="single" w:sz="4" w:space="0" w:color="000000"/>
              <w:right w:val="single" w:sz="4" w:space="0" w:color="000000"/>
            </w:tcBorders>
            <w:shd w:val="clear" w:color="auto" w:fill="4BACC6" w:themeFill="accent5"/>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5980,00</w:t>
            </w:r>
          </w:p>
        </w:tc>
      </w:tr>
      <w:tr w:rsidR="00484107" w:rsidRPr="001B317B" w:rsidTr="005231FA">
        <w:trPr>
          <w:trHeight w:val="414"/>
        </w:trPr>
        <w:tc>
          <w:tcPr>
            <w:tcW w:w="3221" w:type="dxa"/>
            <w:tcBorders>
              <w:top w:val="single" w:sz="4" w:space="0" w:color="000000"/>
              <w:left w:val="single" w:sz="4" w:space="0" w:color="000000"/>
              <w:bottom w:val="single" w:sz="4" w:space="0" w:color="000000"/>
              <w:right w:val="single" w:sz="4" w:space="0" w:color="000000"/>
            </w:tcBorders>
          </w:tcPr>
          <w:p w:rsidR="00484107" w:rsidRPr="001B317B" w:rsidRDefault="003D52D6"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И</w:t>
            </w:r>
            <w:r w:rsidR="00484107" w:rsidRPr="001B317B">
              <w:rPr>
                <w:rFonts w:ascii="Times New Roman" w:eastAsia="Times New Roman" w:hAnsi="Times New Roman" w:cs="Times New Roman"/>
                <w:sz w:val="24"/>
                <w:szCs w:val="24"/>
              </w:rPr>
              <w:t>того</w:t>
            </w:r>
            <w:r w:rsidRPr="001B317B">
              <w:rPr>
                <w:rFonts w:ascii="Times New Roman" w:eastAsia="Times New Roman" w:hAnsi="Times New Roman" w:cs="Times New Roman"/>
                <w:sz w:val="24"/>
                <w:szCs w:val="24"/>
              </w:rPr>
              <w:t xml:space="preserve"> 2021</w:t>
            </w:r>
          </w:p>
        </w:tc>
        <w:tc>
          <w:tcPr>
            <w:tcW w:w="1701"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407388,62</w:t>
            </w:r>
          </w:p>
        </w:tc>
        <w:tc>
          <w:tcPr>
            <w:tcW w:w="2268" w:type="dxa"/>
            <w:tcBorders>
              <w:top w:val="single" w:sz="4" w:space="0" w:color="000000"/>
              <w:left w:val="single" w:sz="4" w:space="0" w:color="000000"/>
              <w:bottom w:val="single" w:sz="4" w:space="0" w:color="000000"/>
              <w:right w:val="single" w:sz="4" w:space="0" w:color="000000"/>
            </w:tcBorders>
          </w:tcPr>
          <w:p w:rsidR="00484107" w:rsidRPr="001B317B" w:rsidRDefault="00484107" w:rsidP="00484107">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174554,14</w:t>
            </w:r>
          </w:p>
        </w:tc>
        <w:tc>
          <w:tcPr>
            <w:tcW w:w="2835" w:type="dxa"/>
            <w:tcBorders>
              <w:top w:val="single" w:sz="4" w:space="0" w:color="000000"/>
              <w:left w:val="single" w:sz="4" w:space="0" w:color="000000"/>
              <w:bottom w:val="single" w:sz="4" w:space="0" w:color="000000"/>
              <w:right w:val="single" w:sz="4" w:space="0" w:color="000000"/>
            </w:tcBorders>
            <w:shd w:val="clear" w:color="auto" w:fill="4BACC6" w:themeFill="accent5"/>
          </w:tcPr>
          <w:p w:rsidR="00484107" w:rsidRPr="001B317B" w:rsidRDefault="00484107" w:rsidP="00484107">
            <w:pPr>
              <w:ind w:firstLine="0"/>
              <w:rPr>
                <w:rFonts w:ascii="Times New Roman" w:eastAsia="Times New Roman" w:hAnsi="Times New Roman" w:cs="Times New Roman"/>
                <w:sz w:val="24"/>
                <w:szCs w:val="24"/>
              </w:rPr>
            </w:pPr>
          </w:p>
        </w:tc>
      </w:tr>
      <w:tr w:rsidR="003D52D6" w:rsidRPr="001B317B" w:rsidTr="005231FA">
        <w:trPr>
          <w:trHeight w:val="414"/>
        </w:trPr>
        <w:tc>
          <w:tcPr>
            <w:tcW w:w="3221" w:type="dxa"/>
            <w:tcBorders>
              <w:top w:val="single" w:sz="4" w:space="0" w:color="000000"/>
              <w:left w:val="single" w:sz="4" w:space="0" w:color="000000"/>
              <w:bottom w:val="single" w:sz="4" w:space="0" w:color="000000"/>
              <w:right w:val="single" w:sz="4" w:space="0" w:color="000000"/>
            </w:tcBorders>
          </w:tcPr>
          <w:p w:rsidR="003D52D6" w:rsidRPr="001B317B" w:rsidRDefault="003D52D6" w:rsidP="003D52D6">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Итого 2022</w:t>
            </w:r>
          </w:p>
        </w:tc>
        <w:tc>
          <w:tcPr>
            <w:tcW w:w="1701" w:type="dxa"/>
            <w:tcBorders>
              <w:top w:val="single" w:sz="4" w:space="0" w:color="000000"/>
              <w:left w:val="single" w:sz="4" w:space="0" w:color="000000"/>
              <w:bottom w:val="single" w:sz="4" w:space="0" w:color="000000"/>
              <w:right w:val="single" w:sz="4" w:space="0" w:color="000000"/>
            </w:tcBorders>
          </w:tcPr>
          <w:p w:rsidR="003D52D6" w:rsidRPr="001B317B" w:rsidRDefault="00CC5B49" w:rsidP="00CC5B49">
            <w:pPr>
              <w:ind w:firstLine="0"/>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347434,00</w:t>
            </w:r>
          </w:p>
        </w:tc>
        <w:tc>
          <w:tcPr>
            <w:tcW w:w="2268" w:type="dxa"/>
            <w:tcBorders>
              <w:top w:val="single" w:sz="4" w:space="0" w:color="000000"/>
              <w:left w:val="single" w:sz="4" w:space="0" w:color="000000"/>
              <w:bottom w:val="single" w:sz="4" w:space="0" w:color="000000"/>
              <w:right w:val="single" w:sz="4" w:space="0" w:color="000000"/>
            </w:tcBorders>
            <w:shd w:val="clear" w:color="auto" w:fill="4BACC6" w:themeFill="accent5"/>
          </w:tcPr>
          <w:p w:rsidR="003D52D6" w:rsidRPr="001B317B" w:rsidRDefault="003D52D6" w:rsidP="00484107">
            <w:pPr>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61 480,00</w:t>
            </w:r>
          </w:p>
        </w:tc>
        <w:tc>
          <w:tcPr>
            <w:tcW w:w="2835" w:type="dxa"/>
            <w:tcBorders>
              <w:top w:val="single" w:sz="4" w:space="0" w:color="000000"/>
              <w:left w:val="single" w:sz="4" w:space="0" w:color="000000"/>
              <w:bottom w:val="single" w:sz="4" w:space="0" w:color="000000"/>
              <w:right w:val="single" w:sz="4" w:space="0" w:color="000000"/>
            </w:tcBorders>
            <w:shd w:val="clear" w:color="auto" w:fill="4BACC6" w:themeFill="accent5"/>
          </w:tcPr>
          <w:p w:rsidR="003D52D6" w:rsidRPr="001B317B" w:rsidRDefault="003D52D6" w:rsidP="00484107">
            <w:pPr>
              <w:rPr>
                <w:rFonts w:ascii="Times New Roman" w:eastAsia="Times New Roman" w:hAnsi="Times New Roman" w:cs="Times New Roman"/>
                <w:sz w:val="24"/>
                <w:szCs w:val="24"/>
              </w:rPr>
            </w:pPr>
          </w:p>
        </w:tc>
      </w:tr>
    </w:tbl>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b/>
          <w:i/>
          <w:sz w:val="24"/>
          <w:szCs w:val="24"/>
        </w:rPr>
        <w:t>Вывод:</w:t>
      </w:r>
      <w:r w:rsidRPr="001B317B">
        <w:rPr>
          <w:rFonts w:ascii="Times New Roman" w:eastAsia="Times New Roman" w:hAnsi="Times New Roman" w:cs="Times New Roman"/>
          <w:sz w:val="24"/>
          <w:szCs w:val="24"/>
        </w:rPr>
        <w:t xml:space="preserve"> Таким образом, материально-техническая база МАДОУ № 38 по всем трем адресам обеспечивает безопасное пребывание воспитанников в детском саду: соблюдаются санитарные правила, правила пожарной и антитеррористической защищенности. Развивающая предметно-пространственная среда частично соответствует требованиям ФГОС дошкольного образования. Необходимо обновлять, пополнять содержание развивающих центров, созданных в возрастных группах. Необходимо обновить развивающую среду на прогулочных участках. </w:t>
      </w:r>
    </w:p>
    <w:p w:rsidR="00484107" w:rsidRPr="001B317B" w:rsidRDefault="00484107" w:rsidP="00484107">
      <w:pPr>
        <w:spacing w:after="0" w:line="240" w:lineRule="auto"/>
        <w:jc w:val="both"/>
        <w:rPr>
          <w:rFonts w:ascii="Times New Roman" w:eastAsia="Times New Roman" w:hAnsi="Times New Roman" w:cs="Times New Roman"/>
          <w:b/>
          <w:i/>
          <w:sz w:val="24"/>
          <w:szCs w:val="24"/>
        </w:rPr>
      </w:pPr>
      <w:r w:rsidRPr="001B317B">
        <w:rPr>
          <w:rFonts w:ascii="Times New Roman" w:eastAsia="Times New Roman" w:hAnsi="Times New Roman" w:cs="Times New Roman"/>
          <w:sz w:val="24"/>
          <w:szCs w:val="24"/>
        </w:rPr>
        <w:lastRenderedPageBreak/>
        <w:t xml:space="preserve">        </w:t>
      </w:r>
      <w:r w:rsidRPr="001B317B">
        <w:rPr>
          <w:rFonts w:ascii="Times New Roman" w:eastAsia="Times New Roman" w:hAnsi="Times New Roman" w:cs="Times New Roman"/>
          <w:b/>
          <w:i/>
          <w:sz w:val="24"/>
          <w:szCs w:val="24"/>
        </w:rPr>
        <w:t>Необходимо:</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по адресу: г. Сухой Лог, </w:t>
      </w:r>
      <w:proofErr w:type="spellStart"/>
      <w:r w:rsidRPr="001B317B">
        <w:rPr>
          <w:rFonts w:ascii="Times New Roman" w:eastAsia="Times New Roman" w:hAnsi="Times New Roman" w:cs="Times New Roman"/>
          <w:sz w:val="24"/>
          <w:szCs w:val="24"/>
        </w:rPr>
        <w:t>ул.Октябрьская</w:t>
      </w:r>
      <w:proofErr w:type="spellEnd"/>
      <w:r w:rsidRPr="001B317B">
        <w:rPr>
          <w:rFonts w:ascii="Times New Roman" w:eastAsia="Times New Roman" w:hAnsi="Times New Roman" w:cs="Times New Roman"/>
          <w:sz w:val="24"/>
          <w:szCs w:val="24"/>
        </w:rPr>
        <w:t>, 6 А:</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реконструкция пищеблока, </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ремонт системы электроснабжения</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r w:rsidR="00C504E7" w:rsidRPr="001B317B">
        <w:rPr>
          <w:rFonts w:ascii="Times New Roman" w:eastAsia="Times New Roman" w:hAnsi="Times New Roman" w:cs="Times New Roman"/>
          <w:sz w:val="24"/>
          <w:szCs w:val="24"/>
        </w:rPr>
        <w:t xml:space="preserve">частичная </w:t>
      </w:r>
      <w:r w:rsidRPr="001B317B">
        <w:rPr>
          <w:rFonts w:ascii="Times New Roman" w:eastAsia="Times New Roman" w:hAnsi="Times New Roman" w:cs="Times New Roman"/>
          <w:sz w:val="24"/>
          <w:szCs w:val="24"/>
        </w:rPr>
        <w:t>обрезка высоких тополей на территории (</w:t>
      </w: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1а),</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замена ограждения по периметру территории.</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ремонт системы отопления (частично </w:t>
      </w: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1а, 2а),</w:t>
      </w:r>
    </w:p>
    <w:p w:rsidR="00484107" w:rsidRPr="001B317B" w:rsidRDefault="00484107" w:rsidP="00484107">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замена входных дверей на пищеблоке (в процессе кап ремонта Октябрьская 6а).</w:t>
      </w:r>
    </w:p>
    <w:p w:rsidR="00B304BA" w:rsidRPr="001B317B" w:rsidRDefault="00B304BA" w:rsidP="00B304BA">
      <w:pPr>
        <w:spacing w:after="0" w:line="240" w:lineRule="auto"/>
        <w:jc w:val="both"/>
        <w:rPr>
          <w:rFonts w:ascii="Times New Roman" w:eastAsia="Times New Roman" w:hAnsi="Times New Roman" w:cs="Times New Roman"/>
          <w:sz w:val="24"/>
          <w:szCs w:val="24"/>
        </w:rPr>
      </w:pPr>
    </w:p>
    <w:p w:rsidR="00C2145B" w:rsidRPr="00F05271" w:rsidRDefault="00F05271" w:rsidP="00F05271">
      <w:pPr>
        <w:spacing w:after="0"/>
        <w:jc w:val="center"/>
        <w:rPr>
          <w:rFonts w:ascii="Times New Roman" w:hAnsi="Times New Roman" w:cs="Times New Roman"/>
          <w:b/>
          <w:sz w:val="24"/>
          <w:szCs w:val="24"/>
        </w:rPr>
      </w:pPr>
      <w:r>
        <w:rPr>
          <w:rFonts w:ascii="Times New Roman" w:hAnsi="Times New Roman" w:cs="Times New Roman"/>
          <w:b/>
          <w:sz w:val="24"/>
          <w:szCs w:val="24"/>
        </w:rPr>
        <w:t>2.2.7.</w:t>
      </w:r>
      <w:r w:rsidR="00C504E7" w:rsidRPr="00F05271">
        <w:rPr>
          <w:rFonts w:ascii="Times New Roman" w:hAnsi="Times New Roman" w:cs="Times New Roman"/>
          <w:b/>
          <w:sz w:val="24"/>
          <w:szCs w:val="24"/>
        </w:rPr>
        <w:t>Безопасность образовательной организации</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Материально-технические </w:t>
      </w:r>
      <w:r w:rsidRPr="001B317B">
        <w:rPr>
          <w:rFonts w:ascii="Times New Roman" w:eastAsia="Times New Roman" w:hAnsi="Times New Roman" w:cs="Times New Roman"/>
          <w:sz w:val="24"/>
          <w:szCs w:val="24"/>
        </w:rPr>
        <w:tab/>
        <w:t xml:space="preserve">условия в части </w:t>
      </w:r>
      <w:r w:rsidRPr="001B317B">
        <w:rPr>
          <w:rFonts w:ascii="Times New Roman" w:eastAsia="Times New Roman" w:hAnsi="Times New Roman" w:cs="Times New Roman"/>
          <w:sz w:val="24"/>
          <w:szCs w:val="24"/>
        </w:rPr>
        <w:tab/>
        <w:t xml:space="preserve">требований </w:t>
      </w:r>
      <w:r w:rsidRPr="001B317B">
        <w:rPr>
          <w:rFonts w:ascii="Times New Roman" w:eastAsia="Times New Roman" w:hAnsi="Times New Roman" w:cs="Times New Roman"/>
          <w:sz w:val="24"/>
          <w:szCs w:val="24"/>
        </w:rPr>
        <w:tab/>
        <w:t>безопасности</w:t>
      </w:r>
      <w:r w:rsidRPr="001B317B">
        <w:rPr>
          <w:rFonts w:ascii="Times New Roman" w:eastAsia="Times New Roman" w:hAnsi="Times New Roman" w:cs="Times New Roman"/>
          <w:sz w:val="24"/>
          <w:szCs w:val="24"/>
        </w:rPr>
        <w:tab/>
        <w:t>и антитеррористической защищенности по трём объектам МАДОУ №38:</w:t>
      </w:r>
    </w:p>
    <w:p w:rsidR="00DF785B" w:rsidRPr="001B317B" w:rsidRDefault="00DF785B" w:rsidP="00DF785B">
      <w:pPr>
        <w:spacing w:after="0" w:line="240" w:lineRule="auto"/>
        <w:jc w:val="both"/>
        <w:rPr>
          <w:rFonts w:ascii="Times New Roman" w:eastAsia="Times New Roman" w:hAnsi="Times New Roman" w:cs="Times New Roman"/>
          <w:sz w:val="24"/>
          <w:szCs w:val="24"/>
        </w:rPr>
      </w:pP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Система видеонаблюдения </w:t>
      </w:r>
      <w:r w:rsidRPr="001B317B">
        <w:rPr>
          <w:rFonts w:ascii="Times New Roman" w:eastAsia="Times New Roman" w:hAnsi="Times New Roman" w:cs="Times New Roman"/>
          <w:sz w:val="24"/>
          <w:szCs w:val="24"/>
        </w:rPr>
        <w:tab/>
        <w:t xml:space="preserve">                                                имеется </w:t>
      </w:r>
      <w:r w:rsidRPr="001B317B">
        <w:rPr>
          <w:rFonts w:ascii="Times New Roman" w:eastAsia="Times New Roman" w:hAnsi="Times New Roman" w:cs="Times New Roman"/>
          <w:sz w:val="24"/>
          <w:szCs w:val="24"/>
        </w:rPr>
        <w:tab/>
      </w:r>
      <w:r w:rsidRPr="001B317B">
        <w:rPr>
          <w:rFonts w:ascii="Times New Roman" w:eastAsia="Times New Roman" w:hAnsi="Times New Roman" w:cs="Times New Roman"/>
          <w:sz w:val="24"/>
          <w:szCs w:val="24"/>
        </w:rPr>
        <w:tab/>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Домофон </w:t>
      </w:r>
      <w:r w:rsidRPr="001B317B">
        <w:rPr>
          <w:rFonts w:ascii="Times New Roman" w:eastAsia="Times New Roman" w:hAnsi="Times New Roman" w:cs="Times New Roman"/>
          <w:sz w:val="24"/>
          <w:szCs w:val="24"/>
        </w:rPr>
        <w:tab/>
        <w:t xml:space="preserve">                                                                        имеется </w:t>
      </w:r>
      <w:r w:rsidRPr="001B317B">
        <w:rPr>
          <w:rFonts w:ascii="Times New Roman" w:eastAsia="Times New Roman" w:hAnsi="Times New Roman" w:cs="Times New Roman"/>
          <w:sz w:val="24"/>
          <w:szCs w:val="24"/>
        </w:rPr>
        <w:tab/>
      </w:r>
      <w:r w:rsidRPr="001B317B">
        <w:rPr>
          <w:rFonts w:ascii="Times New Roman" w:eastAsia="Times New Roman" w:hAnsi="Times New Roman" w:cs="Times New Roman"/>
          <w:sz w:val="24"/>
          <w:szCs w:val="24"/>
        </w:rPr>
        <w:tab/>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Система автоматической пожарной сигнализации </w:t>
      </w:r>
      <w:r w:rsidRPr="001B317B">
        <w:rPr>
          <w:rFonts w:ascii="Times New Roman" w:eastAsia="Times New Roman" w:hAnsi="Times New Roman" w:cs="Times New Roman"/>
          <w:sz w:val="24"/>
          <w:szCs w:val="24"/>
        </w:rPr>
        <w:tab/>
        <w:t xml:space="preserve">имеется </w:t>
      </w:r>
      <w:r w:rsidRPr="001B317B">
        <w:rPr>
          <w:rFonts w:ascii="Times New Roman" w:eastAsia="Times New Roman" w:hAnsi="Times New Roman" w:cs="Times New Roman"/>
          <w:sz w:val="24"/>
          <w:szCs w:val="24"/>
        </w:rPr>
        <w:tab/>
      </w:r>
      <w:r w:rsidRPr="001B317B">
        <w:rPr>
          <w:rFonts w:ascii="Times New Roman" w:eastAsia="Times New Roman" w:hAnsi="Times New Roman" w:cs="Times New Roman"/>
          <w:sz w:val="24"/>
          <w:szCs w:val="24"/>
        </w:rPr>
        <w:tab/>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Тревожная кнопка </w:t>
      </w:r>
      <w:r w:rsidRPr="001B317B">
        <w:rPr>
          <w:rFonts w:ascii="Times New Roman" w:eastAsia="Times New Roman" w:hAnsi="Times New Roman" w:cs="Times New Roman"/>
          <w:sz w:val="24"/>
          <w:szCs w:val="24"/>
        </w:rPr>
        <w:tab/>
        <w:t xml:space="preserve">                                                           имеется </w:t>
      </w:r>
      <w:r w:rsidRPr="001B317B">
        <w:rPr>
          <w:rFonts w:ascii="Times New Roman" w:eastAsia="Times New Roman" w:hAnsi="Times New Roman" w:cs="Times New Roman"/>
          <w:sz w:val="24"/>
          <w:szCs w:val="24"/>
        </w:rPr>
        <w:tab/>
      </w:r>
      <w:r w:rsidRPr="001B317B">
        <w:rPr>
          <w:rFonts w:ascii="Times New Roman" w:eastAsia="Times New Roman" w:hAnsi="Times New Roman" w:cs="Times New Roman"/>
          <w:sz w:val="24"/>
          <w:szCs w:val="24"/>
        </w:rPr>
        <w:tab/>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Охранная сигнализация </w:t>
      </w:r>
      <w:r w:rsidRPr="001B317B">
        <w:rPr>
          <w:rFonts w:ascii="Times New Roman" w:eastAsia="Times New Roman" w:hAnsi="Times New Roman" w:cs="Times New Roman"/>
          <w:sz w:val="24"/>
          <w:szCs w:val="24"/>
        </w:rPr>
        <w:tab/>
        <w:t xml:space="preserve">имеется </w:t>
      </w:r>
      <w:proofErr w:type="gramStart"/>
      <w:r w:rsidRPr="001B317B">
        <w:rPr>
          <w:rFonts w:ascii="Times New Roman" w:eastAsia="Times New Roman" w:hAnsi="Times New Roman" w:cs="Times New Roman"/>
          <w:sz w:val="24"/>
          <w:szCs w:val="24"/>
        </w:rPr>
        <w:tab/>
        <w:t xml:space="preserve">  </w:t>
      </w:r>
      <w:r w:rsidRPr="001B317B">
        <w:rPr>
          <w:rFonts w:ascii="Times New Roman" w:eastAsia="Times New Roman" w:hAnsi="Times New Roman" w:cs="Times New Roman"/>
          <w:sz w:val="24"/>
          <w:szCs w:val="24"/>
        </w:rPr>
        <w:tab/>
      </w:r>
      <w:proofErr w:type="gramEnd"/>
      <w:r w:rsidRPr="001B317B">
        <w:rPr>
          <w:rFonts w:ascii="Times New Roman" w:eastAsia="Times New Roman" w:hAnsi="Times New Roman" w:cs="Times New Roman"/>
          <w:sz w:val="24"/>
          <w:szCs w:val="24"/>
        </w:rPr>
        <w:t xml:space="preserve">            </w:t>
      </w:r>
      <w:proofErr w:type="spellStart"/>
      <w:r w:rsidRPr="001B317B">
        <w:rPr>
          <w:rFonts w:ascii="Times New Roman" w:eastAsia="Times New Roman" w:hAnsi="Times New Roman" w:cs="Times New Roman"/>
          <w:sz w:val="24"/>
          <w:szCs w:val="24"/>
        </w:rPr>
        <w:t>имеется</w:t>
      </w:r>
      <w:proofErr w:type="spellEnd"/>
      <w:r w:rsidRPr="001B317B">
        <w:rPr>
          <w:rFonts w:ascii="Times New Roman" w:eastAsia="Times New Roman" w:hAnsi="Times New Roman" w:cs="Times New Roman"/>
          <w:sz w:val="24"/>
          <w:szCs w:val="24"/>
        </w:rPr>
        <w:t xml:space="preserve"> </w:t>
      </w:r>
      <w:r w:rsidRPr="001B317B">
        <w:rPr>
          <w:rFonts w:ascii="Times New Roman" w:eastAsia="Times New Roman" w:hAnsi="Times New Roman" w:cs="Times New Roman"/>
          <w:sz w:val="24"/>
          <w:szCs w:val="24"/>
        </w:rPr>
        <w:tab/>
      </w:r>
    </w:p>
    <w:p w:rsidR="00DF785B" w:rsidRPr="001B317B" w:rsidRDefault="00DF785B" w:rsidP="00DF785B">
      <w:pPr>
        <w:spacing w:after="0" w:line="240" w:lineRule="auto"/>
        <w:jc w:val="both"/>
        <w:rPr>
          <w:rFonts w:ascii="Times New Roman" w:eastAsia="Times New Roman" w:hAnsi="Times New Roman" w:cs="Times New Roman"/>
          <w:sz w:val="24"/>
          <w:szCs w:val="24"/>
        </w:rPr>
      </w:pPr>
    </w:p>
    <w:p w:rsidR="00DF785B" w:rsidRPr="001B317B" w:rsidRDefault="00DF785B" w:rsidP="00DF785B">
      <w:pPr>
        <w:spacing w:after="0" w:line="240" w:lineRule="auto"/>
        <w:jc w:val="both"/>
        <w:rPr>
          <w:rFonts w:ascii="Times New Roman" w:eastAsia="Times New Roman" w:hAnsi="Times New Roman" w:cs="Times New Roman"/>
          <w:bCs/>
          <w:sz w:val="24"/>
          <w:szCs w:val="24"/>
        </w:rPr>
      </w:pPr>
      <w:r w:rsidRPr="001B317B">
        <w:rPr>
          <w:rFonts w:ascii="Times New Roman" w:eastAsia="Times New Roman" w:hAnsi="Times New Roman" w:cs="Times New Roman"/>
          <w:sz w:val="24"/>
          <w:szCs w:val="24"/>
        </w:rPr>
        <w:t xml:space="preserve">В МАДОУ № </w:t>
      </w:r>
      <w:proofErr w:type="gramStart"/>
      <w:r w:rsidRPr="001B317B">
        <w:rPr>
          <w:rFonts w:ascii="Times New Roman" w:eastAsia="Times New Roman" w:hAnsi="Times New Roman" w:cs="Times New Roman"/>
          <w:sz w:val="24"/>
          <w:szCs w:val="24"/>
        </w:rPr>
        <w:t>38  соблюдаются</w:t>
      </w:r>
      <w:proofErr w:type="gramEnd"/>
      <w:r w:rsidRPr="001B317B">
        <w:rPr>
          <w:rFonts w:ascii="Times New Roman" w:eastAsia="Times New Roman" w:hAnsi="Times New Roman" w:cs="Times New Roman"/>
          <w:sz w:val="24"/>
          <w:szCs w:val="24"/>
        </w:rPr>
        <w:t xml:space="preserve"> меры пожарной безопасности. В рамках соблюдения правил пожарной безопасности, в 2021 году проведены следующие противопожарные мероприятия:</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пропитка чердаков огнезащитным составом </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обучение пожарному минимуму всех работников </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отработка практических действий на случай возникновения пожара (май, ноябрь 2021 год, 2022 год);</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испытание пожарных лестниц, кранов наружного пожарного водоснабжения -ежегодно</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проведение </w:t>
      </w:r>
      <w:proofErr w:type="spellStart"/>
      <w:r w:rsidRPr="001B317B">
        <w:rPr>
          <w:rFonts w:ascii="Times New Roman" w:eastAsia="Times New Roman" w:hAnsi="Times New Roman" w:cs="Times New Roman"/>
          <w:sz w:val="24"/>
          <w:szCs w:val="24"/>
        </w:rPr>
        <w:t>элетроизмерений</w:t>
      </w:r>
      <w:proofErr w:type="spellEnd"/>
      <w:r w:rsidRPr="001B317B">
        <w:rPr>
          <w:rFonts w:ascii="Times New Roman" w:eastAsia="Times New Roman" w:hAnsi="Times New Roman" w:cs="Times New Roman"/>
          <w:sz w:val="24"/>
          <w:szCs w:val="24"/>
        </w:rPr>
        <w:t xml:space="preserve"> по всем адресам-ежегодно;</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контроль за работоспособностью первичных средств пожаротушения (ежеквартально);</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техническое обслуживание пожарной </w:t>
      </w:r>
      <w:proofErr w:type="spellStart"/>
      <w:r w:rsidRPr="001B317B">
        <w:rPr>
          <w:rFonts w:ascii="Times New Roman" w:eastAsia="Times New Roman" w:hAnsi="Times New Roman" w:cs="Times New Roman"/>
          <w:sz w:val="24"/>
          <w:szCs w:val="24"/>
        </w:rPr>
        <w:t>сигнализациии</w:t>
      </w:r>
      <w:proofErr w:type="spellEnd"/>
      <w:r w:rsidRPr="001B317B">
        <w:rPr>
          <w:rFonts w:ascii="Times New Roman" w:eastAsia="Times New Roman" w:hAnsi="Times New Roman" w:cs="Times New Roman"/>
          <w:sz w:val="24"/>
          <w:szCs w:val="24"/>
        </w:rPr>
        <w:t xml:space="preserve"> оборудования, позволяющего осуществлять дублирование сигнала «Пожарная тревога» </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-установлены противопожарные двери на пищеблоки </w:t>
      </w: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1а, 2а и другое.</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Разработаны и реализованы программы совместной деятельности по профилактике пожарной безопасности на 2021-2022 учебный год (согласованы с заместителем начальника ОНД и ПР </w:t>
      </w:r>
      <w:proofErr w:type="spellStart"/>
      <w:r w:rsidRPr="001B317B">
        <w:rPr>
          <w:rFonts w:ascii="Times New Roman" w:eastAsia="Times New Roman" w:hAnsi="Times New Roman" w:cs="Times New Roman"/>
          <w:sz w:val="24"/>
          <w:szCs w:val="24"/>
        </w:rPr>
        <w:t>го</w:t>
      </w:r>
      <w:proofErr w:type="spellEnd"/>
      <w:r w:rsidRPr="001B317B">
        <w:rPr>
          <w:rFonts w:ascii="Times New Roman" w:eastAsia="Times New Roman" w:hAnsi="Times New Roman" w:cs="Times New Roman"/>
          <w:sz w:val="24"/>
          <w:szCs w:val="24"/>
        </w:rPr>
        <w:t xml:space="preserve"> Сухой Лог, </w:t>
      </w:r>
      <w:proofErr w:type="spellStart"/>
      <w:r w:rsidRPr="001B317B">
        <w:rPr>
          <w:rFonts w:ascii="Times New Roman" w:eastAsia="Times New Roman" w:hAnsi="Times New Roman" w:cs="Times New Roman"/>
          <w:sz w:val="24"/>
          <w:szCs w:val="24"/>
        </w:rPr>
        <w:t>го</w:t>
      </w:r>
      <w:proofErr w:type="spellEnd"/>
      <w:r w:rsidRPr="001B317B">
        <w:rPr>
          <w:rFonts w:ascii="Times New Roman" w:eastAsia="Times New Roman" w:hAnsi="Times New Roman" w:cs="Times New Roman"/>
          <w:sz w:val="24"/>
          <w:szCs w:val="24"/>
        </w:rPr>
        <w:t xml:space="preserve"> Богданович УНД и ПР ГУ МЧС России по Свердловской обл. </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 рамках соблюдения санитарного законодательства в МАДОУ № 38 проводятся следующие мероприятия:</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дератизация, дезинсекция помещений, проведение </w:t>
      </w:r>
      <w:proofErr w:type="spellStart"/>
      <w:r w:rsidRPr="001B317B">
        <w:rPr>
          <w:rFonts w:ascii="Times New Roman" w:eastAsia="Times New Roman" w:hAnsi="Times New Roman" w:cs="Times New Roman"/>
          <w:sz w:val="24"/>
          <w:szCs w:val="24"/>
        </w:rPr>
        <w:t>акарицидной</w:t>
      </w:r>
      <w:proofErr w:type="spellEnd"/>
      <w:r w:rsidRPr="001B317B">
        <w:rPr>
          <w:rFonts w:ascii="Times New Roman" w:eastAsia="Times New Roman" w:hAnsi="Times New Roman" w:cs="Times New Roman"/>
          <w:sz w:val="24"/>
          <w:szCs w:val="24"/>
        </w:rPr>
        <w:t xml:space="preserve"> обработки территорий;</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проведение лабораторных исследований, согласно утвержденного календарного графика;</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своевременная вакцинация детей и работников МАДОУ № 38;</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проведение первичных и периодических медицинских осмотров;</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гигиеническое обучение и аттестация всех работников МАДОУ № 38;</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приобретение уборочного инвентаря, детской и кухонной посуды, мягкого инвентаря;</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проведение косметических ремонтов помещений;</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частичный ремонт системы отопления;</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выполнение требований санитарных правил по профилактике распространения новой </w:t>
      </w:r>
      <w:proofErr w:type="spellStart"/>
      <w:r w:rsidRPr="001B317B">
        <w:rPr>
          <w:rFonts w:ascii="Times New Roman" w:eastAsia="Times New Roman" w:hAnsi="Times New Roman" w:cs="Times New Roman"/>
          <w:sz w:val="24"/>
          <w:szCs w:val="24"/>
        </w:rPr>
        <w:t>коронавирусной</w:t>
      </w:r>
      <w:proofErr w:type="spellEnd"/>
      <w:r w:rsidRPr="001B317B">
        <w:rPr>
          <w:rFonts w:ascii="Times New Roman" w:eastAsia="Times New Roman" w:hAnsi="Times New Roman" w:cs="Times New Roman"/>
          <w:sz w:val="24"/>
          <w:szCs w:val="24"/>
        </w:rPr>
        <w:t xml:space="preserve"> инфекции;</w:t>
      </w:r>
    </w:p>
    <w:p w:rsidR="00DF785B" w:rsidRPr="001B317B" w:rsidRDefault="00DF785B" w:rsidP="00DF785B">
      <w:pPr>
        <w:spacing w:after="0" w:line="240" w:lineRule="auto"/>
        <w:jc w:val="both"/>
        <w:rPr>
          <w:rFonts w:ascii="Times New Roman" w:eastAsia="Times New Roman" w:hAnsi="Times New Roman" w:cs="Times New Roman"/>
          <w:bCs/>
          <w:sz w:val="24"/>
          <w:szCs w:val="24"/>
        </w:rPr>
      </w:pPr>
      <w:r w:rsidRPr="001B317B">
        <w:rPr>
          <w:rFonts w:ascii="Times New Roman" w:eastAsia="Times New Roman" w:hAnsi="Times New Roman" w:cs="Times New Roman"/>
          <w:sz w:val="24"/>
          <w:szCs w:val="24"/>
        </w:rPr>
        <w:t>- соблюдение других требований санитарных норм и правил.</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 целях соблюдения антитеррористической защищенности проводятся следующие мероприятия:</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контроль работоспособности кнопки тревожной сигнализации;</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организация физической охраны на первом этаже здания, оборудование рабочего места охранника (видеонаблюдение, ручной </w:t>
      </w:r>
      <w:proofErr w:type="spellStart"/>
      <w:r w:rsidRPr="001B317B">
        <w:rPr>
          <w:rFonts w:ascii="Times New Roman" w:eastAsia="Times New Roman" w:hAnsi="Times New Roman" w:cs="Times New Roman"/>
          <w:sz w:val="24"/>
          <w:szCs w:val="24"/>
        </w:rPr>
        <w:t>металлодетектор</w:t>
      </w:r>
      <w:proofErr w:type="spellEnd"/>
      <w:r w:rsidRPr="001B317B">
        <w:rPr>
          <w:rFonts w:ascii="Times New Roman" w:eastAsia="Times New Roman" w:hAnsi="Times New Roman" w:cs="Times New Roman"/>
          <w:sz w:val="24"/>
          <w:szCs w:val="24"/>
        </w:rPr>
        <w:t xml:space="preserve"> и прочее);</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замена дверей эвакуации </w:t>
      </w:r>
      <w:proofErr w:type="gramStart"/>
      <w:r w:rsidRPr="001B317B">
        <w:rPr>
          <w:rFonts w:ascii="Times New Roman" w:eastAsia="Times New Roman" w:hAnsi="Times New Roman" w:cs="Times New Roman"/>
          <w:sz w:val="24"/>
          <w:szCs w:val="24"/>
        </w:rPr>
        <w:t xml:space="preserve">( </w:t>
      </w:r>
      <w:proofErr w:type="spellStart"/>
      <w:r w:rsidRPr="001B317B">
        <w:rPr>
          <w:rFonts w:ascii="Times New Roman" w:eastAsia="Times New Roman" w:hAnsi="Times New Roman" w:cs="Times New Roman"/>
          <w:sz w:val="24"/>
          <w:szCs w:val="24"/>
        </w:rPr>
        <w:t>ул.Октябрьская</w:t>
      </w:r>
      <w:proofErr w:type="spellEnd"/>
      <w:proofErr w:type="gramEnd"/>
      <w:r w:rsidRPr="001B317B">
        <w:rPr>
          <w:rFonts w:ascii="Times New Roman" w:eastAsia="Times New Roman" w:hAnsi="Times New Roman" w:cs="Times New Roman"/>
          <w:sz w:val="24"/>
          <w:szCs w:val="24"/>
        </w:rPr>
        <w:t xml:space="preserve"> 6а);</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 xml:space="preserve">- организация видеонаблюдения по периметру здания по всем адресам МАДОУ № 38, </w:t>
      </w:r>
      <w:proofErr w:type="spellStart"/>
      <w:r w:rsidRPr="001B317B">
        <w:rPr>
          <w:rFonts w:ascii="Times New Roman" w:eastAsia="Times New Roman" w:hAnsi="Times New Roman" w:cs="Times New Roman"/>
          <w:sz w:val="24"/>
          <w:szCs w:val="24"/>
        </w:rPr>
        <w:t>ул.Октябрьская</w:t>
      </w:r>
      <w:proofErr w:type="spellEnd"/>
      <w:r w:rsidRPr="001B317B">
        <w:rPr>
          <w:rFonts w:ascii="Times New Roman" w:eastAsia="Times New Roman" w:hAnsi="Times New Roman" w:cs="Times New Roman"/>
          <w:sz w:val="24"/>
          <w:szCs w:val="24"/>
        </w:rPr>
        <w:t xml:space="preserve"> 6а </w:t>
      </w:r>
      <w:proofErr w:type="gramStart"/>
      <w:r w:rsidRPr="001B317B">
        <w:rPr>
          <w:rFonts w:ascii="Times New Roman" w:eastAsia="Times New Roman" w:hAnsi="Times New Roman" w:cs="Times New Roman"/>
          <w:sz w:val="24"/>
          <w:szCs w:val="24"/>
        </w:rPr>
        <w:t>( в</w:t>
      </w:r>
      <w:proofErr w:type="gramEnd"/>
      <w:r w:rsidRPr="001B317B">
        <w:rPr>
          <w:rFonts w:ascii="Times New Roman" w:eastAsia="Times New Roman" w:hAnsi="Times New Roman" w:cs="Times New Roman"/>
          <w:sz w:val="24"/>
          <w:szCs w:val="24"/>
        </w:rPr>
        <w:t xml:space="preserve"> </w:t>
      </w:r>
      <w:proofErr w:type="spellStart"/>
      <w:r w:rsidRPr="001B317B">
        <w:rPr>
          <w:rFonts w:ascii="Times New Roman" w:eastAsia="Times New Roman" w:hAnsi="Times New Roman" w:cs="Times New Roman"/>
          <w:sz w:val="24"/>
          <w:szCs w:val="24"/>
        </w:rPr>
        <w:t>т.ч</w:t>
      </w:r>
      <w:proofErr w:type="spellEnd"/>
      <w:r w:rsidRPr="001B317B">
        <w:rPr>
          <w:rFonts w:ascii="Times New Roman" w:eastAsia="Times New Roman" w:hAnsi="Times New Roman" w:cs="Times New Roman"/>
          <w:sz w:val="24"/>
          <w:szCs w:val="24"/>
        </w:rPr>
        <w:t>. групповые);</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установка автоматических ворот и калитки с магнитным замком и видеодомофоном по адресу: г. Сухой Лог, </w:t>
      </w:r>
      <w:proofErr w:type="spellStart"/>
      <w:r w:rsidRPr="001B317B">
        <w:rPr>
          <w:rFonts w:ascii="Times New Roman" w:eastAsia="Times New Roman" w:hAnsi="Times New Roman" w:cs="Times New Roman"/>
          <w:sz w:val="24"/>
          <w:szCs w:val="24"/>
        </w:rPr>
        <w:t>пер.Буденного</w:t>
      </w:r>
      <w:proofErr w:type="spellEnd"/>
      <w:r w:rsidRPr="001B317B">
        <w:rPr>
          <w:rFonts w:ascii="Times New Roman" w:eastAsia="Times New Roman" w:hAnsi="Times New Roman" w:cs="Times New Roman"/>
          <w:sz w:val="24"/>
          <w:szCs w:val="24"/>
        </w:rPr>
        <w:t xml:space="preserve"> 1а, 2</w:t>
      </w:r>
      <w:proofErr w:type="gramStart"/>
      <w:r w:rsidRPr="001B317B">
        <w:rPr>
          <w:rFonts w:ascii="Times New Roman" w:eastAsia="Times New Roman" w:hAnsi="Times New Roman" w:cs="Times New Roman"/>
          <w:sz w:val="24"/>
          <w:szCs w:val="24"/>
        </w:rPr>
        <w:t>а..</w:t>
      </w:r>
      <w:proofErr w:type="gramEnd"/>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обучение руководящего состава, работников правилам антитеррористической защиты.</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-Договор на </w:t>
      </w:r>
      <w:proofErr w:type="gramStart"/>
      <w:r w:rsidRPr="001B317B">
        <w:rPr>
          <w:rFonts w:ascii="Times New Roman" w:eastAsia="Times New Roman" w:hAnsi="Times New Roman" w:cs="Times New Roman"/>
          <w:sz w:val="24"/>
          <w:szCs w:val="24"/>
        </w:rPr>
        <w:t>охрану  с</w:t>
      </w:r>
      <w:proofErr w:type="gramEnd"/>
      <w:r w:rsidRPr="001B317B">
        <w:rPr>
          <w:rFonts w:ascii="Times New Roman" w:eastAsia="Times New Roman" w:hAnsi="Times New Roman" w:cs="Times New Roman"/>
          <w:sz w:val="24"/>
          <w:szCs w:val="24"/>
        </w:rPr>
        <w:t xml:space="preserve"> ООО "ИМПЕРИЯ +"</w:t>
      </w:r>
    </w:p>
    <w:p w:rsidR="00DF785B" w:rsidRPr="001B317B" w:rsidRDefault="00DF785B" w:rsidP="00DF785B">
      <w:pPr>
        <w:spacing w:after="0" w:line="240" w:lineRule="auto"/>
        <w:jc w:val="both"/>
        <w:rPr>
          <w:rFonts w:ascii="Times New Roman" w:eastAsia="Times New Roman" w:hAnsi="Times New Roman" w:cs="Times New Roman"/>
          <w:sz w:val="24"/>
          <w:szCs w:val="24"/>
        </w:rPr>
      </w:pP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w:t>
      </w:r>
      <w:r w:rsidRPr="001B317B">
        <w:rPr>
          <w:rFonts w:ascii="Times New Roman" w:eastAsia="Times New Roman" w:hAnsi="Times New Roman" w:cs="Times New Roman"/>
          <w:bCs/>
          <w:sz w:val="24"/>
          <w:szCs w:val="24"/>
        </w:rPr>
        <w:t xml:space="preserve">Наличие материально-технического обеспечения образовательного процесса подтверждено бухгалтерскими документами (инвентаризационными описями, товарно-материальными накладными, книгами учёта материальных ценностей, балансовыми ведомостями и т.п.). Материально-техническая база соответствует действующим санитарным и противопожарным нормам, нормам охраны труда работников образовательных учреждений. </w:t>
      </w:r>
    </w:p>
    <w:p w:rsidR="00DF785B" w:rsidRPr="001B317B" w:rsidRDefault="00DF785B" w:rsidP="00DF785B">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 2021 году утверждена новая редакция Устава МАДОУ №38. (Запись ЕГРЮЛ от 05.08.2021 года за ГРН 2216600874906).</w:t>
      </w:r>
    </w:p>
    <w:p w:rsidR="003C06C9" w:rsidRPr="001B317B" w:rsidRDefault="003C06C9" w:rsidP="0007266F">
      <w:pPr>
        <w:spacing w:after="0"/>
        <w:ind w:firstLine="708"/>
        <w:jc w:val="both"/>
        <w:rPr>
          <w:rFonts w:ascii="Times New Roman" w:hAnsi="Times New Roman" w:cs="Times New Roman"/>
          <w:sz w:val="24"/>
          <w:szCs w:val="24"/>
        </w:rPr>
      </w:pPr>
    </w:p>
    <w:p w:rsidR="00DF785B" w:rsidRPr="00815C04" w:rsidRDefault="00DF785B" w:rsidP="005C4840">
      <w:pPr>
        <w:pStyle w:val="a5"/>
        <w:numPr>
          <w:ilvl w:val="2"/>
          <w:numId w:val="27"/>
        </w:numPr>
        <w:spacing w:after="0"/>
        <w:rPr>
          <w:rFonts w:ascii="Times New Roman" w:hAnsi="Times New Roman" w:cs="Times New Roman"/>
          <w:b/>
          <w:sz w:val="24"/>
          <w:szCs w:val="24"/>
        </w:rPr>
      </w:pPr>
      <w:r w:rsidRPr="00815C04">
        <w:rPr>
          <w:rFonts w:ascii="Times New Roman" w:hAnsi="Times New Roman" w:cs="Times New Roman"/>
          <w:b/>
          <w:sz w:val="24"/>
          <w:szCs w:val="24"/>
        </w:rPr>
        <w:t>Организация дополнительных образовательных услуг</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Внедрение программ дополнительного образования.</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В МАДОУ№38 реализуются дополнительные общеобразовательные программы - дополнительные общеразвивающие программы для детей дошкольного возраста от 3 до 7(8) лет (далее - Программа). </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Дополнительное образование обеспечивает вариативность образовательного маршрута в соответствии с интересами и способностями воспитанников, направлено на удовлетворение конкретных образовательных потребностей родителей как заказчиков образовательных услуг. </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Цель предоставления дополнительных образовательных услуг - саморазвитие и развитие личности каждого ребёнка в процессе освоения окружающего мира через творческую активность, развитие интеллектуальных способностей на основе системы развивающих занятий.</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Программы дополнительного образования реализуются в соответствии с запросами родителей, интересами и потребностями воспитанников, возможностями детского сада. В 2020-2021 учебном году педагогами реализуются содержание трех направлений развития дополнительного образования:</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Естественнонаучной направленности:</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кружок «Шахматы» - 50 воспитанников. Реализован для детей возрастной категории от 5 до 7(8) лет, цель - развитие и саморазвитие личности каждого ребёнка в процессе освоения окружающего мира через познавательную активность, развитие познавательных и </w:t>
      </w:r>
      <w:proofErr w:type="spellStart"/>
      <w:r w:rsidRPr="001B317B">
        <w:rPr>
          <w:rFonts w:ascii="Times New Roman" w:hAnsi="Times New Roman" w:cs="Times New Roman"/>
          <w:sz w:val="24"/>
          <w:szCs w:val="24"/>
        </w:rPr>
        <w:t>общеречевых</w:t>
      </w:r>
      <w:proofErr w:type="spellEnd"/>
      <w:r w:rsidRPr="001B317B">
        <w:rPr>
          <w:rFonts w:ascii="Times New Roman" w:hAnsi="Times New Roman" w:cs="Times New Roman"/>
          <w:sz w:val="24"/>
          <w:szCs w:val="24"/>
        </w:rPr>
        <w:t xml:space="preserve"> способностей дошкольников на основе системы развивающих занятий;</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Технической направленности:</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кружок «Робототехника» - 55 воспитанников. Реализован для детей возрастной категории от 5 до 7(8) лет, цель - развитие высших психических функций дошкольников (памяти, внимания, мышления, восприятия) на основе системы развивающих занятий и конструирования с помощью конструкторов LEGO.</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Художественно-эстетической направленности:</w:t>
      </w:r>
    </w:p>
    <w:p w:rsidR="00E006DE" w:rsidRPr="001B317B" w:rsidRDefault="00E006DE" w:rsidP="00E006DE">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кружок «Крошка-архитектор» - 54 воспитанника. Реализован для детей 5-7 (8) лет, цель – развитие творческих познавательных способностей детей на основе конструктивной деятельности в работе с разными материалами. </w:t>
      </w:r>
    </w:p>
    <w:p w:rsidR="00DF785B" w:rsidRPr="009A06C7" w:rsidRDefault="00E006DE" w:rsidP="005C4840">
      <w:pPr>
        <w:pStyle w:val="a5"/>
        <w:numPr>
          <w:ilvl w:val="2"/>
          <w:numId w:val="27"/>
        </w:numPr>
        <w:spacing w:after="0"/>
        <w:rPr>
          <w:rFonts w:ascii="Times New Roman" w:hAnsi="Times New Roman" w:cs="Times New Roman"/>
          <w:b/>
          <w:sz w:val="24"/>
          <w:szCs w:val="24"/>
          <w:highlight w:val="yellow"/>
        </w:rPr>
      </w:pPr>
      <w:r w:rsidRPr="009A06C7">
        <w:rPr>
          <w:rFonts w:ascii="Times New Roman" w:hAnsi="Times New Roman" w:cs="Times New Roman"/>
          <w:b/>
          <w:sz w:val="24"/>
          <w:szCs w:val="24"/>
        </w:rPr>
        <w:t>Участие МАДОУ №</w:t>
      </w:r>
      <w:r w:rsidR="00CD7AD5" w:rsidRPr="009A06C7">
        <w:rPr>
          <w:rFonts w:ascii="Times New Roman" w:hAnsi="Times New Roman" w:cs="Times New Roman"/>
          <w:b/>
          <w:sz w:val="24"/>
          <w:szCs w:val="24"/>
        </w:rPr>
        <w:t>38 в</w:t>
      </w:r>
      <w:r w:rsidRPr="009A06C7">
        <w:rPr>
          <w:rFonts w:ascii="Times New Roman" w:hAnsi="Times New Roman" w:cs="Times New Roman"/>
          <w:b/>
          <w:sz w:val="24"/>
          <w:szCs w:val="24"/>
        </w:rPr>
        <w:t xml:space="preserve"> инновационной деятельности</w:t>
      </w:r>
    </w:p>
    <w:p w:rsidR="00C62B5A" w:rsidRPr="00C62B5A" w:rsidRDefault="00C62B5A" w:rsidP="009A06C7">
      <w:pPr>
        <w:spacing w:after="0" w:line="240" w:lineRule="auto"/>
        <w:ind w:right="281"/>
        <w:rPr>
          <w:rFonts w:ascii="Times New Roman" w:eastAsia="Times New Roman" w:hAnsi="Times New Roman" w:cs="Times New Roman"/>
          <w:sz w:val="24"/>
          <w:szCs w:val="24"/>
        </w:rPr>
      </w:pPr>
    </w:p>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ИННОВАЦИОННАЯ КАРТА ДОУ</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6946"/>
      </w:tblGrid>
      <w:tr w:rsidR="00C62B5A" w:rsidRPr="005231FA" w:rsidTr="00C62B5A">
        <w:tc>
          <w:tcPr>
            <w:tcW w:w="709" w:type="dxa"/>
          </w:tcPr>
          <w:p w:rsidR="00C62B5A" w:rsidRPr="005231FA" w:rsidRDefault="00C62B5A" w:rsidP="00C62B5A">
            <w:pPr>
              <w:spacing w:after="0" w:line="240" w:lineRule="auto"/>
              <w:ind w:left="-792" w:firstLine="792"/>
              <w:jc w:val="center"/>
              <w:rPr>
                <w:rFonts w:ascii="Times New Roman" w:eastAsia="Times New Roman" w:hAnsi="Times New Roman" w:cs="Times New Roman"/>
                <w:b/>
                <w:sz w:val="24"/>
                <w:szCs w:val="24"/>
              </w:rPr>
            </w:pPr>
          </w:p>
        </w:tc>
        <w:tc>
          <w:tcPr>
            <w:tcW w:w="2977" w:type="dxa"/>
          </w:tcPr>
          <w:p w:rsidR="00C62B5A" w:rsidRPr="005231FA"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Инновация</w:t>
            </w:r>
          </w:p>
        </w:tc>
        <w:tc>
          <w:tcPr>
            <w:tcW w:w="6946"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«Знакомство детей старшего дошкольного возраста с миром профессий»</w:t>
            </w:r>
          </w:p>
        </w:tc>
      </w:tr>
      <w:tr w:rsidR="00C62B5A" w:rsidRPr="005231FA" w:rsidTr="00C62B5A">
        <w:trPr>
          <w:trHeight w:val="521"/>
        </w:trPr>
        <w:tc>
          <w:tcPr>
            <w:tcW w:w="709"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1</w:t>
            </w:r>
          </w:p>
        </w:tc>
        <w:tc>
          <w:tcPr>
            <w:tcW w:w="2977"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946" w:type="dxa"/>
          </w:tcPr>
          <w:p w:rsidR="00C62B5A" w:rsidRPr="005231FA" w:rsidRDefault="00C62B5A" w:rsidP="00C62B5A">
            <w:pPr>
              <w:spacing w:after="0" w:line="240" w:lineRule="auto"/>
              <w:jc w:val="both"/>
              <w:rPr>
                <w:rFonts w:ascii="Times New Roman" w:eastAsia="Times New Roman" w:hAnsi="Times New Roman" w:cs="Times New Roman"/>
                <w:b/>
                <w:sz w:val="24"/>
                <w:szCs w:val="24"/>
                <w:highlight w:val="yellow"/>
              </w:rPr>
            </w:pPr>
            <w:r w:rsidRPr="005231FA">
              <w:rPr>
                <w:rFonts w:ascii="Times New Roman" w:eastAsia="Times New Roman" w:hAnsi="Times New Roman" w:cs="Times New Roman"/>
                <w:sz w:val="24"/>
                <w:szCs w:val="24"/>
              </w:rPr>
              <w:t xml:space="preserve">Необходимость знакомства детей с многообразием </w:t>
            </w:r>
            <w:r w:rsidRPr="005231FA">
              <w:rPr>
                <w:rFonts w:ascii="Times New Roman" w:eastAsia="Times New Roman" w:hAnsi="Times New Roman" w:cs="Times New Roman"/>
                <w:color w:val="000000"/>
                <w:sz w:val="24"/>
                <w:szCs w:val="24"/>
              </w:rPr>
              <w:t>и широким выбором профессий.</w:t>
            </w:r>
          </w:p>
        </w:tc>
      </w:tr>
      <w:tr w:rsidR="00C62B5A" w:rsidRPr="005231FA" w:rsidTr="00C62B5A">
        <w:tc>
          <w:tcPr>
            <w:tcW w:w="709"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lastRenderedPageBreak/>
              <w:t>2</w:t>
            </w:r>
          </w:p>
        </w:tc>
        <w:tc>
          <w:tcPr>
            <w:tcW w:w="2977"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tc>
        <w:tc>
          <w:tcPr>
            <w:tcW w:w="6946" w:type="dxa"/>
          </w:tcPr>
          <w:p w:rsidR="00C62B5A" w:rsidRPr="005231FA" w:rsidRDefault="00C62B5A" w:rsidP="00C62B5A">
            <w:pPr>
              <w:spacing w:after="0" w:line="240" w:lineRule="auto"/>
              <w:rPr>
                <w:rFonts w:ascii="Times New Roman" w:eastAsia="Times New Roman" w:hAnsi="Times New Roman" w:cs="Times New Roman"/>
                <w:color w:val="000000"/>
                <w:sz w:val="24"/>
                <w:szCs w:val="24"/>
              </w:rPr>
            </w:pPr>
            <w:r w:rsidRPr="005231FA">
              <w:rPr>
                <w:rFonts w:ascii="Times New Roman" w:eastAsia="Times New Roman" w:hAnsi="Times New Roman" w:cs="Times New Roman"/>
                <w:color w:val="000000"/>
                <w:sz w:val="24"/>
                <w:szCs w:val="24"/>
              </w:rPr>
              <w:t>Создание определенной наглядной основы, окружающей обстановки на которой в последующем будет базироваться дальнейшее развитие профессионального самопознания.</w:t>
            </w:r>
          </w:p>
        </w:tc>
      </w:tr>
      <w:tr w:rsidR="00C62B5A" w:rsidRPr="005231FA" w:rsidTr="00C62B5A">
        <w:tc>
          <w:tcPr>
            <w:tcW w:w="709"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3</w:t>
            </w:r>
          </w:p>
        </w:tc>
        <w:tc>
          <w:tcPr>
            <w:tcW w:w="2977"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946"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Исследовательская техническая направленность обучения, которое базируется на новых информационных технологиях, что способствует развитию информационной культуры и взаимодействию с миром технического творчества.</w:t>
            </w:r>
          </w:p>
          <w:p w:rsidR="00C62B5A" w:rsidRPr="005231FA" w:rsidRDefault="00C62B5A" w:rsidP="00C62B5A">
            <w:pPr>
              <w:spacing w:after="0" w:line="240" w:lineRule="auto"/>
              <w:jc w:val="both"/>
              <w:rPr>
                <w:rFonts w:ascii="Times New Roman" w:eastAsia="Times New Roman" w:hAnsi="Times New Roman" w:cs="Times New Roman"/>
                <w:sz w:val="24"/>
                <w:szCs w:val="24"/>
                <w:highlight w:val="yellow"/>
              </w:rPr>
            </w:pPr>
            <w:r w:rsidRPr="005231FA">
              <w:rPr>
                <w:rFonts w:ascii="Times New Roman" w:eastAsia="Times New Roman" w:hAnsi="Times New Roman" w:cs="Times New Roman"/>
                <w:sz w:val="24"/>
                <w:szCs w:val="24"/>
              </w:rPr>
              <w:t>Инновации, направленные на активное включение родителей (законных представителей) в образовательную деятельность ДОО для достижения качества образования.</w:t>
            </w:r>
          </w:p>
        </w:tc>
      </w:tr>
      <w:tr w:rsidR="00C62B5A" w:rsidRPr="00C62B5A" w:rsidTr="00C62B5A">
        <w:tc>
          <w:tcPr>
            <w:tcW w:w="709"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4</w:t>
            </w:r>
          </w:p>
        </w:tc>
        <w:tc>
          <w:tcPr>
            <w:tcW w:w="2977"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ab/>
            </w:r>
          </w:p>
        </w:tc>
        <w:tc>
          <w:tcPr>
            <w:tcW w:w="6946" w:type="dxa"/>
          </w:tcPr>
          <w:p w:rsidR="00C62B5A" w:rsidRPr="005231FA" w:rsidRDefault="00C62B5A" w:rsidP="00C62B5A">
            <w:pPr>
              <w:widowControl w:val="0"/>
              <w:tabs>
                <w:tab w:val="num" w:pos="993"/>
              </w:tabs>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В результате реализации педагогического </w:t>
            </w:r>
            <w:proofErr w:type="gramStart"/>
            <w:r w:rsidRPr="005231FA">
              <w:rPr>
                <w:rFonts w:ascii="Times New Roman" w:eastAsia="Times New Roman" w:hAnsi="Times New Roman" w:cs="Times New Roman"/>
                <w:sz w:val="24"/>
                <w:szCs w:val="24"/>
              </w:rPr>
              <w:t>проекта  будут</w:t>
            </w:r>
            <w:proofErr w:type="gramEnd"/>
            <w:r w:rsidRPr="005231FA">
              <w:rPr>
                <w:rFonts w:ascii="Times New Roman" w:eastAsia="Times New Roman" w:hAnsi="Times New Roman" w:cs="Times New Roman"/>
                <w:sz w:val="24"/>
                <w:szCs w:val="24"/>
              </w:rPr>
              <w:t xml:space="preserve">  обеспечены:</w:t>
            </w:r>
          </w:p>
          <w:p w:rsidR="00C62B5A" w:rsidRPr="005231FA" w:rsidRDefault="00C62B5A" w:rsidP="00C62B5A">
            <w:pPr>
              <w:tabs>
                <w:tab w:val="left" w:pos="67"/>
              </w:tabs>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сформирована компетентность в вопросах ранней профориентации детей дошкольного возраста;</w:t>
            </w:r>
          </w:p>
          <w:p w:rsidR="00C62B5A" w:rsidRPr="005231FA" w:rsidRDefault="00C62B5A" w:rsidP="00C62B5A">
            <w:pPr>
              <w:tabs>
                <w:tab w:val="left" w:pos="67"/>
              </w:tabs>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-увеличение доли педагогов, транслирующих свой опыт ранней профориентации педагогическому сообществу;</w:t>
            </w:r>
          </w:p>
          <w:p w:rsidR="00C62B5A" w:rsidRPr="005231FA" w:rsidRDefault="00C62B5A" w:rsidP="00C62B5A">
            <w:pPr>
              <w:tabs>
                <w:tab w:val="left" w:pos="67"/>
              </w:tabs>
              <w:spacing w:after="0" w:line="240" w:lineRule="auto"/>
              <w:jc w:val="both"/>
              <w:rPr>
                <w:rFonts w:ascii="Times New Roman" w:eastAsia="Times New Roman" w:hAnsi="Times New Roman" w:cs="Times New Roman"/>
                <w:color w:val="000000"/>
                <w:sz w:val="24"/>
                <w:szCs w:val="24"/>
              </w:rPr>
            </w:pPr>
            <w:r w:rsidRPr="005231FA">
              <w:rPr>
                <w:rFonts w:ascii="Times New Roman" w:eastAsia="Times New Roman" w:hAnsi="Times New Roman" w:cs="Times New Roman"/>
                <w:color w:val="000000"/>
                <w:sz w:val="24"/>
                <w:szCs w:val="24"/>
              </w:rPr>
              <w:t>-увеличение доли педагогов, активно привлекающих социальных партеров к решению задач ранней профориентации дошкольников.</w:t>
            </w:r>
          </w:p>
          <w:p w:rsidR="00C62B5A" w:rsidRPr="005231FA" w:rsidRDefault="00C62B5A" w:rsidP="00C62B5A">
            <w:pPr>
              <w:tabs>
                <w:tab w:val="left" w:pos="67"/>
              </w:tabs>
              <w:spacing w:after="0" w:line="240" w:lineRule="auto"/>
              <w:jc w:val="both"/>
              <w:rPr>
                <w:rFonts w:ascii="Times New Roman" w:eastAsia="Times New Roman" w:hAnsi="Times New Roman" w:cs="Times New Roman"/>
                <w:color w:val="000000"/>
                <w:sz w:val="24"/>
                <w:szCs w:val="24"/>
              </w:rPr>
            </w:pPr>
            <w:r w:rsidRPr="005231FA">
              <w:rPr>
                <w:rFonts w:ascii="Times New Roman" w:eastAsia="Times New Roman" w:hAnsi="Times New Roman" w:cs="Times New Roman"/>
                <w:color w:val="000000"/>
                <w:sz w:val="24"/>
                <w:szCs w:val="24"/>
              </w:rPr>
              <w:t>-увеличение доли родителей, проявляющих интерес к ДОО, к вопросам ранней профориентации дошкольников;</w:t>
            </w:r>
          </w:p>
          <w:p w:rsidR="00C62B5A" w:rsidRPr="005231FA" w:rsidRDefault="00C62B5A" w:rsidP="00C62B5A">
            <w:pPr>
              <w:tabs>
                <w:tab w:val="left" w:pos="67"/>
              </w:tabs>
              <w:spacing w:after="0" w:line="240" w:lineRule="auto"/>
              <w:jc w:val="both"/>
              <w:rPr>
                <w:rFonts w:ascii="Times New Roman" w:eastAsia="Times New Roman" w:hAnsi="Times New Roman" w:cs="Times New Roman"/>
                <w:color w:val="000000"/>
                <w:sz w:val="24"/>
                <w:szCs w:val="24"/>
              </w:rPr>
            </w:pPr>
            <w:r w:rsidRPr="005231FA">
              <w:rPr>
                <w:rFonts w:ascii="Times New Roman" w:eastAsia="Times New Roman" w:hAnsi="Times New Roman" w:cs="Times New Roman"/>
                <w:color w:val="000000"/>
                <w:sz w:val="24"/>
                <w:szCs w:val="24"/>
              </w:rPr>
              <w:t>-увеличение доли родителей, активно участвующих в совместных с ДОО мероприятиях;</w:t>
            </w:r>
          </w:p>
          <w:p w:rsidR="00C62B5A" w:rsidRPr="005231FA" w:rsidRDefault="00C62B5A" w:rsidP="00C62B5A">
            <w:pPr>
              <w:tabs>
                <w:tab w:val="left" w:pos="67"/>
              </w:tabs>
              <w:spacing w:after="0" w:line="240" w:lineRule="auto"/>
              <w:jc w:val="both"/>
              <w:rPr>
                <w:rFonts w:ascii="Times New Roman" w:eastAsia="Times New Roman" w:hAnsi="Times New Roman" w:cs="Times New Roman"/>
                <w:color w:val="000000"/>
                <w:sz w:val="24"/>
                <w:szCs w:val="24"/>
              </w:rPr>
            </w:pPr>
            <w:r w:rsidRPr="005231FA">
              <w:rPr>
                <w:rFonts w:ascii="Times New Roman" w:eastAsia="Times New Roman" w:hAnsi="Times New Roman" w:cs="Times New Roman"/>
                <w:color w:val="000000"/>
                <w:sz w:val="24"/>
                <w:szCs w:val="24"/>
              </w:rPr>
              <w:t>-проявляют родительскую компетентность в вопросах развития и образования, охраны и укрепления здоровья детей;</w:t>
            </w:r>
          </w:p>
          <w:p w:rsidR="00C62B5A" w:rsidRPr="005231FA" w:rsidRDefault="00C62B5A" w:rsidP="00C62B5A">
            <w:pPr>
              <w:tabs>
                <w:tab w:val="left" w:pos="67"/>
              </w:tabs>
              <w:spacing w:after="0" w:line="240" w:lineRule="auto"/>
              <w:jc w:val="both"/>
              <w:rPr>
                <w:rFonts w:ascii="Times New Roman" w:eastAsia="Times New Roman" w:hAnsi="Times New Roman" w:cs="Times New Roman"/>
                <w:color w:val="000000"/>
                <w:sz w:val="24"/>
                <w:szCs w:val="24"/>
              </w:rPr>
            </w:pPr>
            <w:r w:rsidRPr="005231FA">
              <w:rPr>
                <w:rFonts w:ascii="Times New Roman" w:eastAsia="Times New Roman" w:hAnsi="Times New Roman" w:cs="Times New Roman"/>
                <w:color w:val="000000"/>
                <w:sz w:val="24"/>
                <w:szCs w:val="24"/>
              </w:rPr>
              <w:t>-овладевают элементарными базовыми знаниями о профессиях металлургического производства в рамках «Инженерной школы»;</w:t>
            </w:r>
          </w:p>
          <w:p w:rsidR="00C62B5A" w:rsidRPr="005231FA" w:rsidRDefault="00C62B5A" w:rsidP="00C62B5A">
            <w:pPr>
              <w:tabs>
                <w:tab w:val="left" w:pos="67"/>
              </w:tabs>
              <w:spacing w:after="0" w:line="240" w:lineRule="auto"/>
              <w:jc w:val="both"/>
              <w:rPr>
                <w:rFonts w:ascii="Times New Roman" w:eastAsia="Times New Roman" w:hAnsi="Times New Roman" w:cs="Times New Roman"/>
                <w:color w:val="000000"/>
                <w:sz w:val="24"/>
                <w:szCs w:val="24"/>
              </w:rPr>
            </w:pPr>
            <w:r w:rsidRPr="005231FA">
              <w:rPr>
                <w:rFonts w:ascii="Times New Roman" w:eastAsia="Times New Roman" w:hAnsi="Times New Roman" w:cs="Times New Roman"/>
                <w:color w:val="000000"/>
                <w:sz w:val="24"/>
                <w:szCs w:val="24"/>
              </w:rPr>
              <w:t>-развиты понимания некоторых трудовых процессов и их последовательности, взаимосвязях определённых профессий;</w:t>
            </w:r>
          </w:p>
          <w:p w:rsidR="00C62B5A" w:rsidRPr="005231FA" w:rsidRDefault="00C62B5A" w:rsidP="00C62B5A">
            <w:pPr>
              <w:tabs>
                <w:tab w:val="left" w:pos="67"/>
              </w:tabs>
              <w:spacing w:after="0" w:line="240" w:lineRule="auto"/>
              <w:jc w:val="both"/>
              <w:rPr>
                <w:rFonts w:ascii="Times New Roman" w:eastAsia="Times New Roman" w:hAnsi="Times New Roman" w:cs="Times New Roman"/>
                <w:color w:val="000000"/>
                <w:sz w:val="24"/>
                <w:szCs w:val="24"/>
              </w:rPr>
            </w:pPr>
            <w:r w:rsidRPr="005231FA">
              <w:rPr>
                <w:rFonts w:ascii="Times New Roman" w:eastAsia="Times New Roman" w:hAnsi="Times New Roman" w:cs="Times New Roman"/>
                <w:color w:val="000000"/>
                <w:sz w:val="24"/>
                <w:szCs w:val="24"/>
              </w:rPr>
              <w:t xml:space="preserve">-овладевают различными способами измерений, правилами техники безопасности при проведении эксперимента, начальными навыками </w:t>
            </w:r>
            <w:proofErr w:type="gramStart"/>
            <w:r w:rsidRPr="005231FA">
              <w:rPr>
                <w:rFonts w:ascii="Times New Roman" w:eastAsia="Times New Roman" w:hAnsi="Times New Roman" w:cs="Times New Roman"/>
                <w:color w:val="000000"/>
                <w:sz w:val="24"/>
                <w:szCs w:val="24"/>
              </w:rPr>
              <w:t xml:space="preserve">использования  </w:t>
            </w:r>
            <w:proofErr w:type="spellStart"/>
            <w:r w:rsidRPr="005231FA">
              <w:rPr>
                <w:rFonts w:ascii="Times New Roman" w:eastAsia="Times New Roman" w:hAnsi="Times New Roman" w:cs="Times New Roman"/>
                <w:color w:val="000000"/>
                <w:sz w:val="24"/>
                <w:szCs w:val="24"/>
              </w:rPr>
              <w:t>Lean</w:t>
            </w:r>
            <w:proofErr w:type="spellEnd"/>
            <w:proofErr w:type="gramEnd"/>
            <w:r w:rsidRPr="005231FA">
              <w:rPr>
                <w:rFonts w:ascii="Times New Roman" w:eastAsia="Times New Roman" w:hAnsi="Times New Roman" w:cs="Times New Roman"/>
                <w:color w:val="000000"/>
                <w:sz w:val="24"/>
                <w:szCs w:val="24"/>
              </w:rPr>
              <w:t xml:space="preserve"> – технологий в деятельности (технологий бережливого  производства).</w:t>
            </w:r>
          </w:p>
        </w:tc>
      </w:tr>
      <w:tr w:rsidR="00C62B5A" w:rsidRPr="00C62B5A" w:rsidTr="00C62B5A">
        <w:tc>
          <w:tcPr>
            <w:tcW w:w="70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5</w:t>
            </w:r>
          </w:p>
        </w:tc>
        <w:tc>
          <w:tcPr>
            <w:tcW w:w="2977"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6946"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Бондарь Кристина Валерьевна</w:t>
            </w:r>
          </w:p>
          <w:p w:rsidR="00C62B5A" w:rsidRPr="005231FA" w:rsidRDefault="00C62B5A" w:rsidP="00C62B5A">
            <w:pPr>
              <w:spacing w:after="0" w:line="240" w:lineRule="auto"/>
              <w:rPr>
                <w:rFonts w:ascii="Times New Roman" w:eastAsia="Times New Roman" w:hAnsi="Times New Roman" w:cs="Times New Roman"/>
                <w:b/>
                <w:sz w:val="24"/>
                <w:szCs w:val="24"/>
                <w:highlight w:val="yellow"/>
              </w:rPr>
            </w:pPr>
            <w:r w:rsidRPr="005231FA">
              <w:rPr>
                <w:rFonts w:ascii="Times New Roman" w:eastAsia="Times New Roman" w:hAnsi="Times New Roman" w:cs="Times New Roman"/>
                <w:sz w:val="24"/>
                <w:szCs w:val="24"/>
              </w:rPr>
              <w:t>Булгакова Светлана Юрьевна</w:t>
            </w:r>
          </w:p>
        </w:tc>
      </w:tr>
      <w:tr w:rsidR="00C62B5A" w:rsidRPr="00C62B5A" w:rsidTr="00C62B5A">
        <w:tc>
          <w:tcPr>
            <w:tcW w:w="709"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6</w:t>
            </w:r>
          </w:p>
        </w:tc>
        <w:tc>
          <w:tcPr>
            <w:tcW w:w="2977"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Способы трансляции инновации, нововведения</w:t>
            </w:r>
          </w:p>
        </w:tc>
        <w:tc>
          <w:tcPr>
            <w:tcW w:w="6946" w:type="dxa"/>
          </w:tcPr>
          <w:p w:rsidR="00C62B5A" w:rsidRPr="005231FA" w:rsidRDefault="00C62B5A" w:rsidP="00C62B5A">
            <w:pPr>
              <w:spacing w:after="0" w:line="240" w:lineRule="auto"/>
              <w:rPr>
                <w:rFonts w:ascii="Times New Roman" w:eastAsia="Times New Roman" w:hAnsi="Times New Roman" w:cs="Times New Roman"/>
                <w:color w:val="FF0000"/>
                <w:sz w:val="24"/>
                <w:szCs w:val="24"/>
              </w:rPr>
            </w:pPr>
            <w:r w:rsidRPr="005231FA">
              <w:rPr>
                <w:rFonts w:ascii="Times New Roman" w:eastAsia="Times New Roman" w:hAnsi="Times New Roman" w:cs="Times New Roman"/>
                <w:sz w:val="24"/>
                <w:szCs w:val="24"/>
              </w:rPr>
              <w:t>День открытых дверей 1 раз в год (сентябрь); мастер-классы для педагогов  МАДОУ38: «Проектирование системных, целостных изменений в развивающем предметном пространстве ДОО», «Организация развивающей предметно-пространственной среды развития видов деятельности и культурных практик ценностно-смыслового развития детей дошкольного возраста», 1 раз в год (апрель- май)  открытое  мероприятия для педагогов ДОО, города,</w:t>
            </w:r>
            <w:r w:rsidRPr="005231FA">
              <w:rPr>
                <w:rFonts w:ascii="Times New Roman" w:eastAsia="Times New Roman" w:hAnsi="Times New Roman" w:cs="Times New Roman"/>
                <w:color w:val="FF0000"/>
                <w:sz w:val="24"/>
                <w:szCs w:val="24"/>
              </w:rPr>
              <w:t xml:space="preserve"> </w:t>
            </w:r>
            <w:r w:rsidRPr="005231FA">
              <w:rPr>
                <w:rFonts w:ascii="Times New Roman" w:eastAsia="Times New Roman" w:hAnsi="Times New Roman" w:cs="Times New Roman"/>
                <w:sz w:val="24"/>
                <w:szCs w:val="24"/>
              </w:rPr>
              <w:t>конкурсы</w:t>
            </w:r>
            <w:r w:rsidRPr="005231FA">
              <w:rPr>
                <w:rFonts w:ascii="Times New Roman" w:eastAsia="Times New Roman" w:hAnsi="Times New Roman" w:cs="Times New Roman"/>
                <w:color w:val="FF0000"/>
                <w:sz w:val="24"/>
                <w:szCs w:val="24"/>
              </w:rPr>
              <w:t xml:space="preserve"> </w:t>
            </w:r>
            <w:r w:rsidRPr="005231FA">
              <w:rPr>
                <w:rFonts w:ascii="Times New Roman" w:eastAsia="Times New Roman" w:hAnsi="Times New Roman" w:cs="Times New Roman"/>
                <w:sz w:val="24"/>
                <w:szCs w:val="24"/>
              </w:rPr>
              <w:t xml:space="preserve">«Организация развивающей среды способствующей знакомству детей дошкольного возраста с миром профессий». </w:t>
            </w:r>
          </w:p>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Разработка методических материалов и пособий конструкты совместной образовательной деятельности с детьми старшего дошкольного возраста по знакомству с разными профессиями, </w:t>
            </w:r>
            <w:proofErr w:type="spellStart"/>
            <w:r w:rsidRPr="005231FA">
              <w:rPr>
                <w:rFonts w:ascii="Times New Roman" w:eastAsia="Times New Roman" w:hAnsi="Times New Roman" w:cs="Times New Roman"/>
                <w:sz w:val="24"/>
                <w:szCs w:val="24"/>
              </w:rPr>
              <w:t>лэпбуки</w:t>
            </w:r>
            <w:proofErr w:type="spellEnd"/>
            <w:r w:rsidRPr="005231FA">
              <w:rPr>
                <w:rFonts w:ascii="Times New Roman" w:eastAsia="Times New Roman" w:hAnsi="Times New Roman" w:cs="Times New Roman"/>
                <w:sz w:val="24"/>
                <w:szCs w:val="24"/>
              </w:rPr>
              <w:t>, детско-взрослые проекты.</w:t>
            </w:r>
          </w:p>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lastRenderedPageBreak/>
              <w:t xml:space="preserve">Освящение реализации проекта на сайте МАДОУ». Освящение реализации проекта через средства массовой информации: газеты, телевидение. </w:t>
            </w:r>
          </w:p>
          <w:p w:rsidR="00C62B5A" w:rsidRPr="005231FA" w:rsidRDefault="00C62B5A" w:rsidP="00C62B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Распространение опыта на уровне объединения, города, области, региона:</w:t>
            </w:r>
          </w:p>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 посещение практических занятий в МАДОУ </w:t>
            </w:r>
          </w:p>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тезисы, статьи в научных изданиях при достижении значимых результатов реализации проекта;</w:t>
            </w:r>
          </w:p>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презентация на уровне города по итогам реализации Проекта.</w:t>
            </w:r>
          </w:p>
        </w:tc>
      </w:tr>
      <w:tr w:rsidR="00C62B5A" w:rsidRPr="00C62B5A" w:rsidTr="00C62B5A">
        <w:tc>
          <w:tcPr>
            <w:tcW w:w="709"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lastRenderedPageBreak/>
              <w:t>7</w:t>
            </w:r>
          </w:p>
        </w:tc>
        <w:tc>
          <w:tcPr>
            <w:tcW w:w="2977"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Методическая продуктивность</w:t>
            </w:r>
          </w:p>
        </w:tc>
        <w:tc>
          <w:tcPr>
            <w:tcW w:w="6946" w:type="dxa"/>
          </w:tcPr>
          <w:p w:rsidR="00C62B5A" w:rsidRPr="005231FA" w:rsidRDefault="00C62B5A" w:rsidP="00C62B5A">
            <w:pPr>
              <w:spacing w:after="0" w:line="240" w:lineRule="auto"/>
              <w:jc w:val="both"/>
              <w:rPr>
                <w:rFonts w:ascii="Times New Roman" w:eastAsia="Times New Roman" w:hAnsi="Times New Roman" w:cs="Times New Roman"/>
                <w:b/>
                <w:sz w:val="24"/>
                <w:szCs w:val="24"/>
                <w:highlight w:val="yellow"/>
              </w:rPr>
            </w:pPr>
            <w:r w:rsidRPr="005231FA">
              <w:rPr>
                <w:rFonts w:ascii="Times New Roman" w:eastAsia="Times New Roman" w:hAnsi="Times New Roman" w:cs="Times New Roman"/>
                <w:sz w:val="24"/>
                <w:szCs w:val="24"/>
              </w:rPr>
              <w:t>Методические пособия, буклеты, памятки.</w:t>
            </w:r>
          </w:p>
        </w:tc>
      </w:tr>
      <w:tr w:rsidR="00C62B5A" w:rsidRPr="00C62B5A" w:rsidTr="00C62B5A">
        <w:tc>
          <w:tcPr>
            <w:tcW w:w="709"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8</w:t>
            </w:r>
          </w:p>
        </w:tc>
        <w:tc>
          <w:tcPr>
            <w:tcW w:w="2977"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6946" w:type="dxa"/>
          </w:tcPr>
          <w:p w:rsidR="00C62B5A" w:rsidRPr="005231FA" w:rsidRDefault="00C62B5A" w:rsidP="00C62B5A">
            <w:pPr>
              <w:tabs>
                <w:tab w:val="left" w:pos="1860"/>
              </w:tabs>
              <w:spacing w:after="0" w:line="240" w:lineRule="auto"/>
              <w:rPr>
                <w:rFonts w:ascii="Times New Roman" w:eastAsia="Times New Roman" w:hAnsi="Times New Roman" w:cs="Times New Roman"/>
                <w:sz w:val="24"/>
                <w:szCs w:val="24"/>
                <w:highlight w:val="yellow"/>
              </w:rPr>
            </w:pPr>
            <w:r w:rsidRPr="005231FA">
              <w:rPr>
                <w:rFonts w:ascii="Times New Roman" w:eastAsia="Times New Roman" w:hAnsi="Times New Roman" w:cs="Times New Roman"/>
                <w:sz w:val="24"/>
                <w:szCs w:val="24"/>
              </w:rPr>
              <w:t>2020-2023гг.</w:t>
            </w:r>
          </w:p>
        </w:tc>
      </w:tr>
    </w:tbl>
    <w:p w:rsidR="00C62B5A" w:rsidRPr="00C62B5A" w:rsidRDefault="00C62B5A" w:rsidP="00C62B5A">
      <w:pPr>
        <w:spacing w:after="0" w:line="240" w:lineRule="auto"/>
        <w:jc w:val="right"/>
        <w:rPr>
          <w:rFonts w:ascii="Times New Roman" w:eastAsia="Times New Roman" w:hAnsi="Times New Roman" w:cs="Times New Roman"/>
          <w:b/>
          <w:sz w:val="28"/>
          <w:szCs w:val="28"/>
        </w:rPr>
      </w:pPr>
    </w:p>
    <w:p w:rsidR="00815C04" w:rsidRDefault="00815C04" w:rsidP="00C62B5A">
      <w:pPr>
        <w:spacing w:after="0" w:line="240" w:lineRule="auto"/>
        <w:jc w:val="center"/>
        <w:rPr>
          <w:rFonts w:ascii="Times New Roman" w:eastAsia="Times New Roman" w:hAnsi="Times New Roman" w:cs="Times New Roman"/>
          <w:b/>
          <w:sz w:val="24"/>
          <w:szCs w:val="24"/>
        </w:rPr>
      </w:pPr>
    </w:p>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ИННОВАЦИОННАЯ КАРТА МАДОУ</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6804"/>
      </w:tblGrid>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p>
        </w:tc>
        <w:tc>
          <w:tcPr>
            <w:tcW w:w="3119" w:type="dxa"/>
          </w:tcPr>
          <w:p w:rsidR="00C62B5A" w:rsidRPr="005231FA"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Инновация</w:t>
            </w:r>
          </w:p>
        </w:tc>
        <w:tc>
          <w:tcPr>
            <w:tcW w:w="6804"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«Организация социально-педагогического партнерства как фактора повышения качества образовательного процесса»</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1</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Необходимость организации социально-педагогического партнерства как фактора повышения качества образовательного </w:t>
            </w:r>
            <w:proofErr w:type="gramStart"/>
            <w:r w:rsidRPr="005231FA">
              <w:rPr>
                <w:rFonts w:ascii="Times New Roman" w:eastAsia="Times New Roman" w:hAnsi="Times New Roman" w:cs="Times New Roman"/>
                <w:sz w:val="24"/>
                <w:szCs w:val="24"/>
              </w:rPr>
              <w:t>процесса  в</w:t>
            </w:r>
            <w:proofErr w:type="gramEnd"/>
            <w:r w:rsidRPr="005231FA">
              <w:rPr>
                <w:rFonts w:ascii="Times New Roman" w:eastAsia="Times New Roman" w:hAnsi="Times New Roman" w:cs="Times New Roman"/>
                <w:sz w:val="24"/>
                <w:szCs w:val="24"/>
              </w:rPr>
              <w:t xml:space="preserve"> условиях ДОУ</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2</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tc>
        <w:tc>
          <w:tcPr>
            <w:tcW w:w="6804" w:type="dxa"/>
          </w:tcPr>
          <w:p w:rsidR="00C62B5A" w:rsidRPr="005231FA" w:rsidRDefault="00C62B5A" w:rsidP="00C62B5A">
            <w:pPr>
              <w:spacing w:after="0" w:line="240" w:lineRule="auto"/>
              <w:jc w:val="both"/>
              <w:outlineLvl w:val="1"/>
              <w:rPr>
                <w:rFonts w:ascii="Times New Roman" w:eastAsia="Times New Roman" w:hAnsi="Times New Roman" w:cs="Times New Roman"/>
                <w:bCs/>
                <w:iCs/>
                <w:sz w:val="24"/>
                <w:szCs w:val="24"/>
              </w:rPr>
            </w:pPr>
            <w:r w:rsidRPr="005231FA">
              <w:rPr>
                <w:rFonts w:ascii="Times New Roman" w:eastAsia="Times New Roman" w:hAnsi="Times New Roman" w:cs="Times New Roman"/>
                <w:bCs/>
                <w:iCs/>
                <w:sz w:val="24"/>
                <w:szCs w:val="24"/>
              </w:rPr>
              <w:t>Обеспечение организации социально-педагогического партнерства как фактора повышения качества образовательного процесса в ДОУ</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3</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tabs>
                <w:tab w:val="left" w:pos="0"/>
              </w:tabs>
              <w:spacing w:after="0" w:line="240" w:lineRule="auto"/>
              <w:rPr>
                <w:rFonts w:ascii="Times New Roman" w:eastAsia="Times New Roman" w:hAnsi="Times New Roman" w:cs="Times New Roman"/>
                <w:bCs/>
                <w:sz w:val="24"/>
                <w:szCs w:val="24"/>
              </w:rPr>
            </w:pPr>
            <w:r w:rsidRPr="005231FA">
              <w:rPr>
                <w:rFonts w:ascii="Times New Roman" w:eastAsia="Times New Roman" w:hAnsi="Times New Roman" w:cs="Times New Roman"/>
                <w:bCs/>
                <w:sz w:val="24"/>
                <w:szCs w:val="24"/>
              </w:rPr>
              <w:t>Выстраивание диалога между представителями системы образования и институтами гражданского сообщества.</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В основе сообщества - взаимодействие социальных партнеров. В основе же социального партнерства - информированность (только когда </w:t>
            </w:r>
            <w:proofErr w:type="gramStart"/>
            <w:r w:rsidRPr="005231FA">
              <w:rPr>
                <w:rFonts w:ascii="Times New Roman" w:eastAsia="Times New Roman" w:hAnsi="Times New Roman" w:cs="Times New Roman"/>
                <w:sz w:val="24"/>
                <w:szCs w:val="24"/>
              </w:rPr>
              <w:t>есть  понятная</w:t>
            </w:r>
            <w:proofErr w:type="gramEnd"/>
            <w:r w:rsidRPr="005231FA">
              <w:rPr>
                <w:rFonts w:ascii="Times New Roman" w:eastAsia="Times New Roman" w:hAnsi="Times New Roman" w:cs="Times New Roman"/>
                <w:sz w:val="24"/>
                <w:szCs w:val="24"/>
              </w:rPr>
              <w:t xml:space="preserve"> всем информация о качестве образования, возникает понимание, доверие, согласие и сотрудничество</w:t>
            </w:r>
          </w:p>
        </w:tc>
      </w:tr>
      <w:tr w:rsidR="00C62B5A" w:rsidRPr="005231FA" w:rsidTr="00C62B5A">
        <w:trPr>
          <w:trHeight w:val="685"/>
        </w:trPr>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4</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815C04" w:rsidRDefault="00815C04" w:rsidP="00815C04">
            <w:pPr>
              <w:widowControl w:val="0"/>
              <w:spacing w:after="0" w:line="240" w:lineRule="auto"/>
              <w:rPr>
                <w:rFonts w:ascii="Times New Roman" w:eastAsia="Times New Roman" w:hAnsi="Times New Roman" w:cs="Times New Roman"/>
                <w:sz w:val="24"/>
                <w:szCs w:val="24"/>
              </w:rPr>
            </w:pPr>
            <w:r w:rsidRPr="00815C04">
              <w:rPr>
                <w:rFonts w:ascii="Times New Roman" w:eastAsia="Times New Roman" w:hAnsi="Times New Roman" w:cs="Times New Roman"/>
                <w:sz w:val="24"/>
                <w:szCs w:val="24"/>
              </w:rPr>
              <w:t xml:space="preserve">- </w:t>
            </w:r>
            <w:r w:rsidR="00C62B5A" w:rsidRPr="00815C04">
              <w:rPr>
                <w:rFonts w:ascii="Times New Roman" w:eastAsia="Times New Roman" w:hAnsi="Times New Roman" w:cs="Times New Roman"/>
                <w:sz w:val="24"/>
                <w:szCs w:val="24"/>
              </w:rPr>
              <w:t>Внедрена в практическую деятельность модель организации социально-педагогического партнерства как фактора повышения качества образовательного процесса в ДОУ.</w:t>
            </w:r>
          </w:p>
          <w:p w:rsidR="00C62B5A" w:rsidRPr="005231FA" w:rsidRDefault="00815C04" w:rsidP="00815C04">
            <w:pPr>
              <w:widowControl w:val="0"/>
              <w:spacing w:after="0" w:line="240" w:lineRule="auto"/>
              <w:jc w:val="both"/>
              <w:rPr>
                <w:rFonts w:ascii="Times New Roman" w:eastAsia="Times New Roman" w:hAnsi="Times New Roman" w:cs="Times New Roman"/>
                <w:sz w:val="24"/>
                <w:szCs w:val="24"/>
              </w:rPr>
            </w:pPr>
            <w:r w:rsidRPr="00815C04">
              <w:rPr>
                <w:rFonts w:ascii="Times New Roman" w:eastAsia="Times New Roman" w:hAnsi="Times New Roman" w:cs="Times New Roman"/>
                <w:sz w:val="24"/>
                <w:szCs w:val="24"/>
              </w:rPr>
              <w:t xml:space="preserve">- </w:t>
            </w:r>
            <w:r w:rsidR="00C62B5A" w:rsidRPr="005231FA">
              <w:rPr>
                <w:rFonts w:ascii="Times New Roman" w:eastAsia="Times New Roman" w:hAnsi="Times New Roman" w:cs="Times New Roman"/>
                <w:sz w:val="24"/>
                <w:szCs w:val="24"/>
              </w:rPr>
              <w:t>Сформирована из участников образовательного процесса команда единомышленников.</w:t>
            </w:r>
          </w:p>
          <w:p w:rsidR="00C62B5A" w:rsidRPr="005231FA" w:rsidRDefault="00815C04" w:rsidP="00815C04">
            <w:pPr>
              <w:widowControl w:val="0"/>
              <w:spacing w:after="0" w:line="240" w:lineRule="auto"/>
              <w:jc w:val="both"/>
              <w:rPr>
                <w:rFonts w:ascii="Times New Roman" w:eastAsia="Times New Roman" w:hAnsi="Times New Roman" w:cs="Times New Roman"/>
                <w:sz w:val="24"/>
                <w:szCs w:val="24"/>
              </w:rPr>
            </w:pPr>
            <w:r w:rsidRPr="00815C04">
              <w:rPr>
                <w:rFonts w:ascii="Times New Roman" w:eastAsia="Times New Roman" w:hAnsi="Times New Roman" w:cs="Times New Roman"/>
                <w:sz w:val="24"/>
                <w:szCs w:val="24"/>
              </w:rPr>
              <w:t xml:space="preserve">- </w:t>
            </w:r>
            <w:r w:rsidR="00C62B5A" w:rsidRPr="005231FA">
              <w:rPr>
                <w:rFonts w:ascii="Times New Roman" w:eastAsia="Times New Roman" w:hAnsi="Times New Roman" w:cs="Times New Roman"/>
                <w:sz w:val="24"/>
                <w:szCs w:val="24"/>
              </w:rPr>
              <w:t>Разработана и используется в практике карта социально-педагогического мониторинга качества дошкольного образования, способствующая расширению диапазона управленческих действий руководителей ДОУ по организации сотрудничества с институтами гражданского сообщества, с целью повышения качества образовательного процесса, образовательной системы ДОУ в целом.</w:t>
            </w:r>
          </w:p>
          <w:p w:rsidR="00C62B5A" w:rsidRPr="005231FA" w:rsidRDefault="00815C04" w:rsidP="00815C04">
            <w:pPr>
              <w:widowControl w:val="0"/>
              <w:spacing w:after="0" w:line="240" w:lineRule="auto"/>
              <w:jc w:val="both"/>
              <w:rPr>
                <w:rFonts w:ascii="Times New Roman" w:eastAsia="Times New Roman" w:hAnsi="Times New Roman" w:cs="Times New Roman"/>
                <w:sz w:val="24"/>
                <w:szCs w:val="24"/>
              </w:rPr>
            </w:pPr>
            <w:r w:rsidRPr="00815C04">
              <w:rPr>
                <w:rFonts w:ascii="Times New Roman" w:eastAsia="Times New Roman" w:hAnsi="Times New Roman" w:cs="Times New Roman"/>
                <w:sz w:val="24"/>
                <w:szCs w:val="24"/>
              </w:rPr>
              <w:t xml:space="preserve">- </w:t>
            </w:r>
            <w:r w:rsidR="00C62B5A" w:rsidRPr="005231FA">
              <w:rPr>
                <w:rFonts w:ascii="Times New Roman" w:eastAsia="Times New Roman" w:hAnsi="Times New Roman" w:cs="Times New Roman"/>
                <w:sz w:val="24"/>
                <w:szCs w:val="24"/>
              </w:rPr>
              <w:t>Реализация форм общественного контроля за качеством образовательного процесса, образовательной системы ДОУ в целом.</w:t>
            </w:r>
          </w:p>
          <w:p w:rsidR="00C62B5A" w:rsidRPr="005231FA" w:rsidRDefault="00815C04" w:rsidP="00815C04">
            <w:pPr>
              <w:widowControl w:val="0"/>
              <w:spacing w:after="0" w:line="240" w:lineRule="auto"/>
              <w:jc w:val="both"/>
              <w:rPr>
                <w:rFonts w:ascii="Times New Roman" w:eastAsia="Times New Roman" w:hAnsi="Times New Roman" w:cs="Times New Roman"/>
                <w:sz w:val="24"/>
                <w:szCs w:val="24"/>
              </w:rPr>
            </w:pPr>
            <w:r w:rsidRPr="00815C04">
              <w:rPr>
                <w:rFonts w:ascii="Times New Roman" w:eastAsia="Times New Roman" w:hAnsi="Times New Roman" w:cs="Times New Roman"/>
                <w:sz w:val="24"/>
                <w:szCs w:val="24"/>
              </w:rPr>
              <w:t xml:space="preserve">- </w:t>
            </w:r>
            <w:r w:rsidR="00C62B5A" w:rsidRPr="005231FA">
              <w:rPr>
                <w:rFonts w:ascii="Times New Roman" w:eastAsia="Times New Roman" w:hAnsi="Times New Roman" w:cs="Times New Roman"/>
                <w:sz w:val="24"/>
                <w:szCs w:val="24"/>
              </w:rPr>
              <w:t>Используется социальный ресурс в обеспечении условий повышения качества образовательной деятельности.</w:t>
            </w:r>
          </w:p>
          <w:p w:rsidR="00C62B5A" w:rsidRPr="005231FA" w:rsidRDefault="00815C04" w:rsidP="00815C04">
            <w:pPr>
              <w:widowControl w:val="0"/>
              <w:spacing w:after="0" w:line="240" w:lineRule="auto"/>
              <w:jc w:val="both"/>
              <w:rPr>
                <w:rFonts w:ascii="Times New Roman" w:eastAsia="Times New Roman" w:hAnsi="Times New Roman" w:cs="Times New Roman"/>
                <w:sz w:val="24"/>
                <w:szCs w:val="24"/>
              </w:rPr>
            </w:pPr>
            <w:r w:rsidRPr="00815C04">
              <w:rPr>
                <w:rFonts w:ascii="Times New Roman" w:eastAsia="Times New Roman" w:hAnsi="Times New Roman" w:cs="Times New Roman"/>
                <w:sz w:val="24"/>
                <w:szCs w:val="24"/>
              </w:rPr>
              <w:t xml:space="preserve">- </w:t>
            </w:r>
            <w:r w:rsidR="00C62B5A" w:rsidRPr="005231FA">
              <w:rPr>
                <w:rFonts w:ascii="Times New Roman" w:eastAsia="Times New Roman" w:hAnsi="Times New Roman" w:cs="Times New Roman"/>
                <w:sz w:val="24"/>
                <w:szCs w:val="24"/>
              </w:rPr>
              <w:t>Повышение уровня качества и результатов образования в ДОУ.</w:t>
            </w:r>
          </w:p>
          <w:p w:rsidR="00C62B5A" w:rsidRPr="005231FA" w:rsidRDefault="00815C04" w:rsidP="00815C04">
            <w:pPr>
              <w:widowControl w:val="0"/>
              <w:spacing w:after="0" w:line="240" w:lineRule="auto"/>
              <w:jc w:val="both"/>
              <w:rPr>
                <w:rFonts w:ascii="Times New Roman" w:eastAsia="Times New Roman" w:hAnsi="Times New Roman" w:cs="Times New Roman"/>
                <w:sz w:val="24"/>
                <w:szCs w:val="24"/>
              </w:rPr>
            </w:pPr>
            <w:r w:rsidRPr="00815C04">
              <w:rPr>
                <w:rFonts w:ascii="Times New Roman" w:eastAsia="Times New Roman" w:hAnsi="Times New Roman" w:cs="Times New Roman"/>
                <w:sz w:val="24"/>
                <w:szCs w:val="24"/>
              </w:rPr>
              <w:t xml:space="preserve">- </w:t>
            </w:r>
            <w:r w:rsidR="00C62B5A" w:rsidRPr="005231FA">
              <w:rPr>
                <w:rFonts w:ascii="Times New Roman" w:eastAsia="Times New Roman" w:hAnsi="Times New Roman" w:cs="Times New Roman"/>
                <w:sz w:val="24"/>
                <w:szCs w:val="24"/>
              </w:rPr>
              <w:t xml:space="preserve">Разработаны методические рекомендации по организации </w:t>
            </w:r>
            <w:r w:rsidR="00C62B5A" w:rsidRPr="005231FA">
              <w:rPr>
                <w:rFonts w:ascii="Times New Roman" w:eastAsia="Times New Roman" w:hAnsi="Times New Roman" w:cs="Times New Roman"/>
                <w:sz w:val="24"/>
                <w:szCs w:val="24"/>
              </w:rPr>
              <w:lastRenderedPageBreak/>
              <w:t>условий формирования социально-педагогического партнерства в дошкольном образовательном учреждении.</w:t>
            </w:r>
          </w:p>
        </w:tc>
      </w:tr>
      <w:tr w:rsidR="00C62B5A" w:rsidRPr="005231FA" w:rsidTr="00C62B5A">
        <w:tc>
          <w:tcPr>
            <w:tcW w:w="567"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lastRenderedPageBreak/>
              <w:t>6</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6804" w:type="dxa"/>
          </w:tcPr>
          <w:p w:rsidR="00C62B5A" w:rsidRPr="005231FA" w:rsidRDefault="00C62B5A" w:rsidP="00C62B5A">
            <w:pPr>
              <w:spacing w:after="0" w:line="240" w:lineRule="auto"/>
              <w:rPr>
                <w:rFonts w:ascii="Times New Roman" w:eastAsia="Times New Roman" w:hAnsi="Times New Roman" w:cs="Times New Roman"/>
                <w:sz w:val="24"/>
                <w:szCs w:val="24"/>
              </w:rPr>
            </w:pPr>
            <w:proofErr w:type="spellStart"/>
            <w:r w:rsidRPr="005231FA">
              <w:rPr>
                <w:rFonts w:ascii="Times New Roman" w:eastAsia="Times New Roman" w:hAnsi="Times New Roman" w:cs="Times New Roman"/>
                <w:sz w:val="24"/>
                <w:szCs w:val="24"/>
              </w:rPr>
              <w:t>Хабутдинова</w:t>
            </w:r>
            <w:proofErr w:type="spellEnd"/>
            <w:r w:rsidRPr="005231FA">
              <w:rPr>
                <w:rFonts w:ascii="Times New Roman" w:eastAsia="Times New Roman" w:hAnsi="Times New Roman" w:cs="Times New Roman"/>
                <w:sz w:val="24"/>
                <w:szCs w:val="24"/>
              </w:rPr>
              <w:t xml:space="preserve"> Ольга Дмитриевна</w:t>
            </w:r>
          </w:p>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Прокина Наталья Михайловна</w:t>
            </w:r>
            <w:r w:rsidRPr="005231FA">
              <w:rPr>
                <w:rFonts w:ascii="Times New Roman" w:eastAsia="Times New Roman" w:hAnsi="Times New Roman" w:cs="Times New Roman"/>
                <w:sz w:val="24"/>
                <w:szCs w:val="24"/>
              </w:rPr>
              <w:br/>
              <w:t>Карпеченко Надежда Рудольфовна</w:t>
            </w:r>
            <w:r w:rsidRPr="005231FA">
              <w:rPr>
                <w:rFonts w:ascii="Times New Roman" w:eastAsia="Times New Roman" w:hAnsi="Times New Roman" w:cs="Times New Roman"/>
                <w:sz w:val="24"/>
                <w:szCs w:val="24"/>
              </w:rPr>
              <w:br/>
              <w:t>Рубцова Ольга Михайловна</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10</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Способы трансляции инновации, нововведения</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Дни открытых дверей, открытые мероприятия для города, участие в выставках, конференциях, семинарах.  Открытые мероприятия для родителей воспитанников. Сайт ДОО.</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11</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Методическая продуктивность</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Методичка «Модель сетевого взаимодействия».</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Модель сетевого взаимодействия.</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Договоры с сетевыми партнерами.</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12</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6804"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2021-2023гг.</w:t>
            </w:r>
          </w:p>
        </w:tc>
      </w:tr>
    </w:tbl>
    <w:p w:rsidR="00C62B5A" w:rsidRPr="005231FA" w:rsidRDefault="00C62B5A" w:rsidP="00C62B5A">
      <w:pPr>
        <w:spacing w:after="0" w:line="240" w:lineRule="auto"/>
        <w:jc w:val="right"/>
        <w:rPr>
          <w:rFonts w:ascii="Times New Roman" w:eastAsia="Times New Roman" w:hAnsi="Times New Roman" w:cs="Times New Roman"/>
          <w:b/>
          <w:sz w:val="24"/>
          <w:szCs w:val="24"/>
        </w:rPr>
      </w:pPr>
    </w:p>
    <w:p w:rsidR="00C62B5A" w:rsidRPr="00C62B5A" w:rsidRDefault="00C62B5A" w:rsidP="00C62B5A">
      <w:pPr>
        <w:spacing w:after="0" w:line="240" w:lineRule="auto"/>
        <w:jc w:val="right"/>
        <w:rPr>
          <w:rFonts w:ascii="Times New Roman" w:eastAsia="Times New Roman" w:hAnsi="Times New Roman" w:cs="Times New Roman"/>
          <w:b/>
          <w:sz w:val="28"/>
          <w:szCs w:val="28"/>
        </w:rPr>
      </w:pPr>
    </w:p>
    <w:p w:rsidR="00C62B5A" w:rsidRPr="00815C04" w:rsidRDefault="00C62B5A" w:rsidP="009A06C7">
      <w:pPr>
        <w:spacing w:after="0" w:line="240" w:lineRule="auto"/>
        <w:jc w:val="center"/>
        <w:rPr>
          <w:rFonts w:ascii="Times New Roman" w:eastAsia="Times New Roman" w:hAnsi="Times New Roman" w:cs="Times New Roman"/>
          <w:b/>
          <w:sz w:val="24"/>
          <w:szCs w:val="24"/>
          <w:lang w:val="en-US"/>
        </w:rPr>
      </w:pPr>
      <w:r w:rsidRPr="002D3F20">
        <w:rPr>
          <w:rFonts w:ascii="Times New Roman" w:eastAsia="Times New Roman" w:hAnsi="Times New Roman" w:cs="Times New Roman"/>
          <w:b/>
          <w:i/>
          <w:sz w:val="24"/>
          <w:szCs w:val="24"/>
        </w:rPr>
        <w:t>ИННОВА</w:t>
      </w:r>
      <w:r w:rsidRPr="00815C04">
        <w:rPr>
          <w:rFonts w:ascii="Times New Roman" w:eastAsia="Times New Roman" w:hAnsi="Times New Roman" w:cs="Times New Roman"/>
          <w:b/>
          <w:sz w:val="24"/>
          <w:szCs w:val="24"/>
        </w:rPr>
        <w:t>ЦИОННАЯ КАРТА МАДОУ</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6804"/>
      </w:tblGrid>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p>
        </w:tc>
        <w:tc>
          <w:tcPr>
            <w:tcW w:w="3119" w:type="dxa"/>
          </w:tcPr>
          <w:p w:rsidR="00C62B5A" w:rsidRPr="005231FA"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Инновация</w:t>
            </w:r>
          </w:p>
        </w:tc>
        <w:tc>
          <w:tcPr>
            <w:tcW w:w="6804"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«Творим добро – помогаем детям»</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1</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ind w:firstLine="708"/>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jc w:val="both"/>
              <w:rPr>
                <w:rFonts w:ascii="Times New Roman" w:eastAsia="Calibri" w:hAnsi="Times New Roman" w:cs="Times New Roman"/>
                <w:sz w:val="24"/>
                <w:szCs w:val="24"/>
                <w:lang w:eastAsia="en-US"/>
              </w:rPr>
            </w:pPr>
            <w:r w:rsidRPr="005231FA">
              <w:rPr>
                <w:rFonts w:ascii="Times New Roman" w:eastAsia="Calibri" w:hAnsi="Times New Roman" w:cs="Times New Roman"/>
                <w:b/>
                <w:sz w:val="24"/>
                <w:szCs w:val="24"/>
                <w:lang w:eastAsia="en-US"/>
              </w:rPr>
              <w:t xml:space="preserve">Первая проблема. </w:t>
            </w:r>
            <w:r w:rsidRPr="005231FA">
              <w:rPr>
                <w:rFonts w:ascii="Times New Roman" w:eastAsia="Calibri" w:hAnsi="Times New Roman" w:cs="Times New Roman"/>
                <w:sz w:val="24"/>
                <w:szCs w:val="24"/>
                <w:lang w:eastAsia="en-US"/>
              </w:rPr>
              <w:t xml:space="preserve">Смещение акцентов с нравственного </w:t>
            </w:r>
            <w:proofErr w:type="gramStart"/>
            <w:r w:rsidRPr="005231FA">
              <w:rPr>
                <w:rFonts w:ascii="Times New Roman" w:eastAsia="Calibri" w:hAnsi="Times New Roman" w:cs="Times New Roman"/>
                <w:sz w:val="24"/>
                <w:szCs w:val="24"/>
                <w:lang w:eastAsia="en-US"/>
              </w:rPr>
              <w:t>воспитания  дошкольников</w:t>
            </w:r>
            <w:proofErr w:type="gramEnd"/>
            <w:r w:rsidRPr="005231FA">
              <w:rPr>
                <w:rFonts w:ascii="Times New Roman" w:eastAsia="Calibri" w:hAnsi="Times New Roman" w:cs="Times New Roman"/>
                <w:sz w:val="24"/>
                <w:szCs w:val="24"/>
                <w:lang w:eastAsia="en-US"/>
              </w:rPr>
              <w:t xml:space="preserve"> на интеллектуальное развитие.</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Средства массовой информации оказывают негативное влияние на нравственный облик подрастающего поколения. Люди стали чаще проявлять равнодушие друг к другу.</w:t>
            </w:r>
          </w:p>
          <w:p w:rsidR="00C62B5A" w:rsidRPr="005231FA" w:rsidRDefault="00C62B5A" w:rsidP="00C62B5A">
            <w:pPr>
              <w:spacing w:after="0" w:line="240" w:lineRule="auto"/>
              <w:ind w:firstLine="567"/>
              <w:jc w:val="both"/>
              <w:rPr>
                <w:rFonts w:ascii="Times New Roman" w:eastAsia="Calibri" w:hAnsi="Times New Roman" w:cs="Times New Roman"/>
                <w:sz w:val="24"/>
                <w:szCs w:val="24"/>
                <w:lang w:eastAsia="en-US"/>
              </w:rPr>
            </w:pPr>
            <w:r w:rsidRPr="005231FA">
              <w:rPr>
                <w:rFonts w:ascii="Times New Roman" w:eastAsia="Calibri" w:hAnsi="Times New Roman" w:cs="Times New Roman"/>
                <w:sz w:val="24"/>
                <w:szCs w:val="24"/>
                <w:lang w:eastAsia="en-US"/>
              </w:rPr>
              <w:t>В настоящее время Россия переживает один из непростых исторических периодов. И самая большая опасность, подстерегающая наше общество сегодня, - не в кризисе экономики, не в смене политической системы, а в разрушении личности. Материальные ценности доминируют над духовными, поэтому у детей искажены представления ο доброте, милосердии, великодушии, справедливости, гражданственности и патриотизме. Высокий уровень детской преступности вызван общим ростом агрессивности и жестокости в обществе.</w:t>
            </w:r>
          </w:p>
          <w:p w:rsidR="00C62B5A" w:rsidRPr="005231FA" w:rsidRDefault="00C62B5A" w:rsidP="00C62B5A">
            <w:pPr>
              <w:spacing w:after="0" w:line="240" w:lineRule="auto"/>
              <w:ind w:firstLine="567"/>
              <w:jc w:val="both"/>
              <w:rPr>
                <w:rFonts w:ascii="Times New Roman" w:eastAsia="Calibri" w:hAnsi="Times New Roman" w:cs="Times New Roman"/>
                <w:sz w:val="24"/>
                <w:szCs w:val="24"/>
                <w:lang w:eastAsia="en-US"/>
              </w:rPr>
            </w:pPr>
            <w:r w:rsidRPr="005231FA">
              <w:rPr>
                <w:rFonts w:ascii="Times New Roman" w:eastAsia="Calibri" w:hAnsi="Times New Roman" w:cs="Times New Roman"/>
                <w:sz w:val="24"/>
                <w:szCs w:val="24"/>
                <w:lang w:eastAsia="en-US"/>
              </w:rPr>
              <w:t>Причинами кризиса современной семьи и семейного воспитания является рекламирование СМИ образцов низкопробной культуры, разгул бескультурья, распущенности, эгоизма и насилия; материальные ценности доминируют над духовными, поэтому у детей искажены представления о милосердии, великодушии, доброте, справедливости, патриотизме, гражданственности.</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 xml:space="preserve">Вторая проблема: </w:t>
            </w:r>
            <w:r w:rsidRPr="005231FA">
              <w:rPr>
                <w:rFonts w:ascii="Times New Roman" w:eastAsia="Times New Roman" w:hAnsi="Times New Roman" w:cs="Times New Roman"/>
                <w:sz w:val="24"/>
                <w:szCs w:val="24"/>
              </w:rPr>
              <w:t>у дошкольников искажены представления о нравственных ценностях</w:t>
            </w:r>
          </w:p>
          <w:p w:rsidR="00C62B5A" w:rsidRPr="005231FA" w:rsidRDefault="00C62B5A" w:rsidP="00C62B5A">
            <w:pPr>
              <w:spacing w:after="0" w:line="240" w:lineRule="auto"/>
              <w:ind w:left="72"/>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подражания. Поэтому необходимо помочь родителям осознать, что в первую очередь в семье должны сохраняться и передаваться нравственные и духовные обычаи и ценности, созданные предками, и что именно родители ответственны за воспитание детей. Привлечение представителей социальных партнёров МАДОУ родителей к участию в благотворительных </w:t>
            </w:r>
            <w:r w:rsidRPr="005231FA">
              <w:rPr>
                <w:rFonts w:ascii="Times New Roman" w:eastAsia="Times New Roman" w:hAnsi="Times New Roman" w:cs="Times New Roman"/>
                <w:sz w:val="24"/>
                <w:szCs w:val="24"/>
              </w:rPr>
              <w:lastRenderedPageBreak/>
              <w:t>акциях расширит возможности сетевого взаимодействия детского сада и других культурно-образовательных, оздоровительных организаций города, позволит быстрее реагировать на запросы всех участников образовательных отношений.</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Оказание помощи населению является задачей не только государственных органов, но и всего общества в целом.</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lastRenderedPageBreak/>
              <w:t>2</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jc w:val="both"/>
              <w:rPr>
                <w:rFonts w:ascii="Times New Roman" w:eastAsia="Calibri" w:hAnsi="Times New Roman" w:cs="Times New Roman"/>
                <w:iCs/>
                <w:sz w:val="24"/>
                <w:szCs w:val="24"/>
                <w:lang w:eastAsia="en-US"/>
              </w:rPr>
            </w:pPr>
            <w:r w:rsidRPr="005231FA">
              <w:rPr>
                <w:rFonts w:ascii="Times New Roman" w:eastAsia="Calibri" w:hAnsi="Times New Roman" w:cs="Times New Roman"/>
                <w:sz w:val="24"/>
                <w:szCs w:val="24"/>
                <w:lang w:eastAsia="en-US"/>
              </w:rPr>
              <w:t xml:space="preserve">Приобщение детей к социокультурным нормам, воспитание высших нравственных чувств </w:t>
            </w:r>
            <w:r w:rsidRPr="005231FA">
              <w:rPr>
                <w:rFonts w:ascii="Times New Roman" w:eastAsia="Calibri" w:hAnsi="Times New Roman" w:cs="Times New Roman"/>
                <w:bCs/>
                <w:sz w:val="24"/>
                <w:szCs w:val="24"/>
                <w:lang w:eastAsia="en-US"/>
              </w:rPr>
              <w:t>на основе включения всех участников образовательных отношений в благотворительную деятельность</w:t>
            </w:r>
            <w:r w:rsidRPr="005231FA">
              <w:rPr>
                <w:rFonts w:ascii="Times New Roman" w:eastAsia="Calibri" w:hAnsi="Times New Roman" w:cs="Times New Roman"/>
                <w:iCs/>
                <w:sz w:val="24"/>
                <w:szCs w:val="24"/>
                <w:lang w:eastAsia="en-US"/>
              </w:rPr>
              <w:t>.</w:t>
            </w:r>
          </w:p>
          <w:p w:rsidR="00C62B5A" w:rsidRPr="005231FA" w:rsidRDefault="00C62B5A" w:rsidP="00C62B5A">
            <w:pPr>
              <w:tabs>
                <w:tab w:val="left" w:pos="5715"/>
              </w:tabs>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iCs/>
                <w:sz w:val="24"/>
                <w:szCs w:val="24"/>
              </w:rPr>
              <w:t>Объединение общих усилий для повышения эффективности благотворительной деятельности. Пропаганда и развитие благотворительности.</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3</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5C4840">
            <w:pPr>
              <w:numPr>
                <w:ilvl w:val="0"/>
                <w:numId w:val="13"/>
              </w:numPr>
              <w:spacing w:after="0" w:line="240" w:lineRule="auto"/>
              <w:ind w:left="601" w:hanging="426"/>
              <w:contextualSpacing/>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Поиск с помощью социальных партнеров детей, находящихся в сложной жизненной ситуации</w:t>
            </w:r>
          </w:p>
          <w:p w:rsidR="00C62B5A" w:rsidRPr="005231FA" w:rsidRDefault="00C62B5A" w:rsidP="005C4840">
            <w:pPr>
              <w:numPr>
                <w:ilvl w:val="0"/>
                <w:numId w:val="13"/>
              </w:numPr>
              <w:spacing w:after="0" w:line="240" w:lineRule="auto"/>
              <w:ind w:left="601" w:hanging="426"/>
              <w:contextualSpacing/>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Информирование участников проекта о детях, попавших в трудную жизненную ситуацию</w:t>
            </w:r>
          </w:p>
          <w:p w:rsidR="00C62B5A" w:rsidRPr="005231FA" w:rsidRDefault="00C62B5A" w:rsidP="005C4840">
            <w:pPr>
              <w:numPr>
                <w:ilvl w:val="0"/>
                <w:numId w:val="13"/>
              </w:numPr>
              <w:spacing w:after="0" w:line="240" w:lineRule="auto"/>
              <w:ind w:left="601" w:hanging="426"/>
              <w:contextualSpacing/>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Оказание благотворительной помощи детям, находящимся в трудной жизненной ситуации (сбор теплых вещей, игрушек, книжек) с привлечением как можно большего охвата родителей </w:t>
            </w:r>
            <w:proofErr w:type="gramStart"/>
            <w:r w:rsidRPr="005231FA">
              <w:rPr>
                <w:rFonts w:ascii="Times New Roman" w:eastAsia="Times New Roman" w:hAnsi="Times New Roman" w:cs="Times New Roman"/>
                <w:sz w:val="24"/>
                <w:szCs w:val="24"/>
              </w:rPr>
              <w:t>и  воспитанников</w:t>
            </w:r>
            <w:proofErr w:type="gramEnd"/>
            <w:r w:rsidRPr="005231FA">
              <w:rPr>
                <w:rFonts w:ascii="Times New Roman" w:eastAsia="Times New Roman" w:hAnsi="Times New Roman" w:cs="Times New Roman"/>
                <w:sz w:val="24"/>
                <w:szCs w:val="24"/>
              </w:rPr>
              <w:t>.</w:t>
            </w:r>
          </w:p>
          <w:p w:rsidR="00C62B5A" w:rsidRPr="005231FA" w:rsidRDefault="00C62B5A" w:rsidP="005C4840">
            <w:pPr>
              <w:numPr>
                <w:ilvl w:val="0"/>
                <w:numId w:val="13"/>
              </w:numPr>
              <w:spacing w:after="0" w:line="240" w:lineRule="auto"/>
              <w:ind w:left="601" w:hanging="426"/>
              <w:contextualSpacing/>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Общественное участие на муниципальном уровне</w:t>
            </w:r>
          </w:p>
          <w:p w:rsidR="00C62B5A" w:rsidRPr="005231FA" w:rsidRDefault="00C62B5A" w:rsidP="005C4840">
            <w:pPr>
              <w:numPr>
                <w:ilvl w:val="0"/>
                <w:numId w:val="13"/>
              </w:numPr>
              <w:spacing w:after="0" w:line="240" w:lineRule="auto"/>
              <w:ind w:left="601" w:hanging="426"/>
              <w:contextualSpacing/>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Передача собранных средств нуждающимся детям</w:t>
            </w:r>
          </w:p>
          <w:p w:rsidR="00C62B5A" w:rsidRPr="005231FA" w:rsidRDefault="00C62B5A" w:rsidP="005C4840">
            <w:pPr>
              <w:numPr>
                <w:ilvl w:val="0"/>
                <w:numId w:val="13"/>
              </w:numPr>
              <w:spacing w:after="0" w:line="240" w:lineRule="auto"/>
              <w:ind w:left="601" w:hanging="426"/>
              <w:contextualSpacing/>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Распространение опыта проведения благотворительных акций</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4</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5C4840">
            <w:pPr>
              <w:numPr>
                <w:ilvl w:val="0"/>
                <w:numId w:val="14"/>
              </w:numPr>
              <w:tabs>
                <w:tab w:val="left" w:pos="0"/>
              </w:tabs>
              <w:spacing w:after="0" w:line="240" w:lineRule="auto"/>
              <w:ind w:left="426" w:hanging="426"/>
              <w:jc w:val="both"/>
              <w:rPr>
                <w:rFonts w:ascii="Times New Roman" w:eastAsia="Times New Roman" w:hAnsi="Times New Roman" w:cs="Times New Roman"/>
                <w:sz w:val="24"/>
                <w:szCs w:val="24"/>
              </w:rPr>
            </w:pPr>
            <w:r w:rsidRPr="005231FA">
              <w:rPr>
                <w:rFonts w:ascii="Times New Roman" w:eastAsia="Times New Roman" w:hAnsi="Times New Roman" w:cs="Times New Roman"/>
                <w:iCs/>
                <w:spacing w:val="-5"/>
                <w:sz w:val="24"/>
                <w:szCs w:val="24"/>
              </w:rPr>
              <w:t xml:space="preserve">Дети: </w:t>
            </w:r>
            <w:r w:rsidRPr="005231FA">
              <w:rPr>
                <w:rFonts w:ascii="Times New Roman" w:eastAsia="Times New Roman" w:hAnsi="Times New Roman" w:cs="Times New Roman"/>
                <w:sz w:val="24"/>
                <w:szCs w:val="24"/>
              </w:rPr>
              <w:t>дружелюбные и терпимые по отношению к другим детям; эмоционально отзывчивые на состояние других людей; проявляющие заботу и внимание к окружающим людям, желание прийти на помощь в трудной ситуации; умеющие видеть людей, находящихся в трудной жизненной ситуации.</w:t>
            </w:r>
          </w:p>
          <w:p w:rsidR="00C62B5A" w:rsidRPr="005231FA" w:rsidRDefault="00C62B5A" w:rsidP="005C4840">
            <w:pPr>
              <w:numPr>
                <w:ilvl w:val="0"/>
                <w:numId w:val="14"/>
              </w:numPr>
              <w:spacing w:after="0" w:line="240" w:lineRule="auto"/>
              <w:ind w:left="426" w:hanging="426"/>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Привлечение родителей, социальных партнеров к участию в оценке результата образовательного процесса, своего участия, «вклада» в процесс развития и воспитания ребёнка;</w:t>
            </w:r>
          </w:p>
          <w:p w:rsidR="00C62B5A" w:rsidRPr="005231FA" w:rsidRDefault="00C62B5A" w:rsidP="005C4840">
            <w:pPr>
              <w:numPr>
                <w:ilvl w:val="0"/>
                <w:numId w:val="14"/>
              </w:numPr>
              <w:spacing w:after="0" w:line="240" w:lineRule="auto"/>
              <w:ind w:left="426" w:hanging="426"/>
              <w:jc w:val="both"/>
              <w:rPr>
                <w:rFonts w:ascii="Times New Roman" w:eastAsia="Times New Roman" w:hAnsi="Times New Roman" w:cs="Times New Roman"/>
                <w:spacing w:val="-2"/>
                <w:sz w:val="24"/>
                <w:szCs w:val="24"/>
              </w:rPr>
            </w:pPr>
            <w:r w:rsidRPr="005231FA">
              <w:rPr>
                <w:rFonts w:ascii="Times New Roman" w:eastAsia="Times New Roman" w:hAnsi="Times New Roman" w:cs="Times New Roman"/>
                <w:spacing w:val="-2"/>
                <w:sz w:val="24"/>
                <w:szCs w:val="24"/>
              </w:rPr>
              <w:t>Широкое вовлечение государственно-общественных и других организаций города, обеспечение стабильной системы сотрудничества в благотворительной деятельности с привлечением возможностей социальных партнёров Проекта;</w:t>
            </w:r>
          </w:p>
          <w:p w:rsidR="00C62B5A" w:rsidRPr="005231FA" w:rsidRDefault="00C62B5A" w:rsidP="005C4840">
            <w:pPr>
              <w:numPr>
                <w:ilvl w:val="0"/>
                <w:numId w:val="14"/>
              </w:numPr>
              <w:spacing w:after="0" w:line="240" w:lineRule="auto"/>
              <w:ind w:left="426" w:hanging="426"/>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Формирование нового имиджа ДОО через обеспечение открытости проекта: СМИ, сайт МАДОУ </w:t>
            </w:r>
          </w:p>
        </w:tc>
      </w:tr>
      <w:tr w:rsidR="00C62B5A" w:rsidRPr="00C62B5A" w:rsidTr="00C62B5A">
        <w:tc>
          <w:tcPr>
            <w:tcW w:w="567" w:type="dxa"/>
          </w:tcPr>
          <w:p w:rsidR="00C62B5A" w:rsidRPr="00815C04" w:rsidRDefault="00C62B5A" w:rsidP="00C62B5A">
            <w:pPr>
              <w:spacing w:after="0" w:line="240" w:lineRule="auto"/>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5</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6804"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Миллер Елена Антоновна</w:t>
            </w:r>
          </w:p>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Неустроева Ирина Владимировна</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6</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Способы трансляции инновации, нововведения</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Дни открытых дверей, педагогические мастерские, открытые занятия для педагогов ДОУ города и области. Открытые занятия для родителей воспитанников. Участие в конференциях, выставках, семинарах, сайт ДОО </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lastRenderedPageBreak/>
              <w:t>7</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6804"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2020-2023 гг.</w:t>
            </w:r>
          </w:p>
        </w:tc>
      </w:tr>
    </w:tbl>
    <w:p w:rsidR="00C62B5A" w:rsidRDefault="00C62B5A" w:rsidP="00C62B5A">
      <w:pPr>
        <w:spacing w:after="0" w:line="240" w:lineRule="auto"/>
        <w:rPr>
          <w:rFonts w:ascii="Times New Roman" w:eastAsia="Times New Roman" w:hAnsi="Times New Roman" w:cs="Times New Roman"/>
          <w:b/>
          <w:sz w:val="28"/>
          <w:szCs w:val="28"/>
        </w:rPr>
      </w:pPr>
    </w:p>
    <w:p w:rsidR="002D3F20" w:rsidRPr="00C62B5A" w:rsidRDefault="002D3F20" w:rsidP="00C62B5A">
      <w:pPr>
        <w:spacing w:after="0" w:line="240" w:lineRule="auto"/>
        <w:rPr>
          <w:rFonts w:ascii="Times New Roman" w:eastAsia="Times New Roman" w:hAnsi="Times New Roman" w:cs="Times New Roman"/>
          <w:b/>
          <w:sz w:val="28"/>
          <w:szCs w:val="28"/>
        </w:rPr>
      </w:pPr>
    </w:p>
    <w:p w:rsidR="00C62B5A" w:rsidRPr="005231FA" w:rsidRDefault="00C62B5A" w:rsidP="005231FA">
      <w:pPr>
        <w:spacing w:after="0" w:line="240" w:lineRule="auto"/>
        <w:jc w:val="center"/>
        <w:rPr>
          <w:rFonts w:ascii="Times New Roman" w:eastAsia="Times New Roman" w:hAnsi="Times New Roman" w:cs="Times New Roman"/>
          <w:b/>
          <w:sz w:val="24"/>
          <w:szCs w:val="24"/>
          <w:lang w:val="en-US"/>
        </w:rPr>
      </w:pPr>
      <w:r w:rsidRPr="005231FA">
        <w:rPr>
          <w:rFonts w:ascii="Times New Roman" w:eastAsia="Times New Roman" w:hAnsi="Times New Roman" w:cs="Times New Roman"/>
          <w:b/>
          <w:sz w:val="24"/>
          <w:szCs w:val="24"/>
        </w:rPr>
        <w:t>ИННОВАЦИОННАЯ КАРТА МАДОУ</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6804"/>
      </w:tblGrid>
      <w:tr w:rsidR="00C62B5A" w:rsidRPr="00C62B5A" w:rsidTr="00C62B5A">
        <w:tc>
          <w:tcPr>
            <w:tcW w:w="567" w:type="dxa"/>
          </w:tcPr>
          <w:p w:rsidR="00C62B5A" w:rsidRPr="00C62B5A" w:rsidRDefault="00C62B5A" w:rsidP="00C62B5A">
            <w:pPr>
              <w:spacing w:after="0" w:line="240" w:lineRule="auto"/>
              <w:jc w:val="center"/>
              <w:rPr>
                <w:rFonts w:ascii="Times New Roman" w:eastAsia="Times New Roman" w:hAnsi="Times New Roman" w:cs="Times New Roman"/>
                <w:b/>
                <w:sz w:val="28"/>
                <w:szCs w:val="28"/>
              </w:rPr>
            </w:pPr>
          </w:p>
        </w:tc>
        <w:tc>
          <w:tcPr>
            <w:tcW w:w="3119" w:type="dxa"/>
          </w:tcPr>
          <w:p w:rsidR="00C62B5A" w:rsidRPr="00815C04"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Инновация</w:t>
            </w:r>
          </w:p>
        </w:tc>
        <w:tc>
          <w:tcPr>
            <w:tcW w:w="6804"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proofErr w:type="spellStart"/>
            <w:r w:rsidRPr="00815C04">
              <w:rPr>
                <w:rFonts w:ascii="Times New Roman" w:eastAsia="Times New Roman" w:hAnsi="Times New Roman" w:cs="Times New Roman"/>
                <w:b/>
                <w:sz w:val="24"/>
                <w:szCs w:val="24"/>
              </w:rPr>
              <w:t>Эколята</w:t>
            </w:r>
            <w:proofErr w:type="spellEnd"/>
            <w:r w:rsidRPr="00815C04">
              <w:rPr>
                <w:rFonts w:ascii="Times New Roman" w:eastAsia="Times New Roman" w:hAnsi="Times New Roman" w:cs="Times New Roman"/>
                <w:b/>
                <w:sz w:val="24"/>
                <w:szCs w:val="24"/>
              </w:rPr>
              <w:t>-дошколята</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1</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ind w:firstLine="708"/>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ind w:firstLine="567"/>
              <w:jc w:val="both"/>
              <w:rPr>
                <w:rFonts w:ascii="Times New Roman" w:eastAsia="Calibri" w:hAnsi="Times New Roman" w:cs="Times New Roman"/>
                <w:sz w:val="24"/>
                <w:szCs w:val="24"/>
                <w:lang w:eastAsia="en-US"/>
              </w:rPr>
            </w:pPr>
            <w:r w:rsidRPr="005231FA">
              <w:rPr>
                <w:rFonts w:ascii="Times New Roman" w:eastAsia="Calibri" w:hAnsi="Times New Roman" w:cs="Times New Roman"/>
                <w:sz w:val="24"/>
                <w:szCs w:val="24"/>
                <w:lang w:eastAsia="en-US"/>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
          <w:p w:rsidR="00C62B5A" w:rsidRPr="005231FA" w:rsidRDefault="00C62B5A" w:rsidP="00C62B5A">
            <w:pPr>
              <w:spacing w:after="0" w:line="240" w:lineRule="auto"/>
              <w:ind w:firstLine="567"/>
              <w:jc w:val="both"/>
              <w:rPr>
                <w:rFonts w:ascii="Times New Roman" w:eastAsia="Calibri" w:hAnsi="Times New Roman" w:cs="Times New Roman"/>
                <w:sz w:val="24"/>
                <w:szCs w:val="24"/>
                <w:lang w:eastAsia="en-US"/>
              </w:rPr>
            </w:pPr>
            <w:r w:rsidRPr="005231FA">
              <w:rPr>
                <w:rFonts w:ascii="Times New Roman" w:eastAsia="Calibri" w:hAnsi="Times New Roman" w:cs="Times New Roman"/>
                <w:sz w:val="24"/>
                <w:szCs w:val="24"/>
                <w:lang w:eastAsia="en-US"/>
              </w:rPr>
              <w:t xml:space="preserve">Происходит смещение акцентов в развитии детей </w:t>
            </w:r>
            <w:proofErr w:type="gramStart"/>
            <w:r w:rsidRPr="005231FA">
              <w:rPr>
                <w:rFonts w:ascii="Times New Roman" w:eastAsia="Calibri" w:hAnsi="Times New Roman" w:cs="Times New Roman"/>
                <w:sz w:val="24"/>
                <w:szCs w:val="24"/>
                <w:lang w:eastAsia="en-US"/>
              </w:rPr>
              <w:t>в  сторону</w:t>
            </w:r>
            <w:proofErr w:type="gramEnd"/>
            <w:r w:rsidRPr="005231FA">
              <w:rPr>
                <w:rFonts w:ascii="Times New Roman" w:eastAsia="Calibri" w:hAnsi="Times New Roman" w:cs="Times New Roman"/>
                <w:sz w:val="24"/>
                <w:szCs w:val="24"/>
                <w:lang w:eastAsia="en-US"/>
              </w:rPr>
              <w:t xml:space="preserve"> ранней интеллектуализации,  что не способствуют духовному развитию. </w:t>
            </w:r>
            <w:proofErr w:type="gramStart"/>
            <w:r w:rsidRPr="005231FA">
              <w:rPr>
                <w:rFonts w:ascii="Times New Roman" w:eastAsia="Calibri" w:hAnsi="Times New Roman" w:cs="Times New Roman"/>
                <w:sz w:val="24"/>
                <w:szCs w:val="24"/>
                <w:lang w:eastAsia="en-US"/>
              </w:rPr>
              <w:t>В  погоне</w:t>
            </w:r>
            <w:proofErr w:type="gramEnd"/>
            <w:r w:rsidRPr="005231FA">
              <w:rPr>
                <w:rFonts w:ascii="Times New Roman" w:eastAsia="Calibri" w:hAnsi="Times New Roman" w:cs="Times New Roman"/>
                <w:sz w:val="24"/>
                <w:szCs w:val="24"/>
                <w:lang w:eastAsia="en-US"/>
              </w:rPr>
              <w:t xml:space="preserve"> за развитием интеллекта упускается воспитание души, нравственное и духовное развитие  маленького человека, без которых, все накопленные знания могут оказаться бесполезными. И как результат этого - эмоциональная, волевая и духовная незрелость.</w:t>
            </w:r>
          </w:p>
          <w:p w:rsidR="00C62B5A" w:rsidRPr="005231FA" w:rsidRDefault="00C62B5A" w:rsidP="00C62B5A">
            <w:pPr>
              <w:spacing w:after="0" w:line="240" w:lineRule="auto"/>
              <w:ind w:firstLine="567"/>
              <w:jc w:val="both"/>
              <w:rPr>
                <w:rFonts w:ascii="Times New Roman" w:eastAsia="Calibri" w:hAnsi="Times New Roman" w:cs="Times New Roman"/>
                <w:sz w:val="24"/>
                <w:szCs w:val="24"/>
                <w:lang w:eastAsia="en-US"/>
              </w:rPr>
            </w:pPr>
            <w:r w:rsidRPr="005231FA">
              <w:rPr>
                <w:rFonts w:ascii="Times New Roman" w:eastAsia="Calibri" w:hAnsi="Times New Roman" w:cs="Times New Roman"/>
                <w:b/>
                <w:sz w:val="24"/>
                <w:szCs w:val="24"/>
                <w:lang w:eastAsia="en-US"/>
              </w:rPr>
              <w:t>Первая проблема.</w:t>
            </w:r>
            <w:r w:rsidRPr="005231FA">
              <w:rPr>
                <w:rFonts w:ascii="Times New Roman" w:eastAsia="Calibri" w:hAnsi="Times New Roman" w:cs="Times New Roman"/>
                <w:sz w:val="24"/>
                <w:szCs w:val="24"/>
                <w:lang w:eastAsia="en-US"/>
              </w:rPr>
              <w:t xml:space="preserve"> Смещение акцентов с нравственного </w:t>
            </w:r>
            <w:proofErr w:type="gramStart"/>
            <w:r w:rsidRPr="005231FA">
              <w:rPr>
                <w:rFonts w:ascii="Times New Roman" w:eastAsia="Calibri" w:hAnsi="Times New Roman" w:cs="Times New Roman"/>
                <w:sz w:val="24"/>
                <w:szCs w:val="24"/>
                <w:lang w:eastAsia="en-US"/>
              </w:rPr>
              <w:t>воспитания  дошкольников</w:t>
            </w:r>
            <w:proofErr w:type="gramEnd"/>
            <w:r w:rsidRPr="005231FA">
              <w:rPr>
                <w:rFonts w:ascii="Times New Roman" w:eastAsia="Calibri" w:hAnsi="Times New Roman" w:cs="Times New Roman"/>
                <w:sz w:val="24"/>
                <w:szCs w:val="24"/>
                <w:lang w:eastAsia="en-US"/>
              </w:rPr>
              <w:t xml:space="preserve"> на интеллектуальное развитие.</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Средства массовой информации оказывают негативное влияние на нравственный облик подрастающего поколения. Люди стали чаще проявлять равнодушие друг к другу.</w:t>
            </w:r>
          </w:p>
          <w:p w:rsidR="00C62B5A" w:rsidRPr="005231FA" w:rsidRDefault="00C62B5A" w:rsidP="00C62B5A">
            <w:pPr>
              <w:spacing w:after="0" w:line="240" w:lineRule="auto"/>
              <w:ind w:firstLine="567"/>
              <w:jc w:val="both"/>
              <w:rPr>
                <w:rFonts w:ascii="Times New Roman" w:eastAsia="Calibri" w:hAnsi="Times New Roman" w:cs="Times New Roman"/>
                <w:sz w:val="24"/>
                <w:szCs w:val="24"/>
                <w:lang w:eastAsia="en-US"/>
              </w:rPr>
            </w:pPr>
            <w:r w:rsidRPr="005231FA">
              <w:rPr>
                <w:rFonts w:ascii="Times New Roman" w:eastAsia="Calibri" w:hAnsi="Times New Roman" w:cs="Times New Roman"/>
                <w:sz w:val="24"/>
                <w:szCs w:val="24"/>
                <w:lang w:eastAsia="en-US"/>
              </w:rPr>
              <w:t>В настоящее время Россия переживает один из непростых исторических периодов. И самая большая опасность, подстерегающая наше общество сегодня, - не в кризисе экономики, не в смене политической системы, а в разрушении личности. Ныне материальные ценности доминируют над духовными, поэтому у детей искажены представления ο доброте, милосердии, великодушии, справедливости, гражданственности и патриотизме. Высокий уровень детской преступности вызван общим ростом агрессивности и жестокости в обществе.</w:t>
            </w:r>
          </w:p>
          <w:p w:rsidR="00C62B5A" w:rsidRPr="005231FA" w:rsidRDefault="00C62B5A" w:rsidP="00C62B5A">
            <w:pPr>
              <w:spacing w:after="0" w:line="240" w:lineRule="auto"/>
              <w:ind w:firstLine="567"/>
              <w:jc w:val="both"/>
              <w:rPr>
                <w:rFonts w:ascii="Times New Roman" w:eastAsia="Calibri" w:hAnsi="Times New Roman" w:cs="Times New Roman"/>
                <w:sz w:val="24"/>
                <w:szCs w:val="24"/>
                <w:lang w:eastAsia="en-US"/>
              </w:rPr>
            </w:pPr>
            <w:r w:rsidRPr="005231FA">
              <w:rPr>
                <w:rFonts w:ascii="Times New Roman" w:eastAsia="Calibri" w:hAnsi="Times New Roman" w:cs="Times New Roman"/>
                <w:sz w:val="24"/>
                <w:szCs w:val="24"/>
                <w:lang w:eastAsia="en-US"/>
              </w:rPr>
              <w:t>Причинами кризиса современной семьи и семейного воспитания является рекламирование СМИ образцов низкопробной культуры, разгул бескультурья, распущенности, эгоизма и насилия; материальные ценности доминируют над духовными, поэтому у детей искажены представления о милосердии, великодушии, доброте, справедливости, патриотизме, гражданственности.</w:t>
            </w:r>
          </w:p>
          <w:p w:rsidR="00C62B5A" w:rsidRPr="005231FA" w:rsidRDefault="00C62B5A" w:rsidP="00C62B5A">
            <w:pPr>
              <w:spacing w:after="0" w:line="240" w:lineRule="auto"/>
              <w:ind w:left="34" w:firstLine="567"/>
              <w:jc w:val="both"/>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Вторая проблема:</w:t>
            </w:r>
            <w:r w:rsidRPr="005231FA">
              <w:rPr>
                <w:rFonts w:ascii="Times New Roman" w:eastAsia="Times New Roman" w:hAnsi="Times New Roman" w:cs="Times New Roman"/>
                <w:sz w:val="24"/>
                <w:szCs w:val="24"/>
              </w:rPr>
              <w:t xml:space="preserve"> у дошкольников искажены представления о нравственных ценностях.</w:t>
            </w:r>
          </w:p>
          <w:p w:rsidR="00C62B5A" w:rsidRPr="005231FA" w:rsidRDefault="00C62B5A" w:rsidP="005C4840">
            <w:pPr>
              <w:numPr>
                <w:ilvl w:val="0"/>
                <w:numId w:val="12"/>
              </w:numPr>
              <w:spacing w:after="0" w:line="240" w:lineRule="auto"/>
              <w:ind w:left="72"/>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Привлечение социальных партнеров к поиску людей, находящихся в тяжелой жизненной ситуации, к содействию в реализации инновационных проектов благотворительной деятельности.</w:t>
            </w:r>
          </w:p>
          <w:p w:rsidR="00C62B5A" w:rsidRPr="005231FA" w:rsidRDefault="00C62B5A" w:rsidP="00C62B5A">
            <w:pPr>
              <w:spacing w:after="0" w:line="240" w:lineRule="auto"/>
              <w:ind w:left="72" w:firstLine="529"/>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w:t>
            </w:r>
            <w:r w:rsidRPr="005231FA">
              <w:rPr>
                <w:rFonts w:ascii="Times New Roman" w:eastAsia="Times New Roman" w:hAnsi="Times New Roman" w:cs="Times New Roman"/>
                <w:sz w:val="24"/>
                <w:szCs w:val="24"/>
              </w:rPr>
              <w:lastRenderedPageBreak/>
              <w:t>подражания. Поэтому необходимо помочь родителям осознать, что в первую очередь в семье должны сохраняться и передаваться нравственные и духовные обычаи и ценности, созданные предками, и что именно родители ответственны за воспитание детей.</w:t>
            </w:r>
          </w:p>
          <w:p w:rsidR="00C62B5A" w:rsidRPr="005231FA" w:rsidRDefault="00C62B5A" w:rsidP="00C62B5A">
            <w:pPr>
              <w:tabs>
                <w:tab w:val="left" w:pos="601"/>
              </w:tabs>
              <w:spacing w:after="0" w:line="240" w:lineRule="auto"/>
              <w:ind w:firstLine="601"/>
              <w:jc w:val="both"/>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 xml:space="preserve">Третья проблема: </w:t>
            </w:r>
            <w:r w:rsidRPr="005231FA">
              <w:rPr>
                <w:rFonts w:ascii="Times New Roman" w:eastAsia="Times New Roman" w:hAnsi="Times New Roman" w:cs="Times New Roman"/>
                <w:sz w:val="24"/>
                <w:szCs w:val="24"/>
              </w:rPr>
              <w:t xml:space="preserve">Привлечение представителей социальных партнёров </w:t>
            </w:r>
            <w:proofErr w:type="gramStart"/>
            <w:r w:rsidRPr="005231FA">
              <w:rPr>
                <w:rFonts w:ascii="Times New Roman" w:eastAsia="Times New Roman" w:hAnsi="Times New Roman" w:cs="Times New Roman"/>
                <w:sz w:val="24"/>
                <w:szCs w:val="24"/>
              </w:rPr>
              <w:t>МАДОУ  родителей</w:t>
            </w:r>
            <w:proofErr w:type="gramEnd"/>
            <w:r w:rsidRPr="005231FA">
              <w:rPr>
                <w:rFonts w:ascii="Times New Roman" w:eastAsia="Times New Roman" w:hAnsi="Times New Roman" w:cs="Times New Roman"/>
                <w:sz w:val="24"/>
                <w:szCs w:val="24"/>
              </w:rPr>
              <w:t xml:space="preserve"> к участию в благотворительных акциях расширит   возможности сетевого взаимодействия детского сада и других культурно-образовательных, оздоровительных организаций города, позволит быстрее реагировать на запросы всех участников образовательных отношений.</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Оказание помощи населению является задачей не только государственных органов, но и всего общества в целом.</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lastRenderedPageBreak/>
              <w:t>2</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jc w:val="both"/>
              <w:rPr>
                <w:rFonts w:ascii="Times New Roman" w:eastAsia="Calibri" w:hAnsi="Times New Roman" w:cs="Times New Roman"/>
                <w:iCs/>
                <w:sz w:val="24"/>
                <w:szCs w:val="24"/>
                <w:lang w:eastAsia="en-US"/>
              </w:rPr>
            </w:pPr>
            <w:r w:rsidRPr="005231FA">
              <w:rPr>
                <w:rFonts w:ascii="Times New Roman" w:eastAsia="Calibri" w:hAnsi="Times New Roman" w:cs="Times New Roman"/>
                <w:sz w:val="24"/>
                <w:szCs w:val="24"/>
                <w:lang w:eastAsia="en-US"/>
              </w:rPr>
              <w:t xml:space="preserve">Приобщение детей к социокультурным нормам, воспитание высших нравственных чувств </w:t>
            </w:r>
            <w:r w:rsidRPr="005231FA">
              <w:rPr>
                <w:rFonts w:ascii="Times New Roman" w:eastAsia="Calibri" w:hAnsi="Times New Roman" w:cs="Times New Roman"/>
                <w:bCs/>
                <w:sz w:val="24"/>
                <w:szCs w:val="24"/>
                <w:lang w:eastAsia="en-US"/>
              </w:rPr>
              <w:t>на основе включения всех участников образовательных отношений в благотворительную деятельность</w:t>
            </w:r>
            <w:r w:rsidRPr="005231FA">
              <w:rPr>
                <w:rFonts w:ascii="Times New Roman" w:eastAsia="Calibri" w:hAnsi="Times New Roman" w:cs="Times New Roman"/>
                <w:iCs/>
                <w:sz w:val="24"/>
                <w:szCs w:val="24"/>
                <w:lang w:eastAsia="en-US"/>
              </w:rPr>
              <w:t>.</w:t>
            </w:r>
          </w:p>
          <w:p w:rsidR="00C62B5A" w:rsidRPr="005231FA" w:rsidRDefault="00C62B5A" w:rsidP="00C62B5A">
            <w:pPr>
              <w:tabs>
                <w:tab w:val="left" w:pos="5715"/>
              </w:tabs>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iCs/>
                <w:sz w:val="24"/>
                <w:szCs w:val="24"/>
              </w:rPr>
              <w:t>Объединение общих усилий для повышения эффективности благотворительной деятельности. Пропаганда и развитие благотворительности.</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3</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5C4840">
            <w:pPr>
              <w:numPr>
                <w:ilvl w:val="0"/>
                <w:numId w:val="13"/>
              </w:numPr>
              <w:spacing w:after="0" w:line="240" w:lineRule="auto"/>
              <w:ind w:left="317" w:hanging="283"/>
              <w:contextualSpacing/>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Оказание благотворительной помощи животным, (сбор кормов, средств гигиены и других необходимых предметов) с привлечением как можно большего охвата родителей </w:t>
            </w:r>
            <w:proofErr w:type="gramStart"/>
            <w:r w:rsidRPr="005231FA">
              <w:rPr>
                <w:rFonts w:ascii="Times New Roman" w:eastAsia="Times New Roman" w:hAnsi="Times New Roman" w:cs="Times New Roman"/>
                <w:sz w:val="24"/>
                <w:szCs w:val="24"/>
              </w:rPr>
              <w:t>и  воспитанников</w:t>
            </w:r>
            <w:proofErr w:type="gramEnd"/>
            <w:r w:rsidRPr="005231FA">
              <w:rPr>
                <w:rFonts w:ascii="Times New Roman" w:eastAsia="Times New Roman" w:hAnsi="Times New Roman" w:cs="Times New Roman"/>
                <w:sz w:val="24"/>
                <w:szCs w:val="24"/>
              </w:rPr>
              <w:t>.</w:t>
            </w:r>
          </w:p>
          <w:p w:rsidR="00C62B5A" w:rsidRPr="005231FA" w:rsidRDefault="00C62B5A" w:rsidP="005C4840">
            <w:pPr>
              <w:numPr>
                <w:ilvl w:val="0"/>
                <w:numId w:val="13"/>
              </w:numPr>
              <w:spacing w:after="0" w:line="240" w:lineRule="auto"/>
              <w:ind w:left="317" w:hanging="283"/>
              <w:contextualSpacing/>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Общественное участие на муниципальном уровне.</w:t>
            </w:r>
          </w:p>
          <w:p w:rsidR="00C62B5A" w:rsidRPr="005231FA" w:rsidRDefault="00C62B5A" w:rsidP="005C4840">
            <w:pPr>
              <w:numPr>
                <w:ilvl w:val="0"/>
                <w:numId w:val="13"/>
              </w:numPr>
              <w:spacing w:after="0" w:line="240" w:lineRule="auto"/>
              <w:ind w:left="317" w:hanging="283"/>
              <w:contextualSpacing/>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Распространение опыта проведения благотворительных акций.</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4</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5C4840">
            <w:pPr>
              <w:numPr>
                <w:ilvl w:val="0"/>
                <w:numId w:val="14"/>
              </w:numPr>
              <w:spacing w:after="0" w:line="240" w:lineRule="auto"/>
              <w:ind w:left="426" w:hanging="426"/>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Эмоционально отзывчивые на состояние других; проявляющие заботу и внимание ко всему окружающему, проявляют желание прийти на помощь в трудной ситуации.</w:t>
            </w:r>
          </w:p>
          <w:p w:rsidR="00C62B5A" w:rsidRPr="005231FA" w:rsidRDefault="00C62B5A" w:rsidP="005C4840">
            <w:pPr>
              <w:numPr>
                <w:ilvl w:val="0"/>
                <w:numId w:val="14"/>
              </w:numPr>
              <w:spacing w:after="0" w:line="240" w:lineRule="auto"/>
              <w:ind w:left="426" w:hanging="426"/>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Привлечение родителей, социальных партнеров к участию в оценке результата образовательного процесса, своего участия, «вклада» в процесс развития и воспитания ребёнка.</w:t>
            </w:r>
          </w:p>
          <w:p w:rsidR="00C62B5A" w:rsidRPr="005231FA" w:rsidRDefault="00C62B5A" w:rsidP="005C4840">
            <w:pPr>
              <w:numPr>
                <w:ilvl w:val="0"/>
                <w:numId w:val="14"/>
              </w:numPr>
              <w:spacing w:after="0" w:line="240" w:lineRule="auto"/>
              <w:ind w:left="426" w:hanging="426"/>
              <w:jc w:val="both"/>
              <w:rPr>
                <w:rFonts w:ascii="Times New Roman" w:eastAsia="Times New Roman" w:hAnsi="Times New Roman" w:cs="Times New Roman"/>
                <w:spacing w:val="-2"/>
                <w:sz w:val="24"/>
                <w:szCs w:val="24"/>
              </w:rPr>
            </w:pPr>
            <w:r w:rsidRPr="005231FA">
              <w:rPr>
                <w:rFonts w:ascii="Times New Roman" w:eastAsia="Times New Roman" w:hAnsi="Times New Roman" w:cs="Times New Roman"/>
                <w:spacing w:val="-2"/>
                <w:sz w:val="24"/>
                <w:szCs w:val="24"/>
              </w:rPr>
              <w:t>Широкое вовлечение государственно-общественных и других организаций города, обеспечение стабильной системы сотрудничества в благотворительной деятельности с привлечением возможностей социальных партнёров Проекта.</w:t>
            </w:r>
          </w:p>
          <w:p w:rsidR="00C62B5A" w:rsidRPr="005231FA" w:rsidRDefault="00C62B5A" w:rsidP="005C4840">
            <w:pPr>
              <w:numPr>
                <w:ilvl w:val="0"/>
                <w:numId w:val="14"/>
              </w:numPr>
              <w:spacing w:after="0" w:line="240" w:lineRule="auto"/>
              <w:ind w:left="426" w:hanging="426"/>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Формирование нового имиджа ДОО через обеспечение открытости проекта: СМИ, сайт МАДОУ</w:t>
            </w:r>
          </w:p>
        </w:tc>
      </w:tr>
      <w:tr w:rsidR="00C62B5A" w:rsidRPr="00C62B5A" w:rsidTr="00C62B5A">
        <w:tc>
          <w:tcPr>
            <w:tcW w:w="567" w:type="dxa"/>
          </w:tcPr>
          <w:p w:rsidR="00C62B5A" w:rsidRPr="00815C04" w:rsidRDefault="00C62B5A" w:rsidP="00C62B5A">
            <w:pPr>
              <w:spacing w:after="0" w:line="240" w:lineRule="auto"/>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5</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6804"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Гущина Татьяна Андреевна</w:t>
            </w:r>
          </w:p>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Неустроева Людмила Петровна</w:t>
            </w:r>
          </w:p>
        </w:tc>
      </w:tr>
      <w:tr w:rsidR="00C62B5A" w:rsidRPr="00C62B5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6</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Способы трансляции инновации, нововведения</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Дни открытых дверей, педагогические мастерские, открытые занятия для педагогов ДОУ города и области. Открытые занятия для родителей воспитанников. Участие в конференциях, выставках, семинарах, сайт ДОО</w:t>
            </w:r>
          </w:p>
        </w:tc>
      </w:tr>
      <w:tr w:rsidR="00C62B5A" w:rsidRPr="005231FA" w:rsidTr="00C62B5A">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7</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6804"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2021-2023 гг.</w:t>
            </w:r>
          </w:p>
        </w:tc>
      </w:tr>
    </w:tbl>
    <w:p w:rsidR="00C62B5A" w:rsidRPr="005231FA" w:rsidRDefault="00C62B5A" w:rsidP="00C62B5A">
      <w:pPr>
        <w:spacing w:after="0" w:line="240" w:lineRule="auto"/>
        <w:jc w:val="right"/>
        <w:rPr>
          <w:rFonts w:ascii="Times New Roman" w:eastAsia="Times New Roman" w:hAnsi="Times New Roman" w:cs="Times New Roman"/>
          <w:b/>
          <w:color w:val="FF0000"/>
          <w:sz w:val="24"/>
          <w:szCs w:val="24"/>
        </w:rPr>
      </w:pPr>
    </w:p>
    <w:p w:rsidR="00C62B5A" w:rsidRPr="005231FA" w:rsidRDefault="00C62B5A" w:rsidP="005231F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ИННОВАЦИОННАЯ КАРТА ДОУ</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6804"/>
      </w:tblGrid>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p>
        </w:tc>
        <w:tc>
          <w:tcPr>
            <w:tcW w:w="3119" w:type="dxa"/>
          </w:tcPr>
          <w:p w:rsidR="00C62B5A" w:rsidRPr="005231FA"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Инновация</w:t>
            </w:r>
          </w:p>
        </w:tc>
        <w:tc>
          <w:tcPr>
            <w:tcW w:w="6804"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Внедрение </w:t>
            </w:r>
            <w:proofErr w:type="spellStart"/>
            <w:r w:rsidRPr="005231FA">
              <w:rPr>
                <w:rFonts w:ascii="Times New Roman" w:eastAsia="Times New Roman" w:hAnsi="Times New Roman" w:cs="Times New Roman"/>
                <w:b/>
                <w:sz w:val="24"/>
                <w:szCs w:val="24"/>
              </w:rPr>
              <w:t>здоровьесберегающих</w:t>
            </w:r>
            <w:proofErr w:type="spellEnd"/>
            <w:r w:rsidRPr="005231FA">
              <w:rPr>
                <w:rFonts w:ascii="Times New Roman" w:eastAsia="Times New Roman" w:hAnsi="Times New Roman" w:cs="Times New Roman"/>
                <w:b/>
                <w:sz w:val="24"/>
                <w:szCs w:val="24"/>
              </w:rPr>
              <w:t xml:space="preserve">, </w:t>
            </w:r>
            <w:proofErr w:type="spellStart"/>
            <w:r w:rsidRPr="005231FA">
              <w:rPr>
                <w:rFonts w:ascii="Times New Roman" w:eastAsia="Times New Roman" w:hAnsi="Times New Roman" w:cs="Times New Roman"/>
                <w:b/>
                <w:sz w:val="24"/>
                <w:szCs w:val="24"/>
              </w:rPr>
              <w:t>здоровьеформирующих</w:t>
            </w:r>
            <w:proofErr w:type="spellEnd"/>
            <w:r w:rsidRPr="005231FA">
              <w:rPr>
                <w:rFonts w:ascii="Times New Roman" w:eastAsia="Times New Roman" w:hAnsi="Times New Roman" w:cs="Times New Roman"/>
                <w:b/>
                <w:sz w:val="24"/>
                <w:szCs w:val="24"/>
              </w:rPr>
              <w:t xml:space="preserve">, </w:t>
            </w:r>
            <w:proofErr w:type="spellStart"/>
            <w:r w:rsidRPr="005231FA">
              <w:rPr>
                <w:rFonts w:ascii="Times New Roman" w:eastAsia="Times New Roman" w:hAnsi="Times New Roman" w:cs="Times New Roman"/>
                <w:b/>
                <w:sz w:val="24"/>
                <w:szCs w:val="24"/>
              </w:rPr>
              <w:t>здоровьеразвивающих</w:t>
            </w:r>
            <w:proofErr w:type="spellEnd"/>
            <w:r w:rsidRPr="005231FA">
              <w:rPr>
                <w:rFonts w:ascii="Times New Roman" w:eastAsia="Times New Roman" w:hAnsi="Times New Roman" w:cs="Times New Roman"/>
                <w:b/>
                <w:sz w:val="24"/>
                <w:szCs w:val="24"/>
              </w:rPr>
              <w:t xml:space="preserve"> технологий</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1</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Необходимость создания </w:t>
            </w:r>
            <w:proofErr w:type="spellStart"/>
            <w:r w:rsidRPr="005231FA">
              <w:rPr>
                <w:rFonts w:ascii="Times New Roman" w:eastAsia="Times New Roman" w:hAnsi="Times New Roman" w:cs="Times New Roman"/>
                <w:sz w:val="24"/>
                <w:szCs w:val="24"/>
              </w:rPr>
              <w:t>здоровьеформирующей</w:t>
            </w:r>
            <w:proofErr w:type="spellEnd"/>
            <w:r w:rsidRPr="005231FA">
              <w:rPr>
                <w:rFonts w:ascii="Times New Roman" w:eastAsia="Times New Roman" w:hAnsi="Times New Roman" w:cs="Times New Roman"/>
                <w:sz w:val="24"/>
                <w:szCs w:val="24"/>
              </w:rPr>
              <w:t xml:space="preserve"> среды образовательного процесса обеспечивающей сохранение и укрепление здоровья детей</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2</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bCs/>
                <w:sz w:val="24"/>
                <w:szCs w:val="24"/>
              </w:rPr>
              <w:t>Организация интегрированной среды физического развития, обеспечивающего ценностно-</w:t>
            </w:r>
            <w:proofErr w:type="spellStart"/>
            <w:r w:rsidRPr="005231FA">
              <w:rPr>
                <w:rFonts w:ascii="Times New Roman" w:eastAsia="Times New Roman" w:hAnsi="Times New Roman" w:cs="Times New Roman"/>
                <w:bCs/>
                <w:sz w:val="24"/>
                <w:szCs w:val="24"/>
              </w:rPr>
              <w:t>деятельностное</w:t>
            </w:r>
            <w:proofErr w:type="spellEnd"/>
            <w:r w:rsidRPr="005231FA">
              <w:rPr>
                <w:rFonts w:ascii="Times New Roman" w:eastAsia="Times New Roman" w:hAnsi="Times New Roman" w:cs="Times New Roman"/>
                <w:bCs/>
                <w:sz w:val="24"/>
                <w:szCs w:val="24"/>
              </w:rPr>
              <w:t xml:space="preserve"> отношение детей к своему здоровью</w:t>
            </w:r>
            <w:r w:rsidRPr="005231FA">
              <w:rPr>
                <w:rFonts w:ascii="Times New Roman" w:eastAsia="Times New Roman" w:hAnsi="Times New Roman" w:cs="Times New Roman"/>
                <w:sz w:val="24"/>
                <w:szCs w:val="24"/>
              </w:rPr>
              <w:t>.</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Создание условий успешного формирования ценностного отношения к здоровью у детей дошкольного возраста, обоснование и определение эффективности их реализации в ходе образовательного процесса в дошкольном образовательном учреждении.</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3</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hd w:val="clear" w:color="auto" w:fill="FFFFFF"/>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В ДОУ разработан проект «Паспорт здоровья дошкольника», который предполагает объединение усилия детей, их родителей, врачей и педагогического коллектива в достижении физического, психического, нравственного и интеллектуального здоровья каждого ребенка дошкольного возраста, позволит использовать итоги ежегодной диспансеризации для конкретных рекомендаций врачей родителям и педагогическим коллективам по укреплению комплексного здоровья ребенка. </w:t>
            </w:r>
          </w:p>
          <w:p w:rsidR="00C62B5A" w:rsidRPr="005231FA" w:rsidRDefault="00C62B5A" w:rsidP="00C62B5A">
            <w:pPr>
              <w:shd w:val="clear" w:color="auto" w:fill="FFFFFF"/>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shd w:val="clear" w:color="auto" w:fill="FFFFFF"/>
              </w:rPr>
              <w:t>Проект: «</w:t>
            </w:r>
            <w:proofErr w:type="spellStart"/>
            <w:r w:rsidRPr="005231FA">
              <w:rPr>
                <w:rFonts w:ascii="Times New Roman" w:eastAsia="Times New Roman" w:hAnsi="Times New Roman" w:cs="Times New Roman"/>
                <w:sz w:val="24"/>
                <w:szCs w:val="24"/>
                <w:shd w:val="clear" w:color="auto" w:fill="FFFFFF"/>
              </w:rPr>
              <w:t>Здоровьеформирующая</w:t>
            </w:r>
            <w:proofErr w:type="spellEnd"/>
            <w:r w:rsidRPr="005231FA">
              <w:rPr>
                <w:rFonts w:ascii="Times New Roman" w:eastAsia="Times New Roman" w:hAnsi="Times New Roman" w:cs="Times New Roman"/>
                <w:sz w:val="24"/>
                <w:szCs w:val="24"/>
                <w:shd w:val="clear" w:color="auto" w:fill="FFFFFF"/>
              </w:rPr>
              <w:t xml:space="preserve"> образовательная среда детей дошкольного возраста», целью которого является повышение теоретических знаний и практических навыков детей по формированию собственного здоровья, ознакомление детей и родителей с основными факторами, влияющими на здоровье воспитанников и снижение уровня заболеваемости в саду. </w:t>
            </w:r>
            <w:r w:rsidRPr="005231FA">
              <w:rPr>
                <w:rFonts w:ascii="Times New Roman" w:eastAsia="Times New Roman" w:hAnsi="Times New Roman" w:cs="Times New Roman"/>
                <w:sz w:val="24"/>
                <w:szCs w:val="24"/>
              </w:rPr>
              <w:t xml:space="preserve"> </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Систематизация и обобщение опыта работы по созданию системы </w:t>
            </w:r>
            <w:proofErr w:type="spellStart"/>
            <w:r w:rsidRPr="005231FA">
              <w:rPr>
                <w:rFonts w:ascii="Times New Roman" w:eastAsia="Times New Roman" w:hAnsi="Times New Roman" w:cs="Times New Roman"/>
                <w:sz w:val="24"/>
                <w:szCs w:val="24"/>
              </w:rPr>
              <w:t>здоровьеразвивающей</w:t>
            </w:r>
            <w:proofErr w:type="spellEnd"/>
            <w:r w:rsidRPr="005231FA">
              <w:rPr>
                <w:rFonts w:ascii="Times New Roman" w:eastAsia="Times New Roman" w:hAnsi="Times New Roman" w:cs="Times New Roman"/>
                <w:sz w:val="24"/>
                <w:szCs w:val="24"/>
              </w:rPr>
              <w:t xml:space="preserve"> деятельности. Эффект образовательно-оздоровительной работы обеспечивает комплексный подход в оздоровлении детей путем использования специфических физкультурно-оздоровительных, психолого-педагогических мероприятий, организации всей жизни детей в дошкольном образовательном учреждении на основе многомерной диагностики физического развития, физической подготовленности и здоровья детей.</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4</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Стабилизация и последующее снижение уровня заболеваемости детей. </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Ответственно-</w:t>
            </w:r>
            <w:proofErr w:type="spellStart"/>
            <w:r w:rsidRPr="005231FA">
              <w:rPr>
                <w:rFonts w:ascii="Times New Roman" w:eastAsia="Times New Roman" w:hAnsi="Times New Roman" w:cs="Times New Roman"/>
                <w:sz w:val="24"/>
                <w:szCs w:val="24"/>
              </w:rPr>
              <w:t>деятельностное</w:t>
            </w:r>
            <w:proofErr w:type="spellEnd"/>
            <w:r w:rsidRPr="005231FA">
              <w:rPr>
                <w:rFonts w:ascii="Times New Roman" w:eastAsia="Times New Roman" w:hAnsi="Times New Roman" w:cs="Times New Roman"/>
                <w:sz w:val="24"/>
                <w:szCs w:val="24"/>
              </w:rPr>
              <w:t xml:space="preserve"> отношение родителей к проблеме физического развития и оздоровления детей.</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Позитивная динамика проявления ответственного отношения детей к здоровью.</w:t>
            </w:r>
          </w:p>
        </w:tc>
      </w:tr>
      <w:tr w:rsidR="00C62B5A" w:rsidRPr="005231FA" w:rsidTr="00C62B5A">
        <w:tc>
          <w:tcPr>
            <w:tcW w:w="567"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5</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Быков Вадим Владимирович</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Пушкарева Алла Анатольевна</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6</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Способы трансляции инновации, нововведения</w:t>
            </w:r>
          </w:p>
          <w:p w:rsidR="00C62B5A" w:rsidRPr="005231FA" w:rsidRDefault="00C62B5A" w:rsidP="00C62B5A">
            <w:pPr>
              <w:spacing w:after="0" w:line="240" w:lineRule="auto"/>
              <w:rPr>
                <w:rFonts w:ascii="Times New Roman" w:eastAsia="Times New Roman" w:hAnsi="Times New Roman" w:cs="Times New Roman"/>
                <w:sz w:val="24"/>
                <w:szCs w:val="24"/>
              </w:rPr>
            </w:pPr>
          </w:p>
          <w:p w:rsidR="00C62B5A" w:rsidRPr="005231FA" w:rsidRDefault="00C62B5A" w:rsidP="00C62B5A">
            <w:pPr>
              <w:spacing w:after="0" w:line="240" w:lineRule="auto"/>
              <w:rPr>
                <w:rFonts w:ascii="Times New Roman" w:eastAsia="Times New Roman" w:hAnsi="Times New Roman" w:cs="Times New Roman"/>
                <w:sz w:val="24"/>
                <w:szCs w:val="24"/>
              </w:rPr>
            </w:pPr>
          </w:p>
          <w:p w:rsidR="00C62B5A" w:rsidRPr="005231FA" w:rsidRDefault="00C62B5A" w:rsidP="00C62B5A">
            <w:pPr>
              <w:spacing w:after="0" w:line="240" w:lineRule="auto"/>
              <w:rPr>
                <w:rFonts w:ascii="Times New Roman" w:eastAsia="Times New Roman" w:hAnsi="Times New Roman" w:cs="Times New Roman"/>
                <w:sz w:val="24"/>
                <w:szCs w:val="24"/>
              </w:rPr>
            </w:pPr>
          </w:p>
          <w:p w:rsidR="00C62B5A" w:rsidRPr="005231FA" w:rsidRDefault="00C62B5A" w:rsidP="00C62B5A">
            <w:pPr>
              <w:spacing w:after="0" w:line="240" w:lineRule="auto"/>
              <w:rPr>
                <w:rFonts w:ascii="Times New Roman" w:eastAsia="Times New Roman" w:hAnsi="Times New Roman" w:cs="Times New Roman"/>
                <w:sz w:val="24"/>
                <w:szCs w:val="24"/>
              </w:rPr>
            </w:pP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lastRenderedPageBreak/>
              <w:t xml:space="preserve">Презентации деятельности по физическому развитию и оздоровлению каждого ребенка с точки зрения комплексного подхода. Сложившаяся система представлена основными направлениями оздоровительной работы, формами организации </w:t>
            </w:r>
            <w:r w:rsidRPr="005231FA">
              <w:rPr>
                <w:rFonts w:ascii="Times New Roman" w:eastAsia="Times New Roman" w:hAnsi="Times New Roman" w:cs="Times New Roman"/>
                <w:sz w:val="24"/>
                <w:szCs w:val="24"/>
              </w:rPr>
              <w:lastRenderedPageBreak/>
              <w:t>работы по физическому воспитанию и оздоровлению детей и диаграммой, отражающей результаты деятельности ДОУ в данном направлении. Участие в конференциях, выставках, семинарах, сайт ДОУ. Участие в эстафетах, спортивных семейных праздниках, в конкурсах по аэробики, в городских олимпийских играх.</w:t>
            </w:r>
          </w:p>
        </w:tc>
      </w:tr>
      <w:tr w:rsidR="00C62B5A" w:rsidRPr="005231FA" w:rsidTr="00C62B5A">
        <w:tc>
          <w:tcPr>
            <w:tcW w:w="567"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lastRenderedPageBreak/>
              <w:t>7</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Методическая продуктивность</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 xml:space="preserve">Практические рекомендации, методики, упражнения, паспорт «Здоровья», модели </w:t>
            </w:r>
            <w:proofErr w:type="spellStart"/>
            <w:r w:rsidRPr="005231FA">
              <w:rPr>
                <w:rFonts w:ascii="Times New Roman" w:eastAsia="Times New Roman" w:hAnsi="Times New Roman" w:cs="Times New Roman"/>
                <w:sz w:val="24"/>
                <w:szCs w:val="24"/>
              </w:rPr>
              <w:t>здоровьесберегающего</w:t>
            </w:r>
            <w:proofErr w:type="spellEnd"/>
            <w:r w:rsidRPr="005231FA">
              <w:rPr>
                <w:rFonts w:ascii="Times New Roman" w:eastAsia="Times New Roman" w:hAnsi="Times New Roman" w:cs="Times New Roman"/>
                <w:sz w:val="24"/>
                <w:szCs w:val="24"/>
              </w:rPr>
              <w:t xml:space="preserve">, </w:t>
            </w:r>
            <w:proofErr w:type="spellStart"/>
            <w:r w:rsidRPr="005231FA">
              <w:rPr>
                <w:rFonts w:ascii="Times New Roman" w:eastAsia="Times New Roman" w:hAnsi="Times New Roman" w:cs="Times New Roman"/>
                <w:sz w:val="24"/>
                <w:szCs w:val="24"/>
              </w:rPr>
              <w:t>здоровьеразвивающего</w:t>
            </w:r>
            <w:proofErr w:type="spellEnd"/>
            <w:r w:rsidRPr="005231FA">
              <w:rPr>
                <w:rFonts w:ascii="Times New Roman" w:eastAsia="Times New Roman" w:hAnsi="Times New Roman" w:cs="Times New Roman"/>
                <w:sz w:val="24"/>
                <w:szCs w:val="24"/>
              </w:rPr>
              <w:t xml:space="preserve"> пространства, индивидуальные оздоровительные программы для детей, анкеты. Данные материалы могут быть использованы педагогами, медицинскими работниками различных видов дошкольных учреждений, а также в условиях семейного воспитания. Технология «</w:t>
            </w:r>
            <w:proofErr w:type="spellStart"/>
            <w:r w:rsidRPr="005231FA">
              <w:rPr>
                <w:rFonts w:ascii="Times New Roman" w:eastAsia="Times New Roman" w:hAnsi="Times New Roman" w:cs="Times New Roman"/>
                <w:sz w:val="24"/>
                <w:szCs w:val="24"/>
              </w:rPr>
              <w:t>Логоритмика</w:t>
            </w:r>
            <w:proofErr w:type="spellEnd"/>
            <w:r w:rsidRPr="005231FA">
              <w:rPr>
                <w:rFonts w:ascii="Times New Roman" w:eastAsia="Times New Roman" w:hAnsi="Times New Roman" w:cs="Times New Roman"/>
                <w:sz w:val="24"/>
                <w:szCs w:val="24"/>
              </w:rPr>
              <w:t xml:space="preserve">», «Подвижные игры народов Урала», «Программа Здоровья». </w:t>
            </w:r>
          </w:p>
        </w:tc>
      </w:tr>
      <w:tr w:rsidR="00C62B5A" w:rsidRPr="005231FA" w:rsidTr="00C62B5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8</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2021-2023гг.</w:t>
            </w:r>
          </w:p>
        </w:tc>
      </w:tr>
    </w:tbl>
    <w:p w:rsidR="00C62B5A" w:rsidRPr="005231FA" w:rsidRDefault="00C62B5A" w:rsidP="00C62B5A">
      <w:pPr>
        <w:spacing w:after="0" w:line="240" w:lineRule="auto"/>
        <w:jc w:val="right"/>
        <w:rPr>
          <w:rFonts w:ascii="Times New Roman" w:eastAsia="Times New Roman" w:hAnsi="Times New Roman" w:cs="Times New Roman"/>
          <w:b/>
          <w:sz w:val="24"/>
          <w:szCs w:val="24"/>
        </w:rPr>
      </w:pPr>
    </w:p>
    <w:p w:rsidR="00C62B5A" w:rsidRPr="005231FA" w:rsidRDefault="00C62B5A" w:rsidP="00C62B5A">
      <w:pPr>
        <w:spacing w:after="0" w:line="240" w:lineRule="auto"/>
        <w:jc w:val="right"/>
        <w:rPr>
          <w:rFonts w:ascii="Times New Roman" w:eastAsia="Times New Roman" w:hAnsi="Times New Roman" w:cs="Times New Roman"/>
          <w:b/>
          <w:sz w:val="24"/>
          <w:szCs w:val="24"/>
        </w:rPr>
      </w:pPr>
    </w:p>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ИННОВАЦИОННАЯ КАРТА ДОУ</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6804"/>
      </w:tblGrid>
      <w:tr w:rsidR="00C62B5A" w:rsidRPr="00C62B5A" w:rsidTr="00C62B5A">
        <w:tc>
          <w:tcPr>
            <w:tcW w:w="567" w:type="dxa"/>
          </w:tcPr>
          <w:p w:rsidR="00C62B5A" w:rsidRPr="00C62B5A" w:rsidRDefault="00C62B5A" w:rsidP="00C62B5A">
            <w:pPr>
              <w:spacing w:after="0" w:line="240" w:lineRule="auto"/>
              <w:jc w:val="center"/>
              <w:rPr>
                <w:rFonts w:ascii="Times New Roman" w:eastAsia="Times New Roman" w:hAnsi="Times New Roman" w:cs="Times New Roman"/>
                <w:b/>
                <w:sz w:val="28"/>
                <w:szCs w:val="28"/>
              </w:rPr>
            </w:pPr>
          </w:p>
        </w:tc>
        <w:tc>
          <w:tcPr>
            <w:tcW w:w="3119" w:type="dxa"/>
          </w:tcPr>
          <w:p w:rsidR="00C62B5A" w:rsidRPr="005231FA"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Инновация</w:t>
            </w:r>
          </w:p>
        </w:tc>
        <w:tc>
          <w:tcPr>
            <w:tcW w:w="6804" w:type="dxa"/>
          </w:tcPr>
          <w:p w:rsidR="00C62B5A" w:rsidRPr="005231FA" w:rsidRDefault="00C62B5A" w:rsidP="00C62B5A">
            <w:pPr>
              <w:spacing w:after="0" w:line="240" w:lineRule="auto"/>
              <w:ind w:left="266"/>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РАЗВИТИЕ ТВОРЧЕСКИХ СПОСОБНОСТЕЙ </w:t>
            </w:r>
          </w:p>
          <w:p w:rsidR="00C62B5A" w:rsidRPr="005231FA" w:rsidRDefault="00C62B5A" w:rsidP="00C62B5A">
            <w:pPr>
              <w:spacing w:after="0" w:line="240" w:lineRule="auto"/>
              <w:ind w:left="266"/>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ЧЕРЕЗ ОРГАНИЗАЦИЮ «ДЕТСКОЙ КИНОСТУДИИ»</w:t>
            </w:r>
          </w:p>
        </w:tc>
      </w:tr>
      <w:tr w:rsidR="00C62B5A" w:rsidRPr="00C62B5A" w:rsidTr="00C62B5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1</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Отсутствие навыка постановки целей и их достижения. Отсутствие навыка проектирования своей деятельности. Низкий уровень </w:t>
            </w:r>
            <w:proofErr w:type="spellStart"/>
            <w:r w:rsidRPr="005231FA">
              <w:rPr>
                <w:rFonts w:ascii="Times New Roman" w:eastAsia="Times New Roman" w:hAnsi="Times New Roman" w:cs="Times New Roman"/>
                <w:sz w:val="24"/>
                <w:szCs w:val="24"/>
              </w:rPr>
              <w:t>речетворчества</w:t>
            </w:r>
            <w:proofErr w:type="spellEnd"/>
          </w:p>
        </w:tc>
      </w:tr>
      <w:tr w:rsidR="00C62B5A" w:rsidRPr="00C62B5A" w:rsidTr="00C62B5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2</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bCs/>
                <w:sz w:val="24"/>
                <w:szCs w:val="24"/>
              </w:rPr>
              <w:t>Развитие творческих способностей детей через укрепление связи детского сада с семьёй. Повышение педагогической компетентности родителей в области воспитания и взаимодействия с детьми.</w:t>
            </w:r>
          </w:p>
        </w:tc>
      </w:tr>
      <w:tr w:rsidR="00C62B5A" w:rsidRPr="00C62B5A" w:rsidTr="00C62B5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3</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Выявлять и развивать потенциал личностных качеств ребёнка. </w:t>
            </w:r>
            <w:r w:rsidRPr="005231FA">
              <w:rPr>
                <w:rFonts w:ascii="Times New Roman" w:eastAsia="Times New Roman" w:hAnsi="Times New Roman" w:cs="Times New Roman"/>
                <w:bCs/>
                <w:sz w:val="24"/>
                <w:szCs w:val="24"/>
              </w:rPr>
              <w:t>Создавать эмоционально благополучную атмосферу дома и в детском саду, где взаимоотношения между взрослыми и детьми построены на основе доброжелательности и взаимоуважения. Предоставить детям возможность разнообразно и свободно проявлять свои творческие интересы в индивидуальной и совместной деятельности. Обеспечить осведомлённость родителей о жизни детей в детском саду.</w:t>
            </w:r>
          </w:p>
        </w:tc>
      </w:tr>
      <w:tr w:rsidR="00C62B5A" w:rsidRPr="00C62B5A" w:rsidTr="00C62B5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4</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contextualSpacing/>
              <w:rPr>
                <w:rFonts w:ascii="Times New Roman" w:eastAsia="Times New Roman" w:hAnsi="Times New Roman" w:cs="Times New Roman"/>
                <w:bCs/>
                <w:sz w:val="24"/>
                <w:szCs w:val="24"/>
              </w:rPr>
            </w:pPr>
            <w:r w:rsidRPr="005231FA">
              <w:rPr>
                <w:rFonts w:ascii="Times New Roman" w:eastAsia="Times New Roman" w:hAnsi="Times New Roman" w:cs="Times New Roman"/>
                <w:bCs/>
                <w:sz w:val="24"/>
                <w:szCs w:val="24"/>
              </w:rPr>
              <w:t xml:space="preserve">Дети умеют проектировать свою творческую деятельность, ставить цели и прогнозировать результаты. Высокая </w:t>
            </w:r>
            <w:proofErr w:type="spellStart"/>
            <w:r w:rsidRPr="005231FA">
              <w:rPr>
                <w:rFonts w:ascii="Times New Roman" w:eastAsia="Times New Roman" w:hAnsi="Times New Roman" w:cs="Times New Roman"/>
                <w:bCs/>
                <w:sz w:val="24"/>
                <w:szCs w:val="24"/>
              </w:rPr>
              <w:t>речетворческая</w:t>
            </w:r>
            <w:proofErr w:type="spellEnd"/>
            <w:r w:rsidRPr="005231FA">
              <w:rPr>
                <w:rFonts w:ascii="Times New Roman" w:eastAsia="Times New Roman" w:hAnsi="Times New Roman" w:cs="Times New Roman"/>
                <w:bCs/>
                <w:sz w:val="24"/>
                <w:szCs w:val="24"/>
              </w:rPr>
              <w:t xml:space="preserve"> способность детей при составлении сценария и его реализации.</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bCs/>
                <w:sz w:val="24"/>
                <w:szCs w:val="24"/>
              </w:rPr>
              <w:t>Родители – активные участники в организации совместной деятельности по воспитанию детей.</w:t>
            </w:r>
          </w:p>
        </w:tc>
      </w:tr>
      <w:tr w:rsidR="00C62B5A" w:rsidRPr="00C62B5A" w:rsidTr="00C62B5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5</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proofErr w:type="spellStart"/>
            <w:r w:rsidRPr="005231FA">
              <w:rPr>
                <w:rFonts w:ascii="Times New Roman" w:eastAsia="Times New Roman" w:hAnsi="Times New Roman" w:cs="Times New Roman"/>
                <w:sz w:val="24"/>
                <w:szCs w:val="24"/>
              </w:rPr>
              <w:t>Шеломенцева</w:t>
            </w:r>
            <w:proofErr w:type="spellEnd"/>
            <w:r w:rsidRPr="005231FA">
              <w:rPr>
                <w:rFonts w:ascii="Times New Roman" w:eastAsia="Times New Roman" w:hAnsi="Times New Roman" w:cs="Times New Roman"/>
                <w:sz w:val="24"/>
                <w:szCs w:val="24"/>
              </w:rPr>
              <w:t xml:space="preserve"> Надежда Альбертовна</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Горина Светлана Сергеевна</w:t>
            </w:r>
          </w:p>
        </w:tc>
      </w:tr>
      <w:tr w:rsidR="00C62B5A" w:rsidRPr="00C62B5A" w:rsidTr="00C62B5A">
        <w:trPr>
          <w:trHeight w:val="1252"/>
        </w:trPr>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6</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Способы трансляции инновации, нововведения</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Презентация детско-взрослой продукции в кинозале. Дни открытых дверей, педагогические мастерские, открытые занятия для родителей и педагогов ДОО города и области. Открытые </w:t>
            </w:r>
            <w:r w:rsidRPr="005231FA">
              <w:rPr>
                <w:rFonts w:ascii="Times New Roman" w:eastAsia="Times New Roman" w:hAnsi="Times New Roman" w:cs="Times New Roman"/>
                <w:sz w:val="24"/>
                <w:szCs w:val="24"/>
              </w:rPr>
              <w:lastRenderedPageBreak/>
              <w:t>занятия для родителей воспитанников. Участие в конференциях, выставках, семинарах, сайт ДОО</w:t>
            </w:r>
          </w:p>
        </w:tc>
      </w:tr>
      <w:tr w:rsidR="00C62B5A" w:rsidRPr="00C62B5A" w:rsidTr="00C62B5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lastRenderedPageBreak/>
              <w:t>7</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Методическая продуктивность</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Фильмы, презентации.</w:t>
            </w:r>
          </w:p>
        </w:tc>
      </w:tr>
      <w:tr w:rsidR="00C62B5A" w:rsidRPr="00C62B5A" w:rsidTr="00C62B5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8</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6804" w:type="dxa"/>
          </w:tcPr>
          <w:p w:rsidR="00C62B5A" w:rsidRPr="005231FA" w:rsidRDefault="00C62B5A" w:rsidP="00D87E4F">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2020-202</w:t>
            </w:r>
            <w:r w:rsidR="00D87E4F" w:rsidRPr="005231FA">
              <w:rPr>
                <w:rFonts w:ascii="Times New Roman" w:eastAsia="Times New Roman" w:hAnsi="Times New Roman" w:cs="Times New Roman"/>
                <w:sz w:val="24"/>
                <w:szCs w:val="24"/>
              </w:rPr>
              <w:t>4</w:t>
            </w:r>
            <w:r w:rsidRPr="005231FA">
              <w:rPr>
                <w:rFonts w:ascii="Times New Roman" w:eastAsia="Times New Roman" w:hAnsi="Times New Roman" w:cs="Times New Roman"/>
                <w:sz w:val="24"/>
                <w:szCs w:val="24"/>
              </w:rPr>
              <w:t>гг.</w:t>
            </w:r>
          </w:p>
        </w:tc>
      </w:tr>
    </w:tbl>
    <w:p w:rsidR="00C62B5A" w:rsidRPr="00C62B5A" w:rsidRDefault="00C62B5A" w:rsidP="00D87E4F">
      <w:pPr>
        <w:spacing w:after="0" w:line="240" w:lineRule="auto"/>
        <w:rPr>
          <w:rFonts w:ascii="Times New Roman" w:eastAsia="Times New Roman" w:hAnsi="Times New Roman" w:cs="Times New Roman"/>
          <w:b/>
          <w:sz w:val="28"/>
          <w:szCs w:val="28"/>
        </w:rPr>
      </w:pPr>
    </w:p>
    <w:p w:rsidR="00C62B5A" w:rsidRPr="00C62B5A" w:rsidRDefault="00C62B5A" w:rsidP="00C62B5A">
      <w:pPr>
        <w:spacing w:after="0" w:line="240" w:lineRule="auto"/>
        <w:jc w:val="right"/>
        <w:rPr>
          <w:rFonts w:ascii="Times New Roman" w:eastAsia="Times New Roman" w:hAnsi="Times New Roman" w:cs="Times New Roman"/>
          <w:b/>
          <w:sz w:val="28"/>
          <w:szCs w:val="28"/>
        </w:rPr>
      </w:pPr>
    </w:p>
    <w:p w:rsidR="00C62B5A" w:rsidRPr="005231FA" w:rsidRDefault="00C62B5A" w:rsidP="00D87E4F">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ИННОВАЦИОННАЯ КАРТА МАДОУ</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6804"/>
      </w:tblGrid>
      <w:tr w:rsidR="00C62B5A" w:rsidRPr="00C62B5A" w:rsidTr="00D87E4F">
        <w:tc>
          <w:tcPr>
            <w:tcW w:w="567" w:type="dxa"/>
          </w:tcPr>
          <w:p w:rsidR="00C62B5A" w:rsidRPr="00C62B5A" w:rsidRDefault="00C62B5A" w:rsidP="00C62B5A">
            <w:pPr>
              <w:spacing w:after="0" w:line="240" w:lineRule="auto"/>
              <w:jc w:val="center"/>
              <w:rPr>
                <w:rFonts w:ascii="Times New Roman" w:eastAsia="Times New Roman" w:hAnsi="Times New Roman" w:cs="Times New Roman"/>
                <w:b/>
                <w:sz w:val="28"/>
                <w:szCs w:val="28"/>
              </w:rPr>
            </w:pPr>
          </w:p>
        </w:tc>
        <w:tc>
          <w:tcPr>
            <w:tcW w:w="3119" w:type="dxa"/>
          </w:tcPr>
          <w:p w:rsidR="00C62B5A" w:rsidRPr="005231FA"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Инновация</w:t>
            </w:r>
          </w:p>
        </w:tc>
        <w:tc>
          <w:tcPr>
            <w:tcW w:w="6804" w:type="dxa"/>
          </w:tcPr>
          <w:p w:rsidR="00C62B5A" w:rsidRPr="005231FA" w:rsidRDefault="00C62B5A" w:rsidP="00C62B5A">
            <w:pPr>
              <w:tabs>
                <w:tab w:val="left" w:pos="1830"/>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«От юного пешехода до культурного водителя»</w:t>
            </w:r>
          </w:p>
        </w:tc>
      </w:tr>
      <w:tr w:rsidR="00C62B5A" w:rsidRPr="00C62B5A" w:rsidTr="00D87E4F">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1</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ind w:firstLine="708"/>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Необходимость создания условий организации образовательной среды развития, обеспечивающих формирования основ безопасности жизнедеятельности ребенка. Со временем изменились условия жизни человека, изменились и правила безопасности жизнедеятельности. Теперь они связаны с интенсивным движением транспорта на городских и даже сельских улицах, развитой сетью коммуникаций, большим скоплением людей. Безопасность жизнедеятельности представляет</w:t>
            </w:r>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серьезную проблему современности.</w:t>
            </w:r>
          </w:p>
        </w:tc>
      </w:tr>
      <w:tr w:rsidR="00C62B5A" w:rsidRPr="00C62B5A" w:rsidTr="00D87E4F">
        <w:tc>
          <w:tcPr>
            <w:tcW w:w="567" w:type="dxa"/>
          </w:tcPr>
          <w:p w:rsidR="00C62B5A" w:rsidRPr="00815C04" w:rsidRDefault="00C62B5A" w:rsidP="00C62B5A">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2</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tc>
        <w:tc>
          <w:tcPr>
            <w:tcW w:w="6804" w:type="dxa"/>
          </w:tcPr>
          <w:p w:rsidR="00C62B5A" w:rsidRPr="005231FA" w:rsidRDefault="00C62B5A" w:rsidP="00C62B5A">
            <w:pPr>
              <w:tabs>
                <w:tab w:val="left" w:pos="5715"/>
              </w:tabs>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Подготовить детей дошкольного возраста к безопасному участию в дорожном движении, сформировать у них соответствующие знания, умения и навыки, ответственность за свое поведение, научить своевременно и правильно реагировать на любую дорожную ситуацию, анализировать, обобщать, моделировать ее, предвидеть опасность, прогнозировать ее последствия; достижение качественных изменений во взаимоотношениях между дошкольной образовательной организацией и семьями воспитанников, повышение родительской компетентности через внедрение инновационных форм взаимодействия с родителями (законными представителями).</w:t>
            </w:r>
          </w:p>
        </w:tc>
      </w:tr>
      <w:tr w:rsidR="00C62B5A" w:rsidRPr="00C62B5A" w:rsidTr="00D87E4F">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3</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804" w:type="dxa"/>
          </w:tcPr>
          <w:p w:rsidR="00C62B5A" w:rsidRPr="005231FA" w:rsidRDefault="00C62B5A" w:rsidP="00C62B5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Любая общепринятая норма должна быть осознана и принята маленьким ребенком, только тогда она станет действительным регулятором его поведения. Чтобы подготовить детей к адекватному поведению и рациональным действиям в постоянно возникающих опасных и чрезвычайных ситуациях, с раннего детства необходимо выделить, выработать такие правила поведения для детей, которые они должны выполнять неукоснительно, так как от этого зависят их здоровье и безопасность. Эти правила следует подробно разъяснять детям, а затем следить за их выполнением. Ведь человек, вне зависимости от возраста, будет следовать правилу только в том случае, если ему понятен его смысл, если он принял его. </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Актуальность и востребованность решения задач формирования основ безопасности жизнедеятельности ребенка определяются реальными потребностями образовательной среды развития детей.</w:t>
            </w:r>
          </w:p>
        </w:tc>
      </w:tr>
      <w:tr w:rsidR="00C62B5A" w:rsidRPr="00C62B5A" w:rsidTr="00D87E4F">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lastRenderedPageBreak/>
              <w:t>4</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tc>
        <w:tc>
          <w:tcPr>
            <w:tcW w:w="6804" w:type="dxa"/>
          </w:tcPr>
          <w:p w:rsidR="00C62B5A" w:rsidRPr="005231FA" w:rsidRDefault="00C62B5A" w:rsidP="00C62B5A">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Выполнение норм безопасного поведения детей на дороге.</w:t>
            </w:r>
          </w:p>
          <w:p w:rsidR="00C62B5A" w:rsidRPr="005231FA" w:rsidRDefault="00C62B5A" w:rsidP="00C62B5A">
            <w:pPr>
              <w:spacing w:after="0" w:line="240" w:lineRule="auto"/>
              <w:jc w:val="both"/>
              <w:rPr>
                <w:rFonts w:ascii="Times New Roman" w:eastAsia="Times New Roman" w:hAnsi="Times New Roman" w:cs="Times New Roman"/>
                <w:sz w:val="24"/>
                <w:szCs w:val="24"/>
              </w:rPr>
            </w:pPr>
          </w:p>
        </w:tc>
      </w:tr>
      <w:tr w:rsidR="00C62B5A" w:rsidRPr="00C62B5A" w:rsidTr="00D87E4F">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5</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proofErr w:type="spellStart"/>
            <w:r w:rsidRPr="005231FA">
              <w:rPr>
                <w:rFonts w:ascii="Times New Roman" w:eastAsia="Times New Roman" w:hAnsi="Times New Roman" w:cs="Times New Roman"/>
                <w:sz w:val="24"/>
                <w:szCs w:val="24"/>
              </w:rPr>
              <w:t>Елькина</w:t>
            </w:r>
            <w:proofErr w:type="spellEnd"/>
            <w:r w:rsidRPr="005231FA">
              <w:rPr>
                <w:rFonts w:ascii="Times New Roman" w:eastAsia="Times New Roman" w:hAnsi="Times New Roman" w:cs="Times New Roman"/>
                <w:sz w:val="24"/>
                <w:szCs w:val="24"/>
              </w:rPr>
              <w:t xml:space="preserve"> </w:t>
            </w:r>
            <w:r w:rsidR="005231FA" w:rsidRPr="005231FA">
              <w:rPr>
                <w:rFonts w:ascii="Times New Roman" w:eastAsia="Times New Roman" w:hAnsi="Times New Roman" w:cs="Times New Roman"/>
                <w:sz w:val="24"/>
                <w:szCs w:val="24"/>
              </w:rPr>
              <w:t>Л</w:t>
            </w:r>
            <w:r w:rsidRPr="005231FA">
              <w:rPr>
                <w:rFonts w:ascii="Times New Roman" w:eastAsia="Times New Roman" w:hAnsi="Times New Roman" w:cs="Times New Roman"/>
                <w:sz w:val="24"/>
                <w:szCs w:val="24"/>
              </w:rPr>
              <w:t>ариса Васильевна</w:t>
            </w:r>
          </w:p>
          <w:p w:rsidR="00C62B5A" w:rsidRPr="005231FA" w:rsidRDefault="00C62B5A" w:rsidP="00C62B5A">
            <w:pPr>
              <w:spacing w:after="0" w:line="240" w:lineRule="auto"/>
              <w:jc w:val="both"/>
              <w:rPr>
                <w:rFonts w:ascii="Times New Roman" w:eastAsia="Times New Roman" w:hAnsi="Times New Roman" w:cs="Times New Roman"/>
                <w:sz w:val="24"/>
                <w:szCs w:val="24"/>
              </w:rPr>
            </w:pPr>
            <w:proofErr w:type="spellStart"/>
            <w:r w:rsidRPr="005231FA">
              <w:rPr>
                <w:rFonts w:ascii="Times New Roman" w:eastAsia="Times New Roman" w:hAnsi="Times New Roman" w:cs="Times New Roman"/>
                <w:sz w:val="24"/>
                <w:szCs w:val="24"/>
              </w:rPr>
              <w:t>Болотникова</w:t>
            </w:r>
            <w:proofErr w:type="spellEnd"/>
            <w:r w:rsidRPr="005231FA">
              <w:rPr>
                <w:rFonts w:ascii="Times New Roman" w:eastAsia="Times New Roman" w:hAnsi="Times New Roman" w:cs="Times New Roman"/>
                <w:sz w:val="24"/>
                <w:szCs w:val="24"/>
              </w:rPr>
              <w:t xml:space="preserve"> Марина Николаевна</w:t>
            </w:r>
          </w:p>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Шадрина Марина Владимировна</w:t>
            </w:r>
          </w:p>
        </w:tc>
      </w:tr>
      <w:tr w:rsidR="00C62B5A" w:rsidRPr="00C62B5A" w:rsidTr="00D87E4F">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6</w:t>
            </w:r>
          </w:p>
        </w:tc>
        <w:tc>
          <w:tcPr>
            <w:tcW w:w="3119"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Способы трансляции инновации, нововведения</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Дни открытых дверей, участие в семинарах, конференциях, выставках, конкурсах. Сайт ДОУ. Открытые показы для родителей. Участие детей в акциях.</w:t>
            </w:r>
          </w:p>
        </w:tc>
      </w:tr>
      <w:tr w:rsidR="00C62B5A" w:rsidRPr="00C62B5A" w:rsidTr="00D87E4F">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7</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Методическая продуктивность</w:t>
            </w:r>
          </w:p>
        </w:tc>
        <w:tc>
          <w:tcPr>
            <w:tcW w:w="6804"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Программа. Учебно-наглядные пособия и материалы, памятки, буклеты.</w:t>
            </w:r>
          </w:p>
        </w:tc>
      </w:tr>
      <w:tr w:rsidR="00C62B5A" w:rsidRPr="00C62B5A" w:rsidTr="00D87E4F">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8</w:t>
            </w:r>
          </w:p>
        </w:tc>
        <w:tc>
          <w:tcPr>
            <w:tcW w:w="3119"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6804" w:type="dxa"/>
          </w:tcPr>
          <w:p w:rsidR="00C62B5A" w:rsidRPr="005231FA" w:rsidRDefault="00C62B5A" w:rsidP="00D87E4F">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202</w:t>
            </w:r>
            <w:r w:rsidR="00D87E4F" w:rsidRPr="005231FA">
              <w:rPr>
                <w:rFonts w:ascii="Times New Roman" w:eastAsia="Times New Roman" w:hAnsi="Times New Roman" w:cs="Times New Roman"/>
                <w:sz w:val="24"/>
                <w:szCs w:val="24"/>
              </w:rPr>
              <w:t>0</w:t>
            </w:r>
            <w:r w:rsidRPr="005231FA">
              <w:rPr>
                <w:rFonts w:ascii="Times New Roman" w:eastAsia="Times New Roman" w:hAnsi="Times New Roman" w:cs="Times New Roman"/>
                <w:sz w:val="24"/>
                <w:szCs w:val="24"/>
              </w:rPr>
              <w:t>-2023гг.</w:t>
            </w:r>
          </w:p>
        </w:tc>
      </w:tr>
    </w:tbl>
    <w:p w:rsidR="00C62B5A" w:rsidRPr="00C62B5A" w:rsidRDefault="00C62B5A" w:rsidP="00C62B5A">
      <w:pPr>
        <w:spacing w:after="0" w:line="240" w:lineRule="auto"/>
        <w:jc w:val="right"/>
        <w:rPr>
          <w:rFonts w:ascii="Times New Roman" w:eastAsia="Times New Roman" w:hAnsi="Times New Roman" w:cs="Times New Roman"/>
          <w:b/>
          <w:sz w:val="28"/>
          <w:szCs w:val="28"/>
        </w:rPr>
      </w:pPr>
    </w:p>
    <w:p w:rsidR="00C62B5A" w:rsidRPr="005231FA" w:rsidRDefault="00C62B5A" w:rsidP="00D87E4F">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ИННОВАЦИОННАЯ КАРТА МАДОУ</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7088"/>
      </w:tblGrid>
      <w:tr w:rsidR="00C62B5A" w:rsidRPr="005231FA" w:rsidTr="005231F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p>
        </w:tc>
        <w:tc>
          <w:tcPr>
            <w:tcW w:w="2835" w:type="dxa"/>
          </w:tcPr>
          <w:p w:rsidR="00C62B5A" w:rsidRPr="005231FA"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Инновация</w:t>
            </w:r>
          </w:p>
        </w:tc>
        <w:tc>
          <w:tcPr>
            <w:tcW w:w="708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«В мире </w:t>
            </w:r>
            <w:r w:rsidRPr="005231FA">
              <w:rPr>
                <w:rFonts w:ascii="Times New Roman" w:eastAsia="Times New Roman" w:hAnsi="Times New Roman" w:cs="Times New Roman"/>
                <w:b/>
                <w:sz w:val="24"/>
                <w:szCs w:val="24"/>
                <w:lang w:val="en-US"/>
              </w:rPr>
              <w:t>LEGO</w:t>
            </w:r>
            <w:r w:rsidRPr="005231FA">
              <w:rPr>
                <w:rFonts w:ascii="Times New Roman" w:eastAsia="Times New Roman" w:hAnsi="Times New Roman" w:cs="Times New Roman"/>
                <w:b/>
                <w:sz w:val="24"/>
                <w:szCs w:val="24"/>
              </w:rPr>
              <w:t xml:space="preserve">», «Развитие конструктивной деятельности и технического творчества дошкольников через </w:t>
            </w:r>
            <w:r w:rsidRPr="005231FA">
              <w:rPr>
                <w:rFonts w:ascii="Times New Roman" w:eastAsia="Times New Roman" w:hAnsi="Times New Roman" w:cs="Times New Roman"/>
                <w:b/>
                <w:sz w:val="24"/>
                <w:szCs w:val="24"/>
                <w:lang w:val="en-US"/>
              </w:rPr>
              <w:t>LEGO</w:t>
            </w:r>
            <w:r w:rsidRPr="005231FA">
              <w:rPr>
                <w:rFonts w:ascii="Times New Roman" w:eastAsia="Times New Roman" w:hAnsi="Times New Roman" w:cs="Times New Roman"/>
                <w:b/>
                <w:sz w:val="24"/>
                <w:szCs w:val="24"/>
              </w:rPr>
              <w:t>-конструирования и робототехнику»</w:t>
            </w:r>
          </w:p>
        </w:tc>
      </w:tr>
      <w:tr w:rsidR="00C62B5A" w:rsidRPr="005231FA" w:rsidTr="005231F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1</w:t>
            </w:r>
          </w:p>
        </w:tc>
        <w:tc>
          <w:tcPr>
            <w:tcW w:w="2835"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ind w:firstLine="708"/>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7088"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Вопрос возрождения и активного развития инженерной школы в России сегодня обсуждается на самом высоком уровне. Необходимо формировать интерес у детей к инженерной деятельности с самого раннего возраста - в форме игры раскрывать их таланты. Необходимость создания </w:t>
            </w:r>
            <w:r w:rsidR="00D87E4F" w:rsidRPr="005231FA">
              <w:rPr>
                <w:rFonts w:ascii="Times New Roman" w:eastAsia="Times New Roman" w:hAnsi="Times New Roman" w:cs="Times New Roman"/>
                <w:sz w:val="24"/>
                <w:szCs w:val="24"/>
              </w:rPr>
              <w:t>условий,</w:t>
            </w:r>
            <w:r w:rsidRPr="005231FA">
              <w:rPr>
                <w:rFonts w:ascii="Times New Roman" w:eastAsia="Times New Roman" w:hAnsi="Times New Roman" w:cs="Times New Roman"/>
                <w:sz w:val="24"/>
                <w:szCs w:val="24"/>
              </w:rPr>
              <w:t xml:space="preserve"> </w:t>
            </w:r>
            <w:r w:rsidR="00D87E4F" w:rsidRPr="005231FA">
              <w:rPr>
                <w:rFonts w:ascii="Times New Roman" w:eastAsia="Times New Roman" w:hAnsi="Times New Roman" w:cs="Times New Roman"/>
                <w:sz w:val="24"/>
                <w:szCs w:val="24"/>
              </w:rPr>
              <w:t>способствующих формированию</w:t>
            </w:r>
            <w:r w:rsidRPr="005231FA">
              <w:rPr>
                <w:rFonts w:ascii="Times New Roman" w:eastAsia="Times New Roman" w:hAnsi="Times New Roman" w:cs="Times New Roman"/>
                <w:sz w:val="24"/>
                <w:szCs w:val="24"/>
              </w:rPr>
              <w:t xml:space="preserve"> и развитию </w:t>
            </w:r>
            <w:proofErr w:type="spellStart"/>
            <w:r w:rsidRPr="005231FA">
              <w:rPr>
                <w:rFonts w:ascii="Times New Roman" w:eastAsia="Times New Roman" w:hAnsi="Times New Roman" w:cs="Times New Roman"/>
                <w:sz w:val="24"/>
                <w:szCs w:val="24"/>
              </w:rPr>
              <w:t>прединженерного</w:t>
            </w:r>
            <w:proofErr w:type="spellEnd"/>
            <w:r w:rsidRPr="005231FA">
              <w:rPr>
                <w:rFonts w:ascii="Times New Roman" w:eastAsia="Times New Roman" w:hAnsi="Times New Roman" w:cs="Times New Roman"/>
                <w:sz w:val="24"/>
                <w:szCs w:val="24"/>
              </w:rPr>
              <w:t xml:space="preserve"> мышления уже на уровне дошкольного образовательного учреждения. </w:t>
            </w:r>
          </w:p>
        </w:tc>
      </w:tr>
      <w:tr w:rsidR="00C62B5A" w:rsidRPr="005231FA" w:rsidTr="005231FA">
        <w:tc>
          <w:tcPr>
            <w:tcW w:w="567"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2</w:t>
            </w:r>
          </w:p>
        </w:tc>
        <w:tc>
          <w:tcPr>
            <w:tcW w:w="2835"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tc>
        <w:tc>
          <w:tcPr>
            <w:tcW w:w="7088"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Саморазвитие и развитие личности каждого ребёнка в процессе освоения окружающего мира через творческую активность; развитие интеллектуальных способностей дошкольников на основе системы развивающих занятий по конструктивному моделированию из конструктора LEGO.</w:t>
            </w:r>
          </w:p>
        </w:tc>
      </w:tr>
      <w:tr w:rsidR="00C62B5A" w:rsidRPr="00C62B5A" w:rsidTr="005231F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3</w:t>
            </w:r>
          </w:p>
        </w:tc>
        <w:tc>
          <w:tcPr>
            <w:tcW w:w="2835"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tc>
        <w:tc>
          <w:tcPr>
            <w:tcW w:w="7088"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Исследовательская техническая направленность обучения, которое базируется на новых информационных технологиях, что способствует развитию информационной культуры и взаимодействию с миром технического творчества.</w:t>
            </w:r>
          </w:p>
        </w:tc>
      </w:tr>
      <w:tr w:rsidR="00C62B5A" w:rsidRPr="00C62B5A" w:rsidTr="005231F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4</w:t>
            </w:r>
          </w:p>
        </w:tc>
        <w:tc>
          <w:tcPr>
            <w:tcW w:w="2835"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tc>
        <w:tc>
          <w:tcPr>
            <w:tcW w:w="7088" w:type="dxa"/>
          </w:tcPr>
          <w:p w:rsidR="00C62B5A" w:rsidRPr="005231FA" w:rsidRDefault="00C62B5A" w:rsidP="00C62B5A">
            <w:pPr>
              <w:widowControl w:val="0"/>
              <w:tabs>
                <w:tab w:val="num" w:pos="993"/>
              </w:tabs>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В результате реализации педагогического </w:t>
            </w:r>
            <w:proofErr w:type="gramStart"/>
            <w:r w:rsidRPr="005231FA">
              <w:rPr>
                <w:rFonts w:ascii="Times New Roman" w:eastAsia="Times New Roman" w:hAnsi="Times New Roman" w:cs="Times New Roman"/>
                <w:sz w:val="24"/>
                <w:szCs w:val="24"/>
              </w:rPr>
              <w:t>проекта  будут</w:t>
            </w:r>
            <w:proofErr w:type="gramEnd"/>
            <w:r w:rsidRPr="005231FA">
              <w:rPr>
                <w:rFonts w:ascii="Times New Roman" w:eastAsia="Times New Roman" w:hAnsi="Times New Roman" w:cs="Times New Roman"/>
                <w:sz w:val="24"/>
                <w:szCs w:val="24"/>
              </w:rPr>
              <w:t xml:space="preserve">  обеспечены:</w:t>
            </w:r>
          </w:p>
          <w:p w:rsidR="00C62B5A" w:rsidRPr="005231FA" w:rsidRDefault="00D87E4F" w:rsidP="00D87E4F">
            <w:pPr>
              <w:widowControl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w:t>
            </w:r>
            <w:r w:rsidR="00C62B5A" w:rsidRPr="005231FA">
              <w:rPr>
                <w:rFonts w:ascii="Times New Roman" w:eastAsia="Times New Roman" w:hAnsi="Times New Roman" w:cs="Times New Roman"/>
                <w:sz w:val="24"/>
                <w:szCs w:val="24"/>
              </w:rPr>
              <w:t>условия для развития конструктивных способностей детей;</w:t>
            </w:r>
          </w:p>
          <w:p w:rsidR="00C62B5A" w:rsidRPr="005231FA" w:rsidRDefault="00D87E4F" w:rsidP="00D87E4F">
            <w:pPr>
              <w:widowControl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w:t>
            </w:r>
            <w:r w:rsidR="00C62B5A" w:rsidRPr="005231FA">
              <w:rPr>
                <w:rFonts w:ascii="Times New Roman" w:eastAsia="Times New Roman" w:hAnsi="Times New Roman" w:cs="Times New Roman"/>
                <w:sz w:val="24"/>
                <w:szCs w:val="24"/>
              </w:rPr>
              <w:t>условия развития познавательной сферы детей (должны быть отмечены позитивные образовательные, личностные достижения в конструировании);</w:t>
            </w:r>
          </w:p>
          <w:p w:rsidR="00C62B5A" w:rsidRPr="005231FA" w:rsidRDefault="00D87E4F" w:rsidP="00D87E4F">
            <w:pPr>
              <w:widowControl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w:t>
            </w:r>
            <w:r w:rsidR="00C62B5A" w:rsidRPr="005231FA">
              <w:rPr>
                <w:rFonts w:ascii="Times New Roman" w:eastAsia="Times New Roman" w:hAnsi="Times New Roman" w:cs="Times New Roman"/>
                <w:sz w:val="24"/>
                <w:szCs w:val="24"/>
              </w:rPr>
              <w:t>разработка Программы.</w:t>
            </w:r>
          </w:p>
        </w:tc>
      </w:tr>
      <w:tr w:rsidR="00C62B5A" w:rsidRPr="00C62B5A" w:rsidTr="005231F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5</w:t>
            </w:r>
          </w:p>
        </w:tc>
        <w:tc>
          <w:tcPr>
            <w:tcW w:w="2835"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7088" w:type="dxa"/>
          </w:tcPr>
          <w:p w:rsidR="00C62B5A" w:rsidRPr="00815C04" w:rsidRDefault="00C62B5A" w:rsidP="00C62B5A">
            <w:pPr>
              <w:spacing w:after="0" w:line="240" w:lineRule="auto"/>
              <w:jc w:val="both"/>
              <w:rPr>
                <w:rFonts w:ascii="Times New Roman" w:eastAsia="Times New Roman" w:hAnsi="Times New Roman" w:cs="Times New Roman"/>
                <w:sz w:val="24"/>
                <w:szCs w:val="24"/>
              </w:rPr>
            </w:pPr>
            <w:r w:rsidRPr="00815C04">
              <w:rPr>
                <w:rFonts w:ascii="Times New Roman" w:eastAsia="Times New Roman" w:hAnsi="Times New Roman" w:cs="Times New Roman"/>
                <w:sz w:val="24"/>
                <w:szCs w:val="24"/>
              </w:rPr>
              <w:t>Бондарь Кристина Валерьевна</w:t>
            </w:r>
          </w:p>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815C04">
              <w:rPr>
                <w:rFonts w:ascii="Times New Roman" w:eastAsia="Times New Roman" w:hAnsi="Times New Roman" w:cs="Times New Roman"/>
                <w:sz w:val="24"/>
                <w:szCs w:val="24"/>
              </w:rPr>
              <w:t>Булыгина Евгения Владимировна</w:t>
            </w:r>
          </w:p>
        </w:tc>
      </w:tr>
      <w:tr w:rsidR="00C62B5A" w:rsidRPr="00C62B5A" w:rsidTr="005231F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6</w:t>
            </w:r>
          </w:p>
        </w:tc>
        <w:tc>
          <w:tcPr>
            <w:tcW w:w="2835"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Способы трансляции инновации, нововведения</w:t>
            </w:r>
          </w:p>
        </w:tc>
        <w:tc>
          <w:tcPr>
            <w:tcW w:w="7088" w:type="dxa"/>
          </w:tcPr>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 xml:space="preserve">Дни открытых дверей, участие в семинарах, конференциях, выставках, конкурсах. Сайт ДОУ. Открытые показы для родителей. </w:t>
            </w:r>
          </w:p>
        </w:tc>
      </w:tr>
      <w:tr w:rsidR="00C62B5A" w:rsidRPr="00C62B5A" w:rsidTr="005231FA">
        <w:tc>
          <w:tcPr>
            <w:tcW w:w="567"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7</w:t>
            </w:r>
          </w:p>
        </w:tc>
        <w:tc>
          <w:tcPr>
            <w:tcW w:w="2835"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Методическая продуктивность</w:t>
            </w:r>
          </w:p>
        </w:tc>
        <w:tc>
          <w:tcPr>
            <w:tcW w:w="7088"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Программа. Учебно-наглядные пособия и материалы, памятки, буклеты.</w:t>
            </w:r>
          </w:p>
        </w:tc>
      </w:tr>
      <w:tr w:rsidR="00C62B5A" w:rsidRPr="00C62B5A" w:rsidTr="005231FA">
        <w:tc>
          <w:tcPr>
            <w:tcW w:w="567" w:type="dxa"/>
          </w:tcPr>
          <w:p w:rsidR="00C62B5A" w:rsidRPr="00C62B5A" w:rsidRDefault="00C62B5A" w:rsidP="00C62B5A">
            <w:pPr>
              <w:spacing w:after="0" w:line="240" w:lineRule="auto"/>
              <w:jc w:val="center"/>
              <w:rPr>
                <w:rFonts w:ascii="Times New Roman" w:eastAsia="Times New Roman" w:hAnsi="Times New Roman" w:cs="Times New Roman"/>
                <w:b/>
                <w:sz w:val="28"/>
                <w:szCs w:val="28"/>
              </w:rPr>
            </w:pPr>
            <w:r w:rsidRPr="00C62B5A">
              <w:rPr>
                <w:rFonts w:ascii="Times New Roman" w:eastAsia="Times New Roman" w:hAnsi="Times New Roman" w:cs="Times New Roman"/>
                <w:b/>
                <w:sz w:val="28"/>
                <w:szCs w:val="28"/>
              </w:rPr>
              <w:lastRenderedPageBreak/>
              <w:t>8</w:t>
            </w:r>
          </w:p>
        </w:tc>
        <w:tc>
          <w:tcPr>
            <w:tcW w:w="2835"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7088" w:type="dxa"/>
          </w:tcPr>
          <w:p w:rsidR="00C62B5A" w:rsidRPr="005231FA" w:rsidRDefault="00C62B5A" w:rsidP="00D87E4F">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20</w:t>
            </w:r>
            <w:r w:rsidR="00D87E4F" w:rsidRPr="005231FA">
              <w:rPr>
                <w:rFonts w:ascii="Times New Roman" w:eastAsia="Times New Roman" w:hAnsi="Times New Roman" w:cs="Times New Roman"/>
                <w:sz w:val="24"/>
                <w:szCs w:val="24"/>
              </w:rPr>
              <w:t>20</w:t>
            </w:r>
            <w:r w:rsidRPr="005231FA">
              <w:rPr>
                <w:rFonts w:ascii="Times New Roman" w:eastAsia="Times New Roman" w:hAnsi="Times New Roman" w:cs="Times New Roman"/>
                <w:sz w:val="24"/>
                <w:szCs w:val="24"/>
              </w:rPr>
              <w:t>-2023гг.</w:t>
            </w:r>
          </w:p>
        </w:tc>
      </w:tr>
    </w:tbl>
    <w:p w:rsidR="00C62B5A" w:rsidRPr="00C62B5A" w:rsidRDefault="00C62B5A" w:rsidP="00D87E4F">
      <w:pPr>
        <w:spacing w:after="0" w:line="240" w:lineRule="auto"/>
        <w:rPr>
          <w:rFonts w:ascii="Times New Roman" w:eastAsia="Times New Roman" w:hAnsi="Times New Roman" w:cs="Times New Roman"/>
          <w:b/>
          <w:sz w:val="28"/>
          <w:szCs w:val="28"/>
        </w:rPr>
      </w:pPr>
    </w:p>
    <w:p w:rsidR="00C62B5A" w:rsidRDefault="00C62B5A" w:rsidP="00C62B5A">
      <w:pPr>
        <w:spacing w:after="0" w:line="240" w:lineRule="auto"/>
        <w:jc w:val="right"/>
        <w:rPr>
          <w:rFonts w:ascii="Times New Roman" w:eastAsia="Times New Roman" w:hAnsi="Times New Roman" w:cs="Times New Roman"/>
          <w:b/>
          <w:sz w:val="28"/>
          <w:szCs w:val="28"/>
        </w:rPr>
      </w:pPr>
    </w:p>
    <w:p w:rsidR="002D3F20" w:rsidRDefault="002D3F20" w:rsidP="00C62B5A">
      <w:pPr>
        <w:spacing w:after="0" w:line="240" w:lineRule="auto"/>
        <w:jc w:val="right"/>
        <w:rPr>
          <w:rFonts w:ascii="Times New Roman" w:eastAsia="Times New Roman" w:hAnsi="Times New Roman" w:cs="Times New Roman"/>
          <w:b/>
          <w:sz w:val="28"/>
          <w:szCs w:val="28"/>
        </w:rPr>
      </w:pPr>
    </w:p>
    <w:p w:rsidR="002D3F20" w:rsidRPr="00C62B5A" w:rsidRDefault="002D3F20" w:rsidP="00C62B5A">
      <w:pPr>
        <w:spacing w:after="0" w:line="240" w:lineRule="auto"/>
        <w:jc w:val="right"/>
        <w:rPr>
          <w:rFonts w:ascii="Times New Roman" w:eastAsia="Times New Roman" w:hAnsi="Times New Roman" w:cs="Times New Roman"/>
          <w:b/>
          <w:sz w:val="28"/>
          <w:szCs w:val="28"/>
        </w:rPr>
      </w:pPr>
    </w:p>
    <w:p w:rsidR="00C62B5A" w:rsidRPr="005231FA" w:rsidRDefault="00C62B5A" w:rsidP="00D87E4F">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ИННОВАЦИОННАЯ КАРТА ДОУ</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6946"/>
      </w:tblGrid>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p>
        </w:tc>
        <w:tc>
          <w:tcPr>
            <w:tcW w:w="2693" w:type="dxa"/>
          </w:tcPr>
          <w:p w:rsidR="00C62B5A" w:rsidRPr="005231FA"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Инновация</w:t>
            </w:r>
          </w:p>
        </w:tc>
        <w:tc>
          <w:tcPr>
            <w:tcW w:w="6946" w:type="dxa"/>
          </w:tcPr>
          <w:p w:rsidR="00C62B5A" w:rsidRPr="005231FA" w:rsidRDefault="00C62B5A" w:rsidP="00C62B5A">
            <w:pPr>
              <w:spacing w:after="0" w:line="240" w:lineRule="auto"/>
              <w:ind w:firstLine="708"/>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«Информационно-коммуникативные технологии в организации индивидуально-образовательного маршрута ребенка с ограниченными возможностями развития»</w:t>
            </w:r>
          </w:p>
        </w:tc>
      </w:tr>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1</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ind w:firstLine="708"/>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946" w:type="dxa"/>
          </w:tcPr>
          <w:p w:rsidR="00C62B5A" w:rsidRPr="005231FA" w:rsidRDefault="00C62B5A" w:rsidP="005C4840">
            <w:pPr>
              <w:numPr>
                <w:ilvl w:val="0"/>
                <w:numId w:val="11"/>
              </w:num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Выявление личностно-ориентированной составляющей.</w:t>
            </w:r>
          </w:p>
          <w:p w:rsidR="00C62B5A" w:rsidRPr="005231FA" w:rsidRDefault="00C62B5A" w:rsidP="005C4840">
            <w:pPr>
              <w:numPr>
                <w:ilvl w:val="0"/>
                <w:numId w:val="11"/>
              </w:num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Не пропадающий интерес ребенка.</w:t>
            </w:r>
          </w:p>
          <w:p w:rsidR="00C62B5A" w:rsidRPr="005231FA" w:rsidRDefault="00C62B5A" w:rsidP="005C4840">
            <w:pPr>
              <w:numPr>
                <w:ilvl w:val="0"/>
                <w:numId w:val="11"/>
              </w:num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Использование по максимум зрительного, слухового, </w:t>
            </w:r>
            <w:proofErr w:type="spellStart"/>
            <w:r w:rsidRPr="005231FA">
              <w:rPr>
                <w:rFonts w:ascii="Times New Roman" w:eastAsia="Times New Roman" w:hAnsi="Times New Roman" w:cs="Times New Roman"/>
                <w:sz w:val="24"/>
                <w:szCs w:val="24"/>
              </w:rPr>
              <w:t>речедвигательного</w:t>
            </w:r>
            <w:proofErr w:type="spellEnd"/>
            <w:r w:rsidRPr="005231FA">
              <w:rPr>
                <w:rFonts w:ascii="Times New Roman" w:eastAsia="Times New Roman" w:hAnsi="Times New Roman" w:cs="Times New Roman"/>
                <w:sz w:val="24"/>
                <w:szCs w:val="24"/>
              </w:rPr>
              <w:t>, речеслухового анализаторов.</w:t>
            </w:r>
          </w:p>
        </w:tc>
      </w:tr>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2</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946" w:type="dxa"/>
          </w:tcPr>
          <w:p w:rsidR="00C62B5A" w:rsidRPr="005231FA" w:rsidRDefault="00C62B5A" w:rsidP="005C4840">
            <w:pPr>
              <w:numPr>
                <w:ilvl w:val="0"/>
                <w:numId w:val="11"/>
              </w:num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Развитие пяти составляющих речи, через снятия речевого напряжения.</w:t>
            </w:r>
          </w:p>
          <w:p w:rsidR="00C62B5A" w:rsidRPr="005231FA" w:rsidRDefault="00C62B5A" w:rsidP="005C4840">
            <w:pPr>
              <w:numPr>
                <w:ilvl w:val="0"/>
                <w:numId w:val="11"/>
              </w:num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Развитие </w:t>
            </w:r>
            <w:proofErr w:type="spellStart"/>
            <w:r w:rsidRPr="005231FA">
              <w:rPr>
                <w:rFonts w:ascii="Times New Roman" w:eastAsia="Times New Roman" w:hAnsi="Times New Roman" w:cs="Times New Roman"/>
                <w:sz w:val="24"/>
                <w:szCs w:val="24"/>
              </w:rPr>
              <w:t>речетворческих</w:t>
            </w:r>
            <w:proofErr w:type="spellEnd"/>
            <w:r w:rsidRPr="005231FA">
              <w:rPr>
                <w:rFonts w:ascii="Times New Roman" w:eastAsia="Times New Roman" w:hAnsi="Times New Roman" w:cs="Times New Roman"/>
                <w:sz w:val="24"/>
                <w:szCs w:val="24"/>
              </w:rPr>
              <w:t xml:space="preserve"> способностей, через развитие связной речи.</w:t>
            </w:r>
          </w:p>
        </w:tc>
      </w:tr>
      <w:tr w:rsidR="00C62B5A" w:rsidRPr="00C62B5A" w:rsidTr="00D87E4F">
        <w:tc>
          <w:tcPr>
            <w:tcW w:w="568"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3</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tc>
        <w:tc>
          <w:tcPr>
            <w:tcW w:w="6946"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В работе логопеда минимально присутствовало взаимосвязанность и взаимообусловленность речевых компонентов. Таким образом, учитывались познавательные интересы ребенка, </w:t>
            </w:r>
            <w:proofErr w:type="gramStart"/>
            <w:r w:rsidRPr="005231FA">
              <w:rPr>
                <w:rFonts w:ascii="Times New Roman" w:eastAsia="Times New Roman" w:hAnsi="Times New Roman" w:cs="Times New Roman"/>
                <w:sz w:val="24"/>
                <w:szCs w:val="24"/>
              </w:rPr>
              <w:t>процесс  развития</w:t>
            </w:r>
            <w:proofErr w:type="gramEnd"/>
            <w:r w:rsidRPr="005231FA">
              <w:rPr>
                <w:rFonts w:ascii="Times New Roman" w:eastAsia="Times New Roman" w:hAnsi="Times New Roman" w:cs="Times New Roman"/>
                <w:sz w:val="24"/>
                <w:szCs w:val="24"/>
              </w:rPr>
              <w:t xml:space="preserve"> речи обладал большим потенциалом для формирования личностной культуры ребенка.</w:t>
            </w:r>
          </w:p>
        </w:tc>
      </w:tr>
      <w:tr w:rsidR="00C62B5A" w:rsidRPr="00C62B5A" w:rsidTr="00D87E4F">
        <w:tc>
          <w:tcPr>
            <w:tcW w:w="568"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4</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ab/>
            </w:r>
          </w:p>
        </w:tc>
        <w:tc>
          <w:tcPr>
            <w:tcW w:w="6946"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Использования информационно-коммуникативных технологий позволит в более короткие сроки компенсировать речевые недостатки у детей с проблемами речевого развития, опираясь на положительный эмоциональный настрой ребенка.</w:t>
            </w:r>
          </w:p>
        </w:tc>
      </w:tr>
      <w:tr w:rsidR="00C62B5A" w:rsidRPr="00C62B5A" w:rsidTr="00D87E4F">
        <w:tc>
          <w:tcPr>
            <w:tcW w:w="568"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5</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6946"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proofErr w:type="spellStart"/>
            <w:r w:rsidRPr="005231FA">
              <w:rPr>
                <w:rFonts w:ascii="Times New Roman" w:eastAsia="Times New Roman" w:hAnsi="Times New Roman" w:cs="Times New Roman"/>
                <w:sz w:val="24"/>
                <w:szCs w:val="24"/>
              </w:rPr>
              <w:t>Олфиренко</w:t>
            </w:r>
            <w:proofErr w:type="spellEnd"/>
            <w:r w:rsidRPr="005231FA">
              <w:rPr>
                <w:rFonts w:ascii="Times New Roman" w:eastAsia="Times New Roman" w:hAnsi="Times New Roman" w:cs="Times New Roman"/>
                <w:sz w:val="24"/>
                <w:szCs w:val="24"/>
              </w:rPr>
              <w:t xml:space="preserve"> Полина Ивановна</w:t>
            </w:r>
          </w:p>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Прокина Наталья Владимировна</w:t>
            </w:r>
          </w:p>
        </w:tc>
      </w:tr>
      <w:tr w:rsidR="00C62B5A" w:rsidRPr="00C62B5A" w:rsidTr="00D87E4F">
        <w:tc>
          <w:tcPr>
            <w:tcW w:w="568"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6</w:t>
            </w:r>
          </w:p>
        </w:tc>
        <w:tc>
          <w:tcPr>
            <w:tcW w:w="2693"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Способы трансляции инновации, нововведения</w:t>
            </w:r>
          </w:p>
        </w:tc>
        <w:tc>
          <w:tcPr>
            <w:tcW w:w="6946" w:type="dxa"/>
          </w:tcPr>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 xml:space="preserve">Дни открытых дверей, участие в семинарах, конференциях, выставках, </w:t>
            </w:r>
            <w:proofErr w:type="gramStart"/>
            <w:r w:rsidRPr="005231FA">
              <w:rPr>
                <w:rFonts w:ascii="Times New Roman" w:eastAsia="Times New Roman" w:hAnsi="Times New Roman" w:cs="Times New Roman"/>
                <w:sz w:val="24"/>
                <w:szCs w:val="24"/>
              </w:rPr>
              <w:t>конкурсах..</w:t>
            </w:r>
            <w:proofErr w:type="gramEnd"/>
            <w:r w:rsidRPr="005231FA">
              <w:rPr>
                <w:rFonts w:ascii="Times New Roman" w:eastAsia="Times New Roman" w:hAnsi="Times New Roman" w:cs="Times New Roman"/>
                <w:sz w:val="24"/>
                <w:szCs w:val="24"/>
              </w:rPr>
              <w:t xml:space="preserve"> Сайт МДОУ</w:t>
            </w:r>
          </w:p>
        </w:tc>
      </w:tr>
      <w:tr w:rsidR="00C62B5A" w:rsidRPr="00C62B5A" w:rsidTr="00D87E4F">
        <w:tc>
          <w:tcPr>
            <w:tcW w:w="568"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7</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Методическая продуктивность</w:t>
            </w:r>
          </w:p>
        </w:tc>
        <w:tc>
          <w:tcPr>
            <w:tcW w:w="6946" w:type="dxa"/>
          </w:tcPr>
          <w:p w:rsidR="00C62B5A" w:rsidRPr="005231FA" w:rsidRDefault="00C62B5A" w:rsidP="00C62B5A">
            <w:pPr>
              <w:widowControl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Индивидуальные программы для детей с проблемами в развитии.</w:t>
            </w:r>
          </w:p>
        </w:tc>
      </w:tr>
      <w:tr w:rsidR="00C62B5A" w:rsidRPr="00C62B5A" w:rsidTr="00D87E4F">
        <w:tc>
          <w:tcPr>
            <w:tcW w:w="568" w:type="dxa"/>
          </w:tcPr>
          <w:p w:rsidR="00C62B5A" w:rsidRPr="00815C04" w:rsidRDefault="00C62B5A" w:rsidP="00815C04">
            <w:pPr>
              <w:spacing w:after="0" w:line="240" w:lineRule="auto"/>
              <w:jc w:val="center"/>
              <w:rPr>
                <w:rFonts w:ascii="Times New Roman" w:eastAsia="Times New Roman" w:hAnsi="Times New Roman" w:cs="Times New Roman"/>
                <w:b/>
                <w:sz w:val="24"/>
                <w:szCs w:val="24"/>
              </w:rPr>
            </w:pPr>
            <w:r w:rsidRPr="00815C04">
              <w:rPr>
                <w:rFonts w:ascii="Times New Roman" w:eastAsia="Times New Roman" w:hAnsi="Times New Roman" w:cs="Times New Roman"/>
                <w:b/>
                <w:sz w:val="24"/>
                <w:szCs w:val="24"/>
              </w:rPr>
              <w:t>8</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6946" w:type="dxa"/>
          </w:tcPr>
          <w:p w:rsidR="00C62B5A" w:rsidRPr="005231FA" w:rsidRDefault="00C62B5A" w:rsidP="00D87E4F">
            <w:pPr>
              <w:tabs>
                <w:tab w:val="left" w:pos="1860"/>
              </w:tabs>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20</w:t>
            </w:r>
            <w:r w:rsidR="00D87E4F" w:rsidRPr="005231FA">
              <w:rPr>
                <w:rFonts w:ascii="Times New Roman" w:eastAsia="Times New Roman" w:hAnsi="Times New Roman" w:cs="Times New Roman"/>
                <w:sz w:val="24"/>
                <w:szCs w:val="24"/>
              </w:rPr>
              <w:t>19</w:t>
            </w:r>
            <w:r w:rsidRPr="005231FA">
              <w:rPr>
                <w:rFonts w:ascii="Times New Roman" w:eastAsia="Times New Roman" w:hAnsi="Times New Roman" w:cs="Times New Roman"/>
                <w:sz w:val="24"/>
                <w:szCs w:val="24"/>
              </w:rPr>
              <w:t>-202</w:t>
            </w:r>
            <w:r w:rsidR="00D87E4F" w:rsidRPr="005231FA">
              <w:rPr>
                <w:rFonts w:ascii="Times New Roman" w:eastAsia="Times New Roman" w:hAnsi="Times New Roman" w:cs="Times New Roman"/>
                <w:sz w:val="24"/>
                <w:szCs w:val="24"/>
              </w:rPr>
              <w:t>2</w:t>
            </w:r>
            <w:r w:rsidRPr="005231FA">
              <w:rPr>
                <w:rFonts w:ascii="Times New Roman" w:eastAsia="Times New Roman" w:hAnsi="Times New Roman" w:cs="Times New Roman"/>
                <w:sz w:val="24"/>
                <w:szCs w:val="24"/>
              </w:rPr>
              <w:t>гг.</w:t>
            </w:r>
          </w:p>
        </w:tc>
      </w:tr>
    </w:tbl>
    <w:p w:rsidR="00C62B5A" w:rsidRPr="005231FA" w:rsidRDefault="00C62B5A" w:rsidP="00D87E4F">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ИННОВАЦИОННАЯ КАРТА ДОУ</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6946"/>
      </w:tblGrid>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p>
        </w:tc>
        <w:tc>
          <w:tcPr>
            <w:tcW w:w="2693" w:type="dxa"/>
          </w:tcPr>
          <w:p w:rsidR="00C62B5A" w:rsidRPr="005231FA" w:rsidRDefault="00C62B5A" w:rsidP="00C62B5A">
            <w:pPr>
              <w:tabs>
                <w:tab w:val="right" w:pos="2679"/>
              </w:tabs>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Инновация</w:t>
            </w:r>
          </w:p>
        </w:tc>
        <w:tc>
          <w:tcPr>
            <w:tcW w:w="6946"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«Среда творческого развития детей дошкольного возраста»</w:t>
            </w:r>
          </w:p>
        </w:tc>
      </w:tr>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1</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 xml:space="preserve">Проблема </w:t>
            </w:r>
          </w:p>
          <w:p w:rsidR="00C62B5A" w:rsidRPr="005231FA" w:rsidRDefault="00C62B5A" w:rsidP="00C62B5A">
            <w:pPr>
              <w:spacing w:after="0" w:line="240" w:lineRule="auto"/>
              <w:ind w:firstLine="708"/>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946" w:type="dxa"/>
          </w:tcPr>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 xml:space="preserve">Необходимость развитие основных творческих способностей в изобразительном искусстве, воображения, фантазии, свободной ориентировки в непривычных ситуациях, умения применять </w:t>
            </w:r>
            <w:proofErr w:type="gramStart"/>
            <w:r w:rsidRPr="005231FA">
              <w:rPr>
                <w:rFonts w:ascii="Times New Roman" w:eastAsia="Times New Roman" w:hAnsi="Times New Roman" w:cs="Times New Roman"/>
                <w:sz w:val="24"/>
                <w:szCs w:val="24"/>
              </w:rPr>
              <w:t>свой  опыт</w:t>
            </w:r>
            <w:proofErr w:type="gramEnd"/>
            <w:r w:rsidRPr="005231FA">
              <w:rPr>
                <w:rFonts w:ascii="Times New Roman" w:eastAsia="Times New Roman" w:hAnsi="Times New Roman" w:cs="Times New Roman"/>
                <w:sz w:val="24"/>
                <w:szCs w:val="24"/>
              </w:rPr>
              <w:t xml:space="preserve"> в новых условиях.</w:t>
            </w:r>
          </w:p>
        </w:tc>
      </w:tr>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2</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Цель инновации,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946" w:type="dxa"/>
          </w:tcPr>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 xml:space="preserve">Организация творческой среды (способов, методов системной, целенаправленной развивающей работы с детьми) развития </w:t>
            </w:r>
            <w:r w:rsidRPr="005231FA">
              <w:rPr>
                <w:rFonts w:ascii="Times New Roman" w:eastAsia="Times New Roman" w:hAnsi="Times New Roman" w:cs="Times New Roman"/>
                <w:sz w:val="24"/>
                <w:szCs w:val="24"/>
              </w:rPr>
              <w:lastRenderedPageBreak/>
              <w:t>творческих способностей детей дошкольного возраста в образовательной деятельности ДОУ</w:t>
            </w:r>
            <w:r w:rsidRPr="005231FA">
              <w:rPr>
                <w:rFonts w:ascii="Times New Roman" w:eastAsia="Times New Roman" w:hAnsi="Times New Roman" w:cs="Times New Roman"/>
                <w:b/>
                <w:sz w:val="24"/>
                <w:szCs w:val="24"/>
              </w:rPr>
              <w:t>.</w:t>
            </w:r>
          </w:p>
        </w:tc>
      </w:tr>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lastRenderedPageBreak/>
              <w:t>3</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Сущность нововведения, инновации</w:t>
            </w:r>
          </w:p>
          <w:p w:rsidR="00C62B5A" w:rsidRPr="005231FA" w:rsidRDefault="00C62B5A" w:rsidP="00C62B5A">
            <w:pPr>
              <w:spacing w:after="0" w:line="240" w:lineRule="auto"/>
              <w:rPr>
                <w:rFonts w:ascii="Times New Roman" w:eastAsia="Times New Roman" w:hAnsi="Times New Roman" w:cs="Times New Roman"/>
                <w:b/>
                <w:sz w:val="24"/>
                <w:szCs w:val="24"/>
              </w:rPr>
            </w:pPr>
          </w:p>
        </w:tc>
        <w:tc>
          <w:tcPr>
            <w:tcW w:w="6946" w:type="dxa"/>
          </w:tcPr>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Изобразительное искусство как феномен культуры выступает тем социальным механизмом, который формирует личность, ориентированную на систему общечеловеческих и национальных ценностей, на взаимодействие с представителями других культур.</w:t>
            </w:r>
          </w:p>
          <w:p w:rsidR="00C62B5A" w:rsidRPr="005231FA" w:rsidRDefault="00C62B5A" w:rsidP="00C62B5A">
            <w:pPr>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Таким образом, процесс творческого развития обладает большим потенциалом для формирования культуры личности ребенка на основе выявления и развития его изобразительных, творческих и духовных способностей.</w:t>
            </w:r>
          </w:p>
        </w:tc>
      </w:tr>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4</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Прогнозируемый результат нововведения</w:t>
            </w:r>
          </w:p>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ab/>
            </w:r>
          </w:p>
        </w:tc>
        <w:tc>
          <w:tcPr>
            <w:tcW w:w="6946" w:type="dxa"/>
          </w:tcPr>
          <w:p w:rsidR="00C62B5A" w:rsidRPr="005231FA" w:rsidRDefault="00C62B5A" w:rsidP="00C62B5A">
            <w:pPr>
              <w:widowControl w:val="0"/>
              <w:tabs>
                <w:tab w:val="num" w:pos="993"/>
              </w:tabs>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В результате реализации педагогического </w:t>
            </w:r>
            <w:proofErr w:type="gramStart"/>
            <w:r w:rsidRPr="005231FA">
              <w:rPr>
                <w:rFonts w:ascii="Times New Roman" w:eastAsia="Times New Roman" w:hAnsi="Times New Roman" w:cs="Times New Roman"/>
                <w:sz w:val="24"/>
                <w:szCs w:val="24"/>
              </w:rPr>
              <w:t>проекта  будут</w:t>
            </w:r>
            <w:proofErr w:type="gramEnd"/>
            <w:r w:rsidRPr="005231FA">
              <w:rPr>
                <w:rFonts w:ascii="Times New Roman" w:eastAsia="Times New Roman" w:hAnsi="Times New Roman" w:cs="Times New Roman"/>
                <w:sz w:val="24"/>
                <w:szCs w:val="24"/>
              </w:rPr>
              <w:t xml:space="preserve">  обеспечены:</w:t>
            </w:r>
          </w:p>
          <w:p w:rsidR="00C62B5A" w:rsidRPr="005231FA" w:rsidRDefault="00D87E4F" w:rsidP="00D87E4F">
            <w:pPr>
              <w:widowControl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w:t>
            </w:r>
            <w:r w:rsidR="00C62B5A" w:rsidRPr="005231FA">
              <w:rPr>
                <w:rFonts w:ascii="Times New Roman" w:eastAsia="Times New Roman" w:hAnsi="Times New Roman" w:cs="Times New Roman"/>
                <w:sz w:val="24"/>
                <w:szCs w:val="24"/>
              </w:rPr>
              <w:t xml:space="preserve">условия для </w:t>
            </w:r>
            <w:proofErr w:type="gramStart"/>
            <w:r w:rsidR="00C62B5A" w:rsidRPr="005231FA">
              <w:rPr>
                <w:rFonts w:ascii="Times New Roman" w:eastAsia="Times New Roman" w:hAnsi="Times New Roman" w:cs="Times New Roman"/>
                <w:sz w:val="24"/>
                <w:szCs w:val="24"/>
              </w:rPr>
              <w:t>развития  творческих</w:t>
            </w:r>
            <w:proofErr w:type="gramEnd"/>
            <w:r w:rsidR="00C62B5A" w:rsidRPr="005231FA">
              <w:rPr>
                <w:rFonts w:ascii="Times New Roman" w:eastAsia="Times New Roman" w:hAnsi="Times New Roman" w:cs="Times New Roman"/>
                <w:sz w:val="24"/>
                <w:szCs w:val="24"/>
              </w:rPr>
              <w:t xml:space="preserve"> способностей детей;</w:t>
            </w:r>
          </w:p>
          <w:p w:rsidR="00C62B5A" w:rsidRPr="005231FA" w:rsidRDefault="00D87E4F" w:rsidP="00D87E4F">
            <w:pPr>
              <w:widowControl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w:t>
            </w:r>
            <w:proofErr w:type="gramStart"/>
            <w:r w:rsidR="00C62B5A" w:rsidRPr="005231FA">
              <w:rPr>
                <w:rFonts w:ascii="Times New Roman" w:eastAsia="Times New Roman" w:hAnsi="Times New Roman" w:cs="Times New Roman"/>
                <w:sz w:val="24"/>
                <w:szCs w:val="24"/>
              </w:rPr>
              <w:t>творческая  среда</w:t>
            </w:r>
            <w:proofErr w:type="gramEnd"/>
            <w:r w:rsidR="00C62B5A" w:rsidRPr="005231FA">
              <w:rPr>
                <w:rFonts w:ascii="Times New Roman" w:eastAsia="Times New Roman" w:hAnsi="Times New Roman" w:cs="Times New Roman"/>
                <w:sz w:val="24"/>
                <w:szCs w:val="24"/>
              </w:rPr>
              <w:t xml:space="preserve"> развития </w:t>
            </w:r>
            <w:proofErr w:type="spellStart"/>
            <w:r w:rsidR="00C62B5A" w:rsidRPr="005231FA">
              <w:rPr>
                <w:rFonts w:ascii="Times New Roman" w:eastAsia="Times New Roman" w:hAnsi="Times New Roman" w:cs="Times New Roman"/>
                <w:sz w:val="24"/>
                <w:szCs w:val="24"/>
              </w:rPr>
              <w:t>изобрзительной</w:t>
            </w:r>
            <w:proofErr w:type="spellEnd"/>
            <w:r w:rsidR="00C62B5A" w:rsidRPr="005231FA">
              <w:rPr>
                <w:rFonts w:ascii="Times New Roman" w:eastAsia="Times New Roman" w:hAnsi="Times New Roman" w:cs="Times New Roman"/>
                <w:sz w:val="24"/>
                <w:szCs w:val="24"/>
              </w:rPr>
              <w:t xml:space="preserve"> деятельности детей в условиях ДОУ, а так же дома, при содействии родителей;</w:t>
            </w:r>
          </w:p>
          <w:p w:rsidR="00C62B5A" w:rsidRPr="005231FA" w:rsidRDefault="00D87E4F" w:rsidP="00D87E4F">
            <w:pPr>
              <w:widowControl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w:t>
            </w:r>
            <w:r w:rsidR="00C62B5A" w:rsidRPr="005231FA">
              <w:rPr>
                <w:rFonts w:ascii="Times New Roman" w:eastAsia="Times New Roman" w:hAnsi="Times New Roman" w:cs="Times New Roman"/>
                <w:sz w:val="24"/>
                <w:szCs w:val="24"/>
              </w:rPr>
              <w:t>условия развития художественно-эстетической сферы детей (должны быть отмечены позитивные образовательные, личностные достижения в изобразительной деятельности).</w:t>
            </w:r>
          </w:p>
        </w:tc>
      </w:tr>
      <w:tr w:rsidR="00C62B5A" w:rsidRPr="005231FA" w:rsidTr="00D87E4F">
        <w:tc>
          <w:tcPr>
            <w:tcW w:w="568"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5</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proofErr w:type="spellStart"/>
            <w:proofErr w:type="gramStart"/>
            <w:r w:rsidRPr="005231FA">
              <w:rPr>
                <w:rFonts w:ascii="Times New Roman" w:eastAsia="Times New Roman" w:hAnsi="Times New Roman" w:cs="Times New Roman"/>
                <w:b/>
                <w:sz w:val="24"/>
                <w:szCs w:val="24"/>
              </w:rPr>
              <w:t>Инноватор</w:t>
            </w:r>
            <w:proofErr w:type="spellEnd"/>
            <w:r w:rsidRPr="005231FA">
              <w:rPr>
                <w:rFonts w:ascii="Times New Roman" w:eastAsia="Times New Roman" w:hAnsi="Times New Roman" w:cs="Times New Roman"/>
                <w:b/>
                <w:sz w:val="24"/>
                <w:szCs w:val="24"/>
              </w:rPr>
              <w:t xml:space="preserve">  </w:t>
            </w:r>
            <w:r w:rsidRPr="005231FA">
              <w:rPr>
                <w:rFonts w:ascii="Times New Roman" w:eastAsia="Times New Roman" w:hAnsi="Times New Roman" w:cs="Times New Roman"/>
                <w:sz w:val="24"/>
                <w:szCs w:val="24"/>
              </w:rPr>
              <w:t>(</w:t>
            </w:r>
            <w:proofErr w:type="gramEnd"/>
            <w:r w:rsidRPr="005231FA">
              <w:rPr>
                <w:rFonts w:ascii="Times New Roman" w:eastAsia="Times New Roman" w:hAnsi="Times New Roman" w:cs="Times New Roman"/>
                <w:sz w:val="24"/>
                <w:szCs w:val="24"/>
              </w:rPr>
              <w:t>ФИО,  должность), разработчик, распространитель, пользователь</w:t>
            </w:r>
          </w:p>
        </w:tc>
        <w:tc>
          <w:tcPr>
            <w:tcW w:w="6946"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 xml:space="preserve">Неустроева Марина </w:t>
            </w:r>
            <w:proofErr w:type="spellStart"/>
            <w:r w:rsidRPr="005231FA">
              <w:rPr>
                <w:rFonts w:ascii="Times New Roman" w:eastAsia="Times New Roman" w:hAnsi="Times New Roman" w:cs="Times New Roman"/>
                <w:sz w:val="24"/>
                <w:szCs w:val="24"/>
              </w:rPr>
              <w:t>Жоржевна</w:t>
            </w:r>
            <w:proofErr w:type="spellEnd"/>
          </w:p>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Ильина Ксения Викторовна</w:t>
            </w:r>
          </w:p>
        </w:tc>
      </w:tr>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6</w:t>
            </w:r>
          </w:p>
        </w:tc>
        <w:tc>
          <w:tcPr>
            <w:tcW w:w="2693" w:type="dxa"/>
          </w:tcPr>
          <w:p w:rsidR="00C62B5A" w:rsidRPr="005231FA" w:rsidRDefault="00C62B5A" w:rsidP="00C62B5A">
            <w:pPr>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b/>
                <w:sz w:val="24"/>
                <w:szCs w:val="24"/>
              </w:rPr>
              <w:t>Способы трансляции инновации, нововведения</w:t>
            </w:r>
          </w:p>
        </w:tc>
        <w:tc>
          <w:tcPr>
            <w:tcW w:w="6946" w:type="dxa"/>
          </w:tcPr>
          <w:p w:rsidR="00C62B5A" w:rsidRPr="005231FA" w:rsidRDefault="00C62B5A" w:rsidP="00C62B5A">
            <w:pPr>
              <w:widowControl w:val="0"/>
              <w:spacing w:after="0" w:line="240" w:lineRule="auto"/>
              <w:jc w:val="both"/>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Дни открытых дверей, участие в семинарах, конференциях, выставках, конкурсах. Сайт ДОУ. Открытые показы для родителей. Участие детей в фестивалях, концертной деятельности.</w:t>
            </w:r>
          </w:p>
        </w:tc>
      </w:tr>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7</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Методическая продуктивность</w:t>
            </w:r>
          </w:p>
        </w:tc>
        <w:tc>
          <w:tcPr>
            <w:tcW w:w="6946" w:type="dxa"/>
          </w:tcPr>
          <w:p w:rsidR="00C62B5A" w:rsidRPr="005231FA" w:rsidRDefault="00C62B5A" w:rsidP="00C62B5A">
            <w:pPr>
              <w:spacing w:after="0" w:line="240" w:lineRule="auto"/>
              <w:jc w:val="both"/>
              <w:rPr>
                <w:rFonts w:ascii="Times New Roman" w:eastAsia="Times New Roman" w:hAnsi="Times New Roman" w:cs="Times New Roman"/>
                <w:b/>
                <w:sz w:val="24"/>
                <w:szCs w:val="24"/>
              </w:rPr>
            </w:pPr>
            <w:r w:rsidRPr="005231FA">
              <w:rPr>
                <w:rFonts w:ascii="Times New Roman" w:eastAsia="Times New Roman" w:hAnsi="Times New Roman" w:cs="Times New Roman"/>
                <w:sz w:val="24"/>
                <w:szCs w:val="24"/>
              </w:rPr>
              <w:t>Рекомендации родителям по организации творческой среды в условиях семьи. Методические пособия, буклеты, памятки.</w:t>
            </w:r>
          </w:p>
        </w:tc>
      </w:tr>
      <w:tr w:rsidR="00C62B5A" w:rsidRPr="005231FA" w:rsidTr="00D87E4F">
        <w:tc>
          <w:tcPr>
            <w:tcW w:w="568" w:type="dxa"/>
          </w:tcPr>
          <w:p w:rsidR="00C62B5A" w:rsidRPr="005231FA" w:rsidRDefault="00C62B5A" w:rsidP="00C62B5A">
            <w:pPr>
              <w:spacing w:after="0" w:line="240" w:lineRule="auto"/>
              <w:jc w:val="center"/>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8</w:t>
            </w:r>
          </w:p>
        </w:tc>
        <w:tc>
          <w:tcPr>
            <w:tcW w:w="2693" w:type="dxa"/>
          </w:tcPr>
          <w:p w:rsidR="00C62B5A" w:rsidRPr="005231FA" w:rsidRDefault="00C62B5A" w:rsidP="00C62B5A">
            <w:pPr>
              <w:spacing w:after="0" w:line="240" w:lineRule="auto"/>
              <w:rPr>
                <w:rFonts w:ascii="Times New Roman" w:eastAsia="Times New Roman" w:hAnsi="Times New Roman" w:cs="Times New Roman"/>
                <w:b/>
                <w:sz w:val="24"/>
                <w:szCs w:val="24"/>
              </w:rPr>
            </w:pPr>
            <w:r w:rsidRPr="005231FA">
              <w:rPr>
                <w:rFonts w:ascii="Times New Roman" w:eastAsia="Times New Roman" w:hAnsi="Times New Roman" w:cs="Times New Roman"/>
                <w:b/>
                <w:sz w:val="24"/>
                <w:szCs w:val="24"/>
              </w:rPr>
              <w:t>Срок реализации инновации, нововведения</w:t>
            </w:r>
          </w:p>
        </w:tc>
        <w:tc>
          <w:tcPr>
            <w:tcW w:w="6946" w:type="dxa"/>
          </w:tcPr>
          <w:p w:rsidR="00C62B5A" w:rsidRPr="005231FA" w:rsidRDefault="00C62B5A" w:rsidP="00D87E4F">
            <w:pPr>
              <w:tabs>
                <w:tab w:val="left" w:pos="1860"/>
              </w:tabs>
              <w:spacing w:after="0" w:line="240" w:lineRule="auto"/>
              <w:rPr>
                <w:rFonts w:ascii="Times New Roman" w:eastAsia="Times New Roman" w:hAnsi="Times New Roman" w:cs="Times New Roman"/>
                <w:sz w:val="24"/>
                <w:szCs w:val="24"/>
              </w:rPr>
            </w:pPr>
            <w:r w:rsidRPr="005231FA">
              <w:rPr>
                <w:rFonts w:ascii="Times New Roman" w:eastAsia="Times New Roman" w:hAnsi="Times New Roman" w:cs="Times New Roman"/>
                <w:sz w:val="24"/>
                <w:szCs w:val="24"/>
              </w:rPr>
              <w:t>201</w:t>
            </w:r>
            <w:r w:rsidR="00D87E4F" w:rsidRPr="005231FA">
              <w:rPr>
                <w:rFonts w:ascii="Times New Roman" w:eastAsia="Times New Roman" w:hAnsi="Times New Roman" w:cs="Times New Roman"/>
                <w:sz w:val="24"/>
                <w:szCs w:val="24"/>
              </w:rPr>
              <w:t>9</w:t>
            </w:r>
            <w:r w:rsidRPr="005231FA">
              <w:rPr>
                <w:rFonts w:ascii="Times New Roman" w:eastAsia="Times New Roman" w:hAnsi="Times New Roman" w:cs="Times New Roman"/>
                <w:sz w:val="24"/>
                <w:szCs w:val="24"/>
              </w:rPr>
              <w:t>-202</w:t>
            </w:r>
            <w:r w:rsidR="00D87E4F" w:rsidRPr="005231FA">
              <w:rPr>
                <w:rFonts w:ascii="Times New Roman" w:eastAsia="Times New Roman" w:hAnsi="Times New Roman" w:cs="Times New Roman"/>
                <w:sz w:val="24"/>
                <w:szCs w:val="24"/>
              </w:rPr>
              <w:t>2</w:t>
            </w:r>
            <w:r w:rsidRPr="005231FA">
              <w:rPr>
                <w:rFonts w:ascii="Times New Roman" w:eastAsia="Times New Roman" w:hAnsi="Times New Roman" w:cs="Times New Roman"/>
                <w:sz w:val="24"/>
                <w:szCs w:val="24"/>
              </w:rPr>
              <w:t>гг.</w:t>
            </w:r>
          </w:p>
        </w:tc>
      </w:tr>
    </w:tbl>
    <w:p w:rsidR="00C62B5A" w:rsidRPr="00C62B5A" w:rsidRDefault="00C62B5A" w:rsidP="00C62B5A">
      <w:pPr>
        <w:spacing w:after="0" w:line="240" w:lineRule="auto"/>
        <w:ind w:left="360"/>
        <w:jc w:val="center"/>
        <w:rPr>
          <w:rFonts w:ascii="Times New Roman" w:eastAsia="Times New Roman" w:hAnsi="Times New Roman" w:cs="Times New Roman"/>
          <w:b/>
          <w:color w:val="FF0000"/>
          <w:sz w:val="28"/>
          <w:szCs w:val="28"/>
        </w:rPr>
      </w:pPr>
    </w:p>
    <w:p w:rsidR="00C62B5A" w:rsidRPr="00E51EE5" w:rsidRDefault="00C62B5A" w:rsidP="00C62B5A">
      <w:pPr>
        <w:spacing w:after="0"/>
        <w:ind w:firstLine="568"/>
        <w:jc w:val="both"/>
        <w:rPr>
          <w:rFonts w:ascii="Times New Roman" w:eastAsia="Times New Roman" w:hAnsi="Times New Roman" w:cs="Times New Roman"/>
          <w:sz w:val="24"/>
          <w:szCs w:val="24"/>
        </w:rPr>
      </w:pPr>
      <w:r w:rsidRPr="00E51EE5">
        <w:rPr>
          <w:rFonts w:ascii="Times New Roman" w:eastAsia="Calibri" w:hAnsi="Times New Roman" w:cs="Times New Roman"/>
          <w:sz w:val="24"/>
          <w:szCs w:val="24"/>
          <w:lang w:eastAsia="en-US"/>
        </w:rPr>
        <w:t xml:space="preserve">Организованна работа педагогического коллектива в рамках базовой площадки Института развития образования Свердловской области с 2015 года и по сегодняшний день. </w:t>
      </w:r>
      <w:r w:rsidRPr="00E51EE5">
        <w:rPr>
          <w:rFonts w:ascii="Times New Roman" w:eastAsia="Calibri" w:hAnsi="Times New Roman" w:cs="Times New Roman"/>
          <w:sz w:val="24"/>
          <w:szCs w:val="24"/>
        </w:rPr>
        <w:t xml:space="preserve">С 2018 года ДОУ является пилотной площадкой по апробации новой вариативной общеобразовательной программы «Самоцвет», разработанной ИРО </w:t>
      </w:r>
      <w:r w:rsidRPr="00E51EE5">
        <w:rPr>
          <w:rFonts w:ascii="Times New Roman" w:eastAsia="Times New Roman" w:hAnsi="Times New Roman" w:cs="Times New Roman"/>
          <w:sz w:val="24"/>
          <w:szCs w:val="24"/>
        </w:rPr>
        <w:t xml:space="preserve">г. Екатеринбург. </w:t>
      </w:r>
      <w:r w:rsidRPr="00E51EE5">
        <w:rPr>
          <w:rFonts w:ascii="Times New Roman" w:eastAsia="Calibri" w:hAnsi="Times New Roman" w:cs="Times New Roman"/>
          <w:sz w:val="24"/>
          <w:szCs w:val="24"/>
        </w:rPr>
        <w:t xml:space="preserve"> </w:t>
      </w:r>
      <w:r w:rsidRPr="00E51EE5">
        <w:rPr>
          <w:rFonts w:ascii="Times New Roman" w:eastAsia="Times New Roman" w:hAnsi="Times New Roman" w:cs="Times New Roman"/>
          <w:sz w:val="24"/>
          <w:szCs w:val="24"/>
          <w:lang w:eastAsia="ar-SA"/>
        </w:rPr>
        <w:t>В ходе апробации</w:t>
      </w:r>
      <w:r w:rsidRPr="00E51EE5">
        <w:rPr>
          <w:rFonts w:ascii="Times New Roman" w:eastAsia="Times New Roman" w:hAnsi="Times New Roman" w:cs="Times New Roman"/>
          <w:sz w:val="24"/>
          <w:szCs w:val="24"/>
        </w:rPr>
        <w:t xml:space="preserve"> образовательной программы дошкольного образования «</w:t>
      </w:r>
      <w:proofErr w:type="spellStart"/>
      <w:r w:rsidRPr="00E51EE5">
        <w:rPr>
          <w:rFonts w:ascii="Times New Roman" w:eastAsia="Times New Roman" w:hAnsi="Times New Roman" w:cs="Times New Roman"/>
          <w:sz w:val="24"/>
          <w:szCs w:val="24"/>
        </w:rPr>
        <w:t>СамоЦвет</w:t>
      </w:r>
      <w:proofErr w:type="spellEnd"/>
      <w:r w:rsidRPr="00E51EE5">
        <w:rPr>
          <w:rFonts w:ascii="Times New Roman" w:eastAsia="Times New Roman" w:hAnsi="Times New Roman" w:cs="Times New Roman"/>
          <w:sz w:val="24"/>
          <w:szCs w:val="24"/>
        </w:rPr>
        <w:t>» и разработки УМК к ОП ДО «</w:t>
      </w:r>
      <w:proofErr w:type="spellStart"/>
      <w:r w:rsidRPr="00E51EE5">
        <w:rPr>
          <w:rFonts w:ascii="Times New Roman" w:eastAsia="Times New Roman" w:hAnsi="Times New Roman" w:cs="Times New Roman"/>
          <w:sz w:val="24"/>
          <w:szCs w:val="24"/>
        </w:rPr>
        <w:t>СамоЦвет</w:t>
      </w:r>
      <w:proofErr w:type="spellEnd"/>
      <w:r w:rsidRPr="00E51EE5">
        <w:rPr>
          <w:rFonts w:ascii="Times New Roman" w:eastAsia="Times New Roman" w:hAnsi="Times New Roman" w:cs="Times New Roman"/>
          <w:sz w:val="24"/>
          <w:szCs w:val="24"/>
        </w:rPr>
        <w:t>» определен кадровый состав педагогов, участвующих в апробации; сформированы  творческие группы и актив для проведения апробации; разработаны и апробированы образцы-сценарии методических мероприятий для мотивационного этапа методической работы ДОУ по освоению содержательных и организационных компонентов культурных практик; разработаны и согласованы функциональные обязанности членов творческих групп и актива для проведения апробации ОП ДО «</w:t>
      </w:r>
      <w:proofErr w:type="spellStart"/>
      <w:r w:rsidRPr="00E51EE5">
        <w:rPr>
          <w:rFonts w:ascii="Times New Roman" w:eastAsia="Times New Roman" w:hAnsi="Times New Roman" w:cs="Times New Roman"/>
          <w:sz w:val="24"/>
          <w:szCs w:val="24"/>
        </w:rPr>
        <w:t>СамоЦвет</w:t>
      </w:r>
      <w:proofErr w:type="spellEnd"/>
      <w:r w:rsidRPr="00E51EE5">
        <w:rPr>
          <w:rFonts w:ascii="Times New Roman" w:eastAsia="Times New Roman" w:hAnsi="Times New Roman" w:cs="Times New Roman"/>
          <w:sz w:val="24"/>
          <w:szCs w:val="24"/>
        </w:rPr>
        <w:t>»;  организована апробация учебно-методических пособий по различным модулям образовательной деятельности, рекомендованных ОП ДО «</w:t>
      </w:r>
      <w:proofErr w:type="spellStart"/>
      <w:r w:rsidRPr="00E51EE5">
        <w:rPr>
          <w:rFonts w:ascii="Times New Roman" w:eastAsia="Times New Roman" w:hAnsi="Times New Roman" w:cs="Times New Roman"/>
          <w:sz w:val="24"/>
          <w:szCs w:val="24"/>
        </w:rPr>
        <w:t>СамоЦвет</w:t>
      </w:r>
      <w:proofErr w:type="spellEnd"/>
      <w:r w:rsidRPr="00E51EE5">
        <w:rPr>
          <w:rFonts w:ascii="Times New Roman" w:eastAsia="Times New Roman" w:hAnsi="Times New Roman" w:cs="Times New Roman"/>
          <w:sz w:val="24"/>
          <w:szCs w:val="24"/>
        </w:rPr>
        <w:t>» для детей.</w:t>
      </w:r>
    </w:p>
    <w:p w:rsidR="00C62B5A" w:rsidRPr="00E51EE5" w:rsidRDefault="00C62B5A" w:rsidP="00C62B5A">
      <w:pPr>
        <w:spacing w:after="0" w:line="240" w:lineRule="auto"/>
        <w:ind w:firstLine="709"/>
        <w:jc w:val="both"/>
        <w:rPr>
          <w:rFonts w:ascii="Times New Roman" w:eastAsia="Times New Roman" w:hAnsi="Times New Roman" w:cs="Times New Roman"/>
          <w:bCs/>
          <w:sz w:val="24"/>
          <w:szCs w:val="24"/>
        </w:rPr>
      </w:pPr>
      <w:r w:rsidRPr="00E51EE5">
        <w:rPr>
          <w:rFonts w:ascii="Times New Roman" w:eastAsia="Times New Roman" w:hAnsi="Times New Roman" w:cs="Times New Roman"/>
          <w:bCs/>
          <w:sz w:val="24"/>
          <w:szCs w:val="24"/>
        </w:rPr>
        <w:t>В МАДОУ</w:t>
      </w:r>
      <w:r w:rsidR="005231FA">
        <w:rPr>
          <w:rFonts w:ascii="Times New Roman" w:eastAsia="Times New Roman" w:hAnsi="Times New Roman" w:cs="Times New Roman"/>
          <w:bCs/>
          <w:sz w:val="24"/>
          <w:szCs w:val="24"/>
        </w:rPr>
        <w:t xml:space="preserve"> </w:t>
      </w:r>
      <w:r w:rsidRPr="00E51EE5">
        <w:rPr>
          <w:rFonts w:ascii="Times New Roman" w:eastAsia="Times New Roman" w:hAnsi="Times New Roman" w:cs="Times New Roman"/>
          <w:bCs/>
          <w:sz w:val="24"/>
          <w:szCs w:val="24"/>
        </w:rPr>
        <w:t>№38  с 2019-2021гг. организована работа стажерской площадки по вопросам:</w:t>
      </w:r>
      <w:r w:rsidRPr="00E51EE5">
        <w:rPr>
          <w:rFonts w:ascii="Times New Roman" w:eastAsia="Times New Roman" w:hAnsi="Times New Roman" w:cs="Times New Roman"/>
          <w:bCs/>
          <w:color w:val="FF0000"/>
          <w:sz w:val="24"/>
          <w:szCs w:val="24"/>
        </w:rPr>
        <w:t xml:space="preserve"> </w:t>
      </w:r>
      <w:r w:rsidRPr="00E51EE5">
        <w:rPr>
          <w:rFonts w:ascii="Times New Roman" w:eastAsia="Times New Roman" w:hAnsi="Times New Roman" w:cs="Times New Roman"/>
          <w:bCs/>
          <w:sz w:val="24"/>
          <w:szCs w:val="24"/>
        </w:rPr>
        <w:t>«Внутренний мониторинг качества образования в ДОО»,</w:t>
      </w:r>
      <w:r w:rsidRPr="00E51EE5">
        <w:rPr>
          <w:rFonts w:ascii="Times New Roman" w:eastAsia="Times New Roman" w:hAnsi="Times New Roman" w:cs="Times New Roman"/>
          <w:bCs/>
          <w:color w:val="FF0000"/>
          <w:sz w:val="24"/>
          <w:szCs w:val="24"/>
        </w:rPr>
        <w:t xml:space="preserve"> </w:t>
      </w:r>
      <w:r w:rsidRPr="00E51EE5">
        <w:rPr>
          <w:rFonts w:ascii="Times New Roman" w:eastAsia="Times New Roman" w:hAnsi="Times New Roman" w:cs="Times New Roman"/>
          <w:bCs/>
          <w:sz w:val="24"/>
          <w:szCs w:val="24"/>
        </w:rPr>
        <w:t>«</w:t>
      </w:r>
      <w:hyperlink r:id="rId16" w:tgtFrame="_top" w:history="1">
        <w:r w:rsidRPr="00E51EE5">
          <w:rPr>
            <w:rFonts w:ascii="Times New Roman" w:eastAsia="Times New Roman" w:hAnsi="Times New Roman" w:cs="Times New Roman"/>
            <w:bCs/>
            <w:sz w:val="24"/>
            <w:szCs w:val="24"/>
          </w:rPr>
          <w:t>Культурная практика становления и развития ценностных ориентиров ребенка дошкольного возраста</w:t>
        </w:r>
      </w:hyperlink>
      <w:r w:rsidRPr="00E51EE5">
        <w:rPr>
          <w:rFonts w:ascii="Times New Roman" w:eastAsia="Times New Roman" w:hAnsi="Times New Roman" w:cs="Times New Roman"/>
          <w:bCs/>
          <w:sz w:val="24"/>
          <w:szCs w:val="24"/>
        </w:rPr>
        <w:t>», «</w:t>
      </w:r>
      <w:hyperlink r:id="rId17" w:tgtFrame="_top" w:history="1">
        <w:r w:rsidRPr="00E51EE5">
          <w:rPr>
            <w:rFonts w:ascii="Times New Roman" w:eastAsia="Times New Roman" w:hAnsi="Times New Roman" w:cs="Times New Roman"/>
            <w:bCs/>
            <w:sz w:val="24"/>
            <w:szCs w:val="24"/>
          </w:rPr>
          <w:t xml:space="preserve">Организация культурных </w:t>
        </w:r>
        <w:r w:rsidRPr="00E51EE5">
          <w:rPr>
            <w:rFonts w:ascii="Times New Roman" w:eastAsia="Times New Roman" w:hAnsi="Times New Roman" w:cs="Times New Roman"/>
            <w:bCs/>
            <w:sz w:val="24"/>
            <w:szCs w:val="24"/>
          </w:rPr>
          <w:lastRenderedPageBreak/>
          <w:t>практик как средство развития детей дошкольного возраста в процессе реализации педагогом основной образовательной программы дошкольного образования»</w:t>
        </w:r>
      </w:hyperlink>
      <w:r w:rsidRPr="00E51EE5">
        <w:rPr>
          <w:rFonts w:ascii="Times New Roman" w:eastAsia="Times New Roman" w:hAnsi="Times New Roman" w:cs="Times New Roman"/>
          <w:bCs/>
          <w:sz w:val="24"/>
          <w:szCs w:val="24"/>
        </w:rPr>
        <w:t>,</w:t>
      </w:r>
      <w:r w:rsidRPr="00E51EE5">
        <w:rPr>
          <w:rFonts w:ascii="Times New Roman" w:eastAsia="Times New Roman" w:hAnsi="Times New Roman" w:cs="Times New Roman"/>
          <w:bCs/>
          <w:color w:val="FF0000"/>
          <w:sz w:val="24"/>
          <w:szCs w:val="24"/>
        </w:rPr>
        <w:t xml:space="preserve"> </w:t>
      </w:r>
      <w:r w:rsidRPr="00E51EE5">
        <w:rPr>
          <w:rFonts w:ascii="Times New Roman" w:eastAsia="Times New Roman" w:hAnsi="Times New Roman" w:cs="Times New Roman"/>
          <w:bCs/>
          <w:sz w:val="24"/>
          <w:szCs w:val="24"/>
        </w:rPr>
        <w:t>цель которых знакомство стажеров с опытом реализации требования законодательства РФ,  изучение инновационного опыта педагогов и администрации МАДОУ38, закрепление теоретических знаний и приобретение практических навыков и умений воспроизведения представленных способов достижения запланированных результатов.</w:t>
      </w:r>
    </w:p>
    <w:p w:rsidR="00C62B5A" w:rsidRPr="00E51EE5" w:rsidRDefault="00C62B5A" w:rsidP="00C62B5A">
      <w:pPr>
        <w:spacing w:after="0" w:line="240" w:lineRule="auto"/>
        <w:ind w:firstLine="567"/>
        <w:jc w:val="both"/>
        <w:rPr>
          <w:rFonts w:ascii="Times New Roman" w:eastAsia="Times New Roman" w:hAnsi="Times New Roman" w:cs="Times New Roman"/>
          <w:bCs/>
          <w:sz w:val="24"/>
          <w:szCs w:val="24"/>
          <w:lang w:eastAsia="en-US"/>
        </w:rPr>
      </w:pPr>
      <w:proofErr w:type="spellStart"/>
      <w:r w:rsidRPr="00E51EE5">
        <w:rPr>
          <w:rFonts w:ascii="Times New Roman" w:eastAsia="Times New Roman" w:hAnsi="Times New Roman" w:cs="Times New Roman"/>
          <w:bCs/>
          <w:sz w:val="24"/>
          <w:szCs w:val="24"/>
          <w:lang w:eastAsia="en-US"/>
        </w:rPr>
        <w:t>Тьюторы</w:t>
      </w:r>
      <w:proofErr w:type="spellEnd"/>
      <w:r w:rsidRPr="00E51EE5">
        <w:rPr>
          <w:rFonts w:ascii="Times New Roman" w:eastAsia="Times New Roman" w:hAnsi="Times New Roman" w:cs="Times New Roman"/>
          <w:bCs/>
          <w:sz w:val="24"/>
          <w:szCs w:val="24"/>
          <w:lang w:eastAsia="en-US"/>
        </w:rPr>
        <w:t xml:space="preserve"> по апробации образовательной программы «</w:t>
      </w:r>
      <w:proofErr w:type="spellStart"/>
      <w:r w:rsidRPr="00E51EE5">
        <w:rPr>
          <w:rFonts w:ascii="Times New Roman" w:eastAsia="Times New Roman" w:hAnsi="Times New Roman" w:cs="Times New Roman"/>
          <w:bCs/>
          <w:sz w:val="24"/>
          <w:szCs w:val="24"/>
          <w:lang w:eastAsia="en-US"/>
        </w:rPr>
        <w:t>СамоЦветы</w:t>
      </w:r>
      <w:proofErr w:type="spellEnd"/>
      <w:r w:rsidRPr="00E51EE5">
        <w:rPr>
          <w:rFonts w:ascii="Times New Roman" w:eastAsia="Times New Roman" w:hAnsi="Times New Roman" w:cs="Times New Roman"/>
          <w:bCs/>
          <w:sz w:val="24"/>
          <w:szCs w:val="24"/>
          <w:lang w:eastAsia="en-US"/>
        </w:rPr>
        <w:t xml:space="preserve">» - Бондарь Кристина Валерьевна, </w:t>
      </w:r>
      <w:proofErr w:type="spellStart"/>
      <w:r w:rsidRPr="00E51EE5">
        <w:rPr>
          <w:rFonts w:ascii="Times New Roman" w:eastAsia="Times New Roman" w:hAnsi="Times New Roman" w:cs="Times New Roman"/>
          <w:bCs/>
          <w:sz w:val="24"/>
          <w:szCs w:val="24"/>
          <w:lang w:eastAsia="en-US"/>
        </w:rPr>
        <w:t>заместтель</w:t>
      </w:r>
      <w:proofErr w:type="spellEnd"/>
      <w:r w:rsidRPr="00E51EE5">
        <w:rPr>
          <w:rFonts w:ascii="Times New Roman" w:eastAsia="Times New Roman" w:hAnsi="Times New Roman" w:cs="Times New Roman"/>
          <w:bCs/>
          <w:sz w:val="24"/>
          <w:szCs w:val="24"/>
          <w:lang w:eastAsia="en-US"/>
        </w:rPr>
        <w:t xml:space="preserve"> заведующего, </w:t>
      </w:r>
      <w:proofErr w:type="spellStart"/>
      <w:r w:rsidRPr="00E51EE5">
        <w:rPr>
          <w:rFonts w:ascii="Times New Roman" w:eastAsia="Times New Roman" w:hAnsi="Times New Roman" w:cs="Times New Roman"/>
          <w:bCs/>
          <w:sz w:val="24"/>
          <w:szCs w:val="24"/>
          <w:lang w:eastAsia="en-US"/>
        </w:rPr>
        <w:t>Хабутдинова</w:t>
      </w:r>
      <w:proofErr w:type="spellEnd"/>
      <w:r w:rsidRPr="00E51EE5">
        <w:rPr>
          <w:rFonts w:ascii="Times New Roman" w:eastAsia="Times New Roman" w:hAnsi="Times New Roman" w:cs="Times New Roman"/>
          <w:bCs/>
          <w:sz w:val="24"/>
          <w:szCs w:val="24"/>
          <w:lang w:eastAsia="en-US"/>
        </w:rPr>
        <w:t xml:space="preserve"> Ольга Дмитриевна воспитатель, Булгакова Светлана Юрьевна, воспитатель, Карпеченко Надежда Рудольфовна, воспитатель, </w:t>
      </w:r>
      <w:proofErr w:type="spellStart"/>
      <w:r w:rsidRPr="00E51EE5">
        <w:rPr>
          <w:rFonts w:ascii="Times New Roman" w:eastAsia="Times New Roman" w:hAnsi="Times New Roman" w:cs="Times New Roman"/>
          <w:bCs/>
          <w:sz w:val="24"/>
          <w:szCs w:val="24"/>
          <w:lang w:eastAsia="en-US"/>
        </w:rPr>
        <w:t>Шеломенцева</w:t>
      </w:r>
      <w:proofErr w:type="spellEnd"/>
      <w:r w:rsidRPr="00E51EE5">
        <w:rPr>
          <w:rFonts w:ascii="Times New Roman" w:eastAsia="Times New Roman" w:hAnsi="Times New Roman" w:cs="Times New Roman"/>
          <w:bCs/>
          <w:sz w:val="24"/>
          <w:szCs w:val="24"/>
          <w:lang w:eastAsia="en-US"/>
        </w:rPr>
        <w:t xml:space="preserve"> Надежда Альбертовна, воспитатель. </w:t>
      </w:r>
    </w:p>
    <w:p w:rsidR="00DF785B" w:rsidRPr="001B317B" w:rsidRDefault="00CD7AD5" w:rsidP="005C4840">
      <w:pPr>
        <w:pStyle w:val="a5"/>
        <w:numPr>
          <w:ilvl w:val="2"/>
          <w:numId w:val="27"/>
        </w:numPr>
        <w:spacing w:after="0"/>
        <w:rPr>
          <w:rFonts w:ascii="Times New Roman" w:hAnsi="Times New Roman" w:cs="Times New Roman"/>
          <w:b/>
          <w:sz w:val="24"/>
          <w:szCs w:val="24"/>
        </w:rPr>
      </w:pPr>
      <w:r w:rsidRPr="001B317B">
        <w:rPr>
          <w:rFonts w:ascii="Times New Roman" w:hAnsi="Times New Roman" w:cs="Times New Roman"/>
          <w:b/>
          <w:sz w:val="24"/>
          <w:szCs w:val="24"/>
        </w:rPr>
        <w:t xml:space="preserve">Организация работы с детьми, имеющими нарушения речи </w:t>
      </w:r>
    </w:p>
    <w:p w:rsidR="00041D9B" w:rsidRPr="001B317B" w:rsidRDefault="000D4382" w:rsidP="00E51EE5">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 МАДОУ № 3</w:t>
      </w:r>
      <w:r w:rsidR="00041D9B" w:rsidRPr="001B317B">
        <w:rPr>
          <w:rFonts w:ascii="Times New Roman" w:eastAsia="Times New Roman" w:hAnsi="Times New Roman" w:cs="Times New Roman"/>
          <w:sz w:val="24"/>
          <w:szCs w:val="24"/>
        </w:rPr>
        <w:t xml:space="preserve">8 </w:t>
      </w:r>
      <w:r w:rsidRPr="001B317B">
        <w:rPr>
          <w:rFonts w:ascii="Times New Roman" w:eastAsia="Times New Roman" w:hAnsi="Times New Roman" w:cs="Times New Roman"/>
          <w:sz w:val="24"/>
          <w:szCs w:val="24"/>
        </w:rPr>
        <w:t xml:space="preserve">разработана </w:t>
      </w:r>
      <w:r w:rsidR="00041D9B" w:rsidRPr="001B317B">
        <w:rPr>
          <w:rFonts w:ascii="Times New Roman" w:eastAsia="Times New Roman" w:hAnsi="Times New Roman" w:cs="Times New Roman"/>
          <w:sz w:val="24"/>
          <w:szCs w:val="24"/>
        </w:rPr>
        <w:t>и реализуется</w:t>
      </w:r>
      <w:r w:rsidRPr="001B317B">
        <w:rPr>
          <w:rFonts w:ascii="Times New Roman" w:eastAsia="Times New Roman" w:hAnsi="Times New Roman" w:cs="Times New Roman"/>
          <w:sz w:val="24"/>
          <w:szCs w:val="24"/>
        </w:rPr>
        <w:t xml:space="preserve"> адаптированная образовательная программа де</w:t>
      </w:r>
      <w:r w:rsidR="00041D9B" w:rsidRPr="001B317B">
        <w:rPr>
          <w:rFonts w:ascii="Times New Roman" w:eastAsia="Times New Roman" w:hAnsi="Times New Roman" w:cs="Times New Roman"/>
          <w:sz w:val="24"/>
          <w:szCs w:val="24"/>
        </w:rPr>
        <w:t>тей с тяжелыми нарушениями речи</w:t>
      </w:r>
      <w:r w:rsidRPr="001B317B">
        <w:rPr>
          <w:rFonts w:ascii="Times New Roman" w:eastAsia="Times New Roman" w:hAnsi="Times New Roman" w:cs="Times New Roman"/>
          <w:sz w:val="24"/>
          <w:szCs w:val="24"/>
        </w:rPr>
        <w:t>. В групп</w:t>
      </w:r>
      <w:r w:rsidR="00041D9B" w:rsidRPr="001B317B">
        <w:rPr>
          <w:rFonts w:ascii="Times New Roman" w:eastAsia="Times New Roman" w:hAnsi="Times New Roman" w:cs="Times New Roman"/>
          <w:sz w:val="24"/>
          <w:szCs w:val="24"/>
        </w:rPr>
        <w:t>ах</w:t>
      </w:r>
      <w:r w:rsidRPr="001B317B">
        <w:rPr>
          <w:rFonts w:ascii="Times New Roman" w:eastAsia="Times New Roman" w:hAnsi="Times New Roman" w:cs="Times New Roman"/>
          <w:sz w:val="24"/>
          <w:szCs w:val="24"/>
        </w:rPr>
        <w:t xml:space="preserve"> созданы все необходимые условия для проведения коррекционной работы с данной категорией детей: кадровые условия, материально-технические условия, учебно-методические.</w:t>
      </w:r>
      <w:r w:rsidR="00041D9B" w:rsidRPr="001B317B">
        <w:rPr>
          <w:rFonts w:ascii="Times New Roman" w:eastAsia="Times New Roman" w:hAnsi="Times New Roman" w:cs="Times New Roman"/>
          <w:sz w:val="24"/>
          <w:szCs w:val="24"/>
        </w:rPr>
        <w:t xml:space="preserve"> </w:t>
      </w:r>
    </w:p>
    <w:p w:rsidR="000D4382" w:rsidRPr="001B317B" w:rsidRDefault="00041D9B" w:rsidP="00E51EE5">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 том числе МАДОУ №38 функционирует группа компенсирующей направленности со сложными нарушениями у детей – 10 человек. (</w:t>
      </w:r>
      <w:hyperlink r:id="rId18" w:history="1">
        <w:r w:rsidRPr="001B317B">
          <w:rPr>
            <w:rStyle w:val="a7"/>
            <w:rFonts w:ascii="Times New Roman" w:eastAsia="Times New Roman" w:hAnsi="Times New Roman" w:cs="Times New Roman"/>
            <w:sz w:val="24"/>
            <w:szCs w:val="24"/>
          </w:rPr>
          <w:t>https://madou38.tvoysadik.ru/?section_id=130</w:t>
        </w:r>
      </w:hyperlink>
      <w:r w:rsidRPr="001B317B">
        <w:rPr>
          <w:rFonts w:ascii="Times New Roman" w:eastAsia="Times New Roman" w:hAnsi="Times New Roman" w:cs="Times New Roman"/>
          <w:sz w:val="24"/>
          <w:szCs w:val="24"/>
        </w:rPr>
        <w:t xml:space="preserve"> </w:t>
      </w:r>
      <w:proofErr w:type="gramStart"/>
      <w:r w:rsidRPr="001B317B">
        <w:rPr>
          <w:rFonts w:ascii="Times New Roman" w:eastAsia="Times New Roman" w:hAnsi="Times New Roman" w:cs="Times New Roman"/>
          <w:sz w:val="24"/>
          <w:szCs w:val="24"/>
        </w:rPr>
        <w:t>работа  группы</w:t>
      </w:r>
      <w:proofErr w:type="gramEnd"/>
      <w:r w:rsidRPr="001B317B">
        <w:rPr>
          <w:rFonts w:ascii="Times New Roman" w:eastAsia="Times New Roman" w:hAnsi="Times New Roman" w:cs="Times New Roman"/>
          <w:sz w:val="24"/>
          <w:szCs w:val="24"/>
        </w:rPr>
        <w:t xml:space="preserve"> и реализуемые проекты представлена на сайте МАДОУ №38)</w:t>
      </w:r>
    </w:p>
    <w:p w:rsidR="00041D9B" w:rsidRPr="001B317B" w:rsidRDefault="00041D9B" w:rsidP="000D4382">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В условиях реализации плана инклюзивного образования и воспитания в ДОО наполнение предметно-развивающей среды и атмосферы в группах строится с учетом характера возможностей здоровья, возраста, интересов воспитанников. Включение в группу ребенка с ограниченными возможностями здоровья предусматривает создание таких условий: Обустройство привлекательной, насыщенной игрушками предметно-развивающей среды (для дошкольников с умственной отсталостью необходимо добавить в среду игрушки предыдущей возрастной категории, для обучения слабовидящих — игрушки, стимулирующие развитие </w:t>
      </w:r>
      <w:proofErr w:type="spellStart"/>
      <w:r w:rsidRPr="001B317B">
        <w:rPr>
          <w:rFonts w:ascii="Times New Roman" w:eastAsia="Times New Roman" w:hAnsi="Times New Roman" w:cs="Times New Roman"/>
          <w:sz w:val="24"/>
          <w:szCs w:val="24"/>
        </w:rPr>
        <w:t>полисенсорного</w:t>
      </w:r>
      <w:proofErr w:type="spellEnd"/>
      <w:r w:rsidRPr="001B317B">
        <w:rPr>
          <w:rFonts w:ascii="Times New Roman" w:eastAsia="Times New Roman" w:hAnsi="Times New Roman" w:cs="Times New Roman"/>
          <w:sz w:val="24"/>
          <w:szCs w:val="24"/>
        </w:rPr>
        <w:t xml:space="preserve"> восприятия). Использование дидактического материала </w:t>
      </w:r>
      <w:proofErr w:type="spellStart"/>
      <w:r w:rsidRPr="001B317B">
        <w:rPr>
          <w:rFonts w:ascii="Times New Roman" w:eastAsia="Times New Roman" w:hAnsi="Times New Roman" w:cs="Times New Roman"/>
          <w:sz w:val="24"/>
          <w:szCs w:val="24"/>
        </w:rPr>
        <w:t>разноуровневого</w:t>
      </w:r>
      <w:proofErr w:type="spellEnd"/>
      <w:r w:rsidRPr="001B317B">
        <w:rPr>
          <w:rFonts w:ascii="Times New Roman" w:eastAsia="Times New Roman" w:hAnsi="Times New Roman" w:cs="Times New Roman"/>
          <w:sz w:val="24"/>
          <w:szCs w:val="24"/>
        </w:rPr>
        <w:t xml:space="preserve"> содержания. Определение сильных сторон ребенка с ОВЗ, на которые впоследствии делается упор (получение похвалы стимулирует дальнейшее развитие). Отказ от соревновательной практики. Создание атмосферы взаимопомощи и </w:t>
      </w:r>
      <w:proofErr w:type="spellStart"/>
      <w:r w:rsidRPr="001B317B">
        <w:rPr>
          <w:rFonts w:ascii="Times New Roman" w:eastAsia="Times New Roman" w:hAnsi="Times New Roman" w:cs="Times New Roman"/>
          <w:sz w:val="24"/>
          <w:szCs w:val="24"/>
        </w:rPr>
        <w:t>взаимоподдержки</w:t>
      </w:r>
      <w:proofErr w:type="spellEnd"/>
      <w:r w:rsidRPr="001B317B">
        <w:rPr>
          <w:rFonts w:ascii="Times New Roman" w:eastAsia="Times New Roman" w:hAnsi="Times New Roman" w:cs="Times New Roman"/>
          <w:sz w:val="24"/>
          <w:szCs w:val="24"/>
        </w:rPr>
        <w:t>. Обустройство уголков уединения (под нишами, с использованием балдахинов). Стимулирование развития коммуникации между малышами, между воспитанниками и взрослыми. Постоянное присутствие второго взрослого при режимных моментах для оказания помощи. </w:t>
      </w:r>
      <w:hyperlink r:id="rId19" w:history="1">
        <w:r w:rsidRPr="001B317B">
          <w:rPr>
            <w:rStyle w:val="a7"/>
            <w:rFonts w:ascii="Times New Roman" w:eastAsia="Times New Roman" w:hAnsi="Times New Roman" w:cs="Times New Roman"/>
            <w:sz w:val="24"/>
            <w:szCs w:val="24"/>
          </w:rPr>
          <w:t>https://madou38.tvoysadik.ru/?section_id=100</w:t>
        </w:r>
      </w:hyperlink>
    </w:p>
    <w:p w:rsidR="007B3843" w:rsidRPr="001B317B" w:rsidRDefault="007B3843" w:rsidP="000D4382">
      <w:pPr>
        <w:autoSpaceDE w:val="0"/>
        <w:autoSpaceDN w:val="0"/>
        <w:adjustRightInd w:val="0"/>
        <w:spacing w:after="0" w:line="240" w:lineRule="auto"/>
        <w:jc w:val="both"/>
        <w:rPr>
          <w:rFonts w:ascii="Times New Roman" w:eastAsia="Times New Roman" w:hAnsi="Times New Roman" w:cs="Times New Roman"/>
          <w:sz w:val="24"/>
          <w:szCs w:val="24"/>
        </w:rPr>
      </w:pPr>
    </w:p>
    <w:p w:rsidR="007B3843" w:rsidRPr="001B317B" w:rsidRDefault="00041D9B" w:rsidP="007B3843">
      <w:pPr>
        <w:autoSpaceDE w:val="0"/>
        <w:autoSpaceDN w:val="0"/>
        <w:adjustRightInd w:val="0"/>
        <w:spacing w:after="0"/>
        <w:jc w:val="both"/>
        <w:rPr>
          <w:rFonts w:ascii="Times New Roman" w:hAnsi="Times New Roman" w:cs="Times New Roman"/>
          <w:b/>
          <w:sz w:val="24"/>
          <w:szCs w:val="24"/>
        </w:rPr>
      </w:pPr>
      <w:r w:rsidRPr="001B317B">
        <w:rPr>
          <w:rFonts w:ascii="Times New Roman" w:eastAsia="Times New Roman" w:hAnsi="Times New Roman" w:cs="Times New Roman"/>
          <w:sz w:val="24"/>
          <w:szCs w:val="24"/>
        </w:rPr>
        <w:t xml:space="preserve">  </w:t>
      </w:r>
      <w:r w:rsidR="007B3843" w:rsidRPr="001B317B">
        <w:rPr>
          <w:rFonts w:ascii="Times New Roman" w:hAnsi="Times New Roman" w:cs="Times New Roman"/>
          <w:b/>
          <w:bCs/>
          <w:sz w:val="24"/>
          <w:szCs w:val="24"/>
        </w:rPr>
        <w:t>Работа с родителями.</w:t>
      </w:r>
    </w:p>
    <w:p w:rsidR="007B3843" w:rsidRPr="001B317B" w:rsidRDefault="007B3843" w:rsidP="00E51EE5">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За период с сентября по май проведены индивидуальные консультации с родителями детей, посещающих коррекционную группу, даны рекомендации и советы по всем вопросам. Посещала родительские собрания по вопросам обследования детей и набора их коррекционную группу. Проводила консультации для родителей на темы:</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1B317B">
        <w:rPr>
          <w:rFonts w:ascii="Times New Roman" w:eastAsia="Times New Roman" w:hAnsi="Times New Roman" w:cs="Times New Roman"/>
          <w:sz w:val="24"/>
          <w:szCs w:val="24"/>
        </w:rPr>
        <w:t>« Индивидуальное</w:t>
      </w:r>
      <w:proofErr w:type="gramEnd"/>
      <w:r w:rsidRPr="001B317B">
        <w:rPr>
          <w:rFonts w:ascii="Times New Roman" w:eastAsia="Times New Roman" w:hAnsi="Times New Roman" w:cs="Times New Roman"/>
          <w:sz w:val="24"/>
          <w:szCs w:val="24"/>
        </w:rPr>
        <w:t xml:space="preserve"> консультирование для родителей по результатам логопедического обследования»;</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«Необходимость выполнения дыхательной и артикуляционной гимнастик. Правила выполнения дыхательной и артикуляционной гимнастики»;</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1B317B">
        <w:rPr>
          <w:rFonts w:ascii="Times New Roman" w:eastAsia="Times New Roman" w:hAnsi="Times New Roman" w:cs="Times New Roman"/>
          <w:b/>
          <w:bCs/>
          <w:sz w:val="24"/>
          <w:szCs w:val="24"/>
        </w:rPr>
        <w:t>« </w:t>
      </w:r>
      <w:r w:rsidRPr="001B317B">
        <w:rPr>
          <w:rFonts w:ascii="Times New Roman" w:eastAsia="Times New Roman" w:hAnsi="Times New Roman" w:cs="Times New Roman"/>
          <w:sz w:val="24"/>
          <w:szCs w:val="24"/>
        </w:rPr>
        <w:t>Использование</w:t>
      </w:r>
      <w:proofErr w:type="gramEnd"/>
      <w:r w:rsidRPr="001B317B">
        <w:rPr>
          <w:rFonts w:ascii="Times New Roman" w:eastAsia="Times New Roman" w:hAnsi="Times New Roman" w:cs="Times New Roman"/>
          <w:sz w:val="24"/>
          <w:szCs w:val="24"/>
        </w:rPr>
        <w:t xml:space="preserve"> мнемотехники для развития речи детей с нарушениями речи»;</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1B317B">
        <w:rPr>
          <w:rFonts w:ascii="Times New Roman" w:eastAsia="Times New Roman" w:hAnsi="Times New Roman" w:cs="Times New Roman"/>
          <w:sz w:val="24"/>
          <w:szCs w:val="24"/>
        </w:rPr>
        <w:t>« Рекомендации</w:t>
      </w:r>
      <w:proofErr w:type="gramEnd"/>
      <w:r w:rsidRPr="001B317B">
        <w:rPr>
          <w:rFonts w:ascii="Times New Roman" w:eastAsia="Times New Roman" w:hAnsi="Times New Roman" w:cs="Times New Roman"/>
          <w:sz w:val="24"/>
          <w:szCs w:val="24"/>
        </w:rPr>
        <w:t xml:space="preserve"> родителям по развитию </w:t>
      </w:r>
      <w:proofErr w:type="spellStart"/>
      <w:r w:rsidRPr="001B317B">
        <w:rPr>
          <w:rFonts w:ascii="Times New Roman" w:eastAsia="Times New Roman" w:hAnsi="Times New Roman" w:cs="Times New Roman"/>
          <w:sz w:val="24"/>
          <w:szCs w:val="24"/>
        </w:rPr>
        <w:t>графомоторных</w:t>
      </w:r>
      <w:proofErr w:type="spellEnd"/>
      <w:r w:rsidRPr="001B317B">
        <w:rPr>
          <w:rFonts w:ascii="Times New Roman" w:eastAsia="Times New Roman" w:hAnsi="Times New Roman" w:cs="Times New Roman"/>
          <w:sz w:val="24"/>
          <w:szCs w:val="24"/>
        </w:rPr>
        <w:t xml:space="preserve"> навыков»;</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1B317B">
        <w:rPr>
          <w:rFonts w:ascii="Times New Roman" w:eastAsia="Times New Roman" w:hAnsi="Times New Roman" w:cs="Times New Roman"/>
          <w:sz w:val="24"/>
          <w:szCs w:val="24"/>
        </w:rPr>
        <w:t>« Как</w:t>
      </w:r>
      <w:proofErr w:type="gramEnd"/>
      <w:r w:rsidRPr="001B317B">
        <w:rPr>
          <w:rFonts w:ascii="Times New Roman" w:eastAsia="Times New Roman" w:hAnsi="Times New Roman" w:cs="Times New Roman"/>
          <w:sz w:val="24"/>
          <w:szCs w:val="24"/>
        </w:rPr>
        <w:t xml:space="preserve"> воспитать у ребенка навыки правильного звукопроизношения»;</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«Когда следует обратиться за помощью к детскому логопеду»;</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«Развитие связной речи ребенка в семье»;</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«Правильно ли говорит ваш ребенок?»;</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«Почему у ребенка возникло нарушение речи?»;</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1B317B">
        <w:rPr>
          <w:rFonts w:ascii="Times New Roman" w:eastAsia="Times New Roman" w:hAnsi="Times New Roman" w:cs="Times New Roman"/>
          <w:sz w:val="24"/>
          <w:szCs w:val="24"/>
        </w:rPr>
        <w:t>« Скоро</w:t>
      </w:r>
      <w:proofErr w:type="gramEnd"/>
      <w:r w:rsidRPr="001B317B">
        <w:rPr>
          <w:rFonts w:ascii="Times New Roman" w:eastAsia="Times New Roman" w:hAnsi="Times New Roman" w:cs="Times New Roman"/>
          <w:sz w:val="24"/>
          <w:szCs w:val="24"/>
        </w:rPr>
        <w:t xml:space="preserve"> в школу: готов ли ваш ребенок к началу школьного обучения»;</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«Рекомендации учителя-логопеда на летний период».</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 xml:space="preserve">Консультировала родителей по необходимости, проводила открытые индивидуальные занятия по запросу родителей. В период карантина оказывала дистанционное консультирование как индивидуальное, так и на сайте ДОУ на </w:t>
      </w:r>
      <w:proofErr w:type="gramStart"/>
      <w:r w:rsidRPr="001B317B">
        <w:rPr>
          <w:rFonts w:ascii="Times New Roman" w:eastAsia="Times New Roman" w:hAnsi="Times New Roman" w:cs="Times New Roman"/>
          <w:sz w:val="24"/>
          <w:szCs w:val="24"/>
        </w:rPr>
        <w:t>темы:«</w:t>
      </w:r>
      <w:proofErr w:type="gramEnd"/>
      <w:r w:rsidRPr="001B317B">
        <w:rPr>
          <w:rFonts w:ascii="Times New Roman" w:eastAsia="Times New Roman" w:hAnsi="Times New Roman" w:cs="Times New Roman"/>
          <w:sz w:val="24"/>
          <w:szCs w:val="24"/>
        </w:rPr>
        <w:t xml:space="preserve"> Логопедические </w:t>
      </w:r>
      <w:proofErr w:type="spellStart"/>
      <w:r w:rsidRPr="001B317B">
        <w:rPr>
          <w:rFonts w:ascii="Times New Roman" w:eastAsia="Times New Roman" w:hAnsi="Times New Roman" w:cs="Times New Roman"/>
          <w:sz w:val="24"/>
          <w:szCs w:val="24"/>
        </w:rPr>
        <w:t>скороговорки»;«Развивающая</w:t>
      </w:r>
      <w:proofErr w:type="spellEnd"/>
      <w:r w:rsidRPr="001B317B">
        <w:rPr>
          <w:rFonts w:ascii="Times New Roman" w:eastAsia="Times New Roman" w:hAnsi="Times New Roman" w:cs="Times New Roman"/>
          <w:sz w:val="24"/>
          <w:szCs w:val="24"/>
        </w:rPr>
        <w:t xml:space="preserve"> игра «Четвёртый </w:t>
      </w:r>
      <w:proofErr w:type="spellStart"/>
      <w:r w:rsidRPr="001B317B">
        <w:rPr>
          <w:rFonts w:ascii="Times New Roman" w:eastAsia="Times New Roman" w:hAnsi="Times New Roman" w:cs="Times New Roman"/>
          <w:sz w:val="24"/>
          <w:szCs w:val="24"/>
        </w:rPr>
        <w:t>лишний»;«Подбери</w:t>
      </w:r>
      <w:proofErr w:type="spellEnd"/>
      <w:r w:rsidRPr="001B317B">
        <w:rPr>
          <w:rFonts w:ascii="Times New Roman" w:eastAsia="Times New Roman" w:hAnsi="Times New Roman" w:cs="Times New Roman"/>
          <w:sz w:val="24"/>
          <w:szCs w:val="24"/>
        </w:rPr>
        <w:t xml:space="preserve"> нужные </w:t>
      </w:r>
      <w:proofErr w:type="spellStart"/>
      <w:r w:rsidRPr="001B317B">
        <w:rPr>
          <w:rFonts w:ascii="Times New Roman" w:eastAsia="Times New Roman" w:hAnsi="Times New Roman" w:cs="Times New Roman"/>
          <w:sz w:val="24"/>
          <w:szCs w:val="24"/>
        </w:rPr>
        <w:t>предлоги»;«Игра</w:t>
      </w:r>
      <w:proofErr w:type="spellEnd"/>
      <w:r w:rsidRPr="001B317B">
        <w:rPr>
          <w:rFonts w:ascii="Times New Roman" w:eastAsia="Times New Roman" w:hAnsi="Times New Roman" w:cs="Times New Roman"/>
          <w:sz w:val="24"/>
          <w:szCs w:val="24"/>
        </w:rPr>
        <w:t xml:space="preserve"> на внимание» и др..</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Рекомендовала ссылки на развивающие и обучающие игры онлайн для дошкольников дома: </w:t>
      </w:r>
      <w:proofErr w:type="spellStart"/>
      <w:r w:rsidRPr="001B317B">
        <w:rPr>
          <w:rFonts w:ascii="Times New Roman" w:eastAsia="Times New Roman" w:hAnsi="Times New Roman" w:cs="Times New Roman"/>
          <w:sz w:val="24"/>
          <w:szCs w:val="24"/>
        </w:rPr>
        <w:t>пазлы</w:t>
      </w:r>
      <w:proofErr w:type="spellEnd"/>
      <w:r w:rsidRPr="001B317B">
        <w:rPr>
          <w:rFonts w:ascii="Times New Roman" w:eastAsia="Times New Roman" w:hAnsi="Times New Roman" w:cs="Times New Roman"/>
          <w:sz w:val="24"/>
          <w:szCs w:val="24"/>
        </w:rPr>
        <w:t xml:space="preserve">, раскраски, ребусы и другие головоломки, развивающие восприятие, внимание, зрительную память, логическое мышление – всё </w:t>
      </w:r>
      <w:proofErr w:type="gramStart"/>
      <w:r w:rsidRPr="001B317B">
        <w:rPr>
          <w:rFonts w:ascii="Times New Roman" w:eastAsia="Times New Roman" w:hAnsi="Times New Roman" w:cs="Times New Roman"/>
          <w:sz w:val="24"/>
          <w:szCs w:val="24"/>
        </w:rPr>
        <w:t>то ,</w:t>
      </w:r>
      <w:proofErr w:type="gramEnd"/>
      <w:r w:rsidRPr="001B317B">
        <w:rPr>
          <w:rFonts w:ascii="Times New Roman" w:eastAsia="Times New Roman" w:hAnsi="Times New Roman" w:cs="Times New Roman"/>
          <w:sz w:val="24"/>
          <w:szCs w:val="24"/>
        </w:rPr>
        <w:t xml:space="preserve"> что способствует успешному обучению ребёнка в школе.</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Ссылка на сайт МАДОУ №</w:t>
      </w:r>
      <w:proofErr w:type="gramStart"/>
      <w:r w:rsidRPr="001B317B">
        <w:rPr>
          <w:rFonts w:ascii="Times New Roman" w:eastAsia="Times New Roman" w:hAnsi="Times New Roman" w:cs="Times New Roman"/>
          <w:sz w:val="24"/>
          <w:szCs w:val="24"/>
        </w:rPr>
        <w:t>38  (</w:t>
      </w:r>
      <w:proofErr w:type="gramEnd"/>
      <w:r w:rsidRPr="001B317B">
        <w:rPr>
          <w:rFonts w:ascii="Times New Roman" w:eastAsia="Times New Roman" w:hAnsi="Times New Roman" w:cs="Times New Roman"/>
          <w:sz w:val="24"/>
          <w:szCs w:val="24"/>
        </w:rPr>
        <w:t xml:space="preserve"> </w:t>
      </w:r>
      <w:hyperlink r:id="rId20" w:history="1">
        <w:r w:rsidRPr="001B317B">
          <w:rPr>
            <w:rStyle w:val="a7"/>
            <w:rFonts w:ascii="Times New Roman" w:eastAsia="Times New Roman" w:hAnsi="Times New Roman" w:cs="Times New Roman"/>
            <w:sz w:val="24"/>
            <w:szCs w:val="24"/>
          </w:rPr>
          <w:t>https://madou38.tvoysadik.ru/?section_id=16</w:t>
        </w:r>
      </w:hyperlink>
      <w:r w:rsidRPr="001B317B">
        <w:rPr>
          <w:rFonts w:ascii="Times New Roman" w:eastAsia="Times New Roman" w:hAnsi="Times New Roman" w:cs="Times New Roman"/>
          <w:sz w:val="24"/>
          <w:szCs w:val="24"/>
        </w:rPr>
        <w:t xml:space="preserve"> )</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b/>
          <w:bCs/>
          <w:sz w:val="24"/>
          <w:szCs w:val="24"/>
        </w:rPr>
        <w:t>Работа с педагогами, музыкальным руководителем, практическим психологом</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Для воспитателей проводились индивидуальные консультации, отчеты о результатах обследования устной речи и о результатах коррекционной работы, проводимой в течение всего учебного </w:t>
      </w:r>
      <w:proofErr w:type="gramStart"/>
      <w:r w:rsidRPr="001B317B">
        <w:rPr>
          <w:rFonts w:ascii="Times New Roman" w:eastAsia="Times New Roman" w:hAnsi="Times New Roman" w:cs="Times New Roman"/>
          <w:sz w:val="24"/>
          <w:szCs w:val="24"/>
        </w:rPr>
        <w:t>года .</w:t>
      </w:r>
      <w:proofErr w:type="gramEnd"/>
      <w:r w:rsidRPr="001B317B">
        <w:rPr>
          <w:rFonts w:ascii="Times New Roman" w:eastAsia="Times New Roman" w:hAnsi="Times New Roman" w:cs="Times New Roman"/>
          <w:sz w:val="24"/>
          <w:szCs w:val="24"/>
        </w:rPr>
        <w:t xml:space="preserve"> Консультации на темы:</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«Взаимосвязь работы учителя – логопеда и воспитателей логопедической группы в коррекционной работе по устранению </w:t>
      </w:r>
      <w:proofErr w:type="spellStart"/>
      <w:r w:rsidRPr="001B317B">
        <w:rPr>
          <w:rFonts w:ascii="Times New Roman" w:eastAsia="Times New Roman" w:hAnsi="Times New Roman" w:cs="Times New Roman"/>
          <w:sz w:val="24"/>
          <w:szCs w:val="24"/>
        </w:rPr>
        <w:t>фонетико</w:t>
      </w:r>
      <w:proofErr w:type="spellEnd"/>
      <w:r w:rsidRPr="001B317B">
        <w:rPr>
          <w:rFonts w:ascii="Times New Roman" w:eastAsia="Times New Roman" w:hAnsi="Times New Roman" w:cs="Times New Roman"/>
          <w:sz w:val="24"/>
          <w:szCs w:val="24"/>
        </w:rPr>
        <w:t xml:space="preserve"> – фонематического недоразвития речи».</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«Речевое общение детей с ОНР».</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«Фонематический слух - основа правильной речи».</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«Тренинг по развитию фонематического слуха для воспитателей и специалистов».</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«Развитие </w:t>
      </w:r>
      <w:proofErr w:type="spellStart"/>
      <w:r w:rsidRPr="001B317B">
        <w:rPr>
          <w:rFonts w:ascii="Times New Roman" w:eastAsia="Times New Roman" w:hAnsi="Times New Roman" w:cs="Times New Roman"/>
          <w:sz w:val="24"/>
          <w:szCs w:val="24"/>
        </w:rPr>
        <w:t>графомоторных</w:t>
      </w:r>
      <w:proofErr w:type="spellEnd"/>
      <w:r w:rsidRPr="001B317B">
        <w:rPr>
          <w:rFonts w:ascii="Times New Roman" w:eastAsia="Times New Roman" w:hAnsi="Times New Roman" w:cs="Times New Roman"/>
          <w:sz w:val="24"/>
          <w:szCs w:val="24"/>
        </w:rPr>
        <w:t xml:space="preserve"> навыков у детей старшего дошкольного возраста».</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«Средства развития мелкой моторики рук у детей с нарушением речи».</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«Виды работы педагога по развитию и совершенствованию связной речи детей дошкольного возраста».</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Консультация для музыкального руководителя ДОУ: «Речь, музыка, движение».</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Консультация логопеда для инструктора ФЗК: "Особенности содержания и методики проведения физкультурных занятий с дошкольниками 5 – 6 лет, имеющими нарушения речи».</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Проводился анализ совместной работы учителя-логопеда и воспитателей подготовительной коррекционной группы за учебный год:</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обсуждение рабочих моментов</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рекомендации по организации совместной деятельности</w:t>
      </w:r>
    </w:p>
    <w:p w:rsidR="007B3843" w:rsidRPr="001B317B" w:rsidRDefault="007B3843" w:rsidP="007B3843">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Велось тесное сотрудничество с педагогом-психологом. Совместное выявление детей для коррекции, проведения профилактических мероприятий с детьми, проведения коррекционного воздействия для нуждающихся детей, работа в </w:t>
      </w:r>
      <w:proofErr w:type="spellStart"/>
      <w:r w:rsidRPr="001B317B">
        <w:rPr>
          <w:rFonts w:ascii="Times New Roman" w:eastAsia="Times New Roman" w:hAnsi="Times New Roman" w:cs="Times New Roman"/>
          <w:sz w:val="24"/>
          <w:szCs w:val="24"/>
        </w:rPr>
        <w:t>ПМПк</w:t>
      </w:r>
      <w:proofErr w:type="spellEnd"/>
      <w:r w:rsidRPr="001B317B">
        <w:rPr>
          <w:rFonts w:ascii="Times New Roman" w:eastAsia="Times New Roman" w:hAnsi="Times New Roman" w:cs="Times New Roman"/>
          <w:sz w:val="24"/>
          <w:szCs w:val="24"/>
        </w:rPr>
        <w:t xml:space="preserve"> детского сада.</w:t>
      </w:r>
    </w:p>
    <w:p w:rsidR="00E51EE5" w:rsidRPr="001B317B" w:rsidRDefault="007B3843" w:rsidP="000D4382">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Отчет учителя-логопеда </w:t>
      </w:r>
      <w:proofErr w:type="spellStart"/>
      <w:r w:rsidRPr="001B317B">
        <w:rPr>
          <w:rFonts w:ascii="Times New Roman" w:eastAsia="Times New Roman" w:hAnsi="Times New Roman" w:cs="Times New Roman"/>
          <w:sz w:val="24"/>
          <w:szCs w:val="24"/>
        </w:rPr>
        <w:t>Олфиренко</w:t>
      </w:r>
      <w:proofErr w:type="spellEnd"/>
      <w:r w:rsidRPr="001B317B">
        <w:rPr>
          <w:rFonts w:ascii="Times New Roman" w:eastAsia="Times New Roman" w:hAnsi="Times New Roman" w:cs="Times New Roman"/>
          <w:sz w:val="24"/>
          <w:szCs w:val="24"/>
        </w:rPr>
        <w:t xml:space="preserve"> П.И.:</w:t>
      </w:r>
      <w:r w:rsidR="00E51EE5">
        <w:rPr>
          <w:rFonts w:ascii="Times New Roman" w:eastAsia="Times New Roman" w:hAnsi="Times New Roman" w:cs="Times New Roman"/>
          <w:sz w:val="24"/>
          <w:szCs w:val="24"/>
        </w:rPr>
        <w:t xml:space="preserve"> </w:t>
      </w:r>
    </w:p>
    <w:p w:rsidR="007B3843" w:rsidRPr="001B317B" w:rsidRDefault="00815C04" w:rsidP="000D4382">
      <w:pPr>
        <w:autoSpaceDE w:val="0"/>
        <w:autoSpaceDN w:val="0"/>
        <w:adjustRightInd w:val="0"/>
        <w:spacing w:after="0" w:line="240" w:lineRule="auto"/>
        <w:jc w:val="both"/>
        <w:rPr>
          <w:rFonts w:ascii="Times New Roman" w:eastAsia="Times New Roman" w:hAnsi="Times New Roman" w:cs="Times New Roman"/>
          <w:sz w:val="24"/>
          <w:szCs w:val="24"/>
        </w:rPr>
      </w:pPr>
      <w:hyperlink r:id="rId21" w:history="1">
        <w:r w:rsidR="007B3843" w:rsidRPr="001B317B">
          <w:rPr>
            <w:rStyle w:val="a7"/>
            <w:rFonts w:ascii="Times New Roman" w:eastAsia="Times New Roman" w:hAnsi="Times New Roman" w:cs="Times New Roman"/>
            <w:sz w:val="24"/>
            <w:szCs w:val="24"/>
          </w:rPr>
          <w:t>https://madou38.tvoysadik.ru/upload/tsmadou38_new/files/bb/fb/bbfb39e58eef88bbc0dc061ddded12ea.pdf</w:t>
        </w:r>
      </w:hyperlink>
    </w:p>
    <w:p w:rsidR="007B3843" w:rsidRPr="001B317B" w:rsidRDefault="007B3843" w:rsidP="000D4382">
      <w:pPr>
        <w:autoSpaceDE w:val="0"/>
        <w:autoSpaceDN w:val="0"/>
        <w:adjustRightInd w:val="0"/>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Отчет учителя-</w:t>
      </w:r>
      <w:proofErr w:type="gramStart"/>
      <w:r w:rsidRPr="001B317B">
        <w:rPr>
          <w:rFonts w:ascii="Times New Roman" w:eastAsia="Times New Roman" w:hAnsi="Times New Roman" w:cs="Times New Roman"/>
          <w:sz w:val="24"/>
          <w:szCs w:val="24"/>
        </w:rPr>
        <w:t xml:space="preserve">логопеда  </w:t>
      </w:r>
      <w:proofErr w:type="spellStart"/>
      <w:r w:rsidRPr="001B317B">
        <w:rPr>
          <w:rFonts w:ascii="Times New Roman" w:eastAsia="Times New Roman" w:hAnsi="Times New Roman" w:cs="Times New Roman"/>
          <w:sz w:val="24"/>
          <w:szCs w:val="24"/>
        </w:rPr>
        <w:t>Олтаржевской</w:t>
      </w:r>
      <w:proofErr w:type="spellEnd"/>
      <w:proofErr w:type="gramEnd"/>
      <w:r w:rsidRPr="001B317B">
        <w:rPr>
          <w:rFonts w:ascii="Times New Roman" w:eastAsia="Times New Roman" w:hAnsi="Times New Roman" w:cs="Times New Roman"/>
          <w:sz w:val="24"/>
          <w:szCs w:val="24"/>
        </w:rPr>
        <w:t xml:space="preserve">  Н.В.:</w:t>
      </w:r>
    </w:p>
    <w:p w:rsidR="007B3843" w:rsidRPr="001B317B" w:rsidRDefault="00815C04" w:rsidP="000D4382">
      <w:pPr>
        <w:autoSpaceDE w:val="0"/>
        <w:autoSpaceDN w:val="0"/>
        <w:adjustRightInd w:val="0"/>
        <w:spacing w:after="0" w:line="240" w:lineRule="auto"/>
        <w:jc w:val="both"/>
        <w:rPr>
          <w:rFonts w:ascii="Times New Roman" w:eastAsia="Times New Roman" w:hAnsi="Times New Roman" w:cs="Times New Roman"/>
          <w:sz w:val="24"/>
          <w:szCs w:val="24"/>
        </w:rPr>
      </w:pPr>
      <w:hyperlink r:id="rId22" w:history="1">
        <w:r w:rsidR="007B3843" w:rsidRPr="001B317B">
          <w:rPr>
            <w:rStyle w:val="a7"/>
            <w:rFonts w:ascii="Times New Roman" w:eastAsia="Times New Roman" w:hAnsi="Times New Roman" w:cs="Times New Roman"/>
            <w:sz w:val="24"/>
            <w:szCs w:val="24"/>
          </w:rPr>
          <w:t>https://madou38.tvoysadik.ru/upload/tsmadou38_new/files/cd/4d/cd4d25a665cbc0256d1e159a227794bc.pdf</w:t>
        </w:r>
      </w:hyperlink>
    </w:p>
    <w:p w:rsidR="00AD2F7D" w:rsidRPr="001B317B" w:rsidRDefault="00AD2F7D" w:rsidP="00E51EE5">
      <w:pPr>
        <w:spacing w:after="0" w:line="240" w:lineRule="auto"/>
        <w:jc w:val="both"/>
        <w:rPr>
          <w:rFonts w:ascii="Times New Roman" w:eastAsia="Times New Roman" w:hAnsi="Times New Roman" w:cs="Times New Roman"/>
          <w:bCs/>
          <w:sz w:val="24"/>
          <w:szCs w:val="24"/>
          <w:lang w:eastAsia="en-US"/>
        </w:rPr>
      </w:pPr>
      <w:r w:rsidRPr="001B317B">
        <w:rPr>
          <w:rFonts w:ascii="Times New Roman" w:eastAsia="Times New Roman" w:hAnsi="Times New Roman" w:cs="Times New Roman"/>
          <w:bCs/>
          <w:sz w:val="24"/>
          <w:szCs w:val="24"/>
          <w:lang w:eastAsia="en-US"/>
        </w:rPr>
        <w:t>78 воспитанников в течение 2021 года получали квалифицированную помощь учителя – логопеда, по коррекции нарушений речи. Из них:</w:t>
      </w:r>
    </w:p>
    <w:p w:rsidR="00AD2F7D" w:rsidRPr="001B317B" w:rsidRDefault="00E51EE5" w:rsidP="00AD2F7D">
      <w:pPr>
        <w:spacing w:after="0" w:line="240" w:lineRule="auto"/>
        <w:ind w:firstLine="709"/>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Г</w:t>
      </w:r>
      <w:r w:rsidR="00AD2F7D" w:rsidRPr="001B317B">
        <w:rPr>
          <w:rFonts w:ascii="Times New Roman" w:eastAsia="Times New Roman" w:hAnsi="Times New Roman" w:cs="Times New Roman"/>
          <w:bCs/>
          <w:sz w:val="24"/>
          <w:szCs w:val="24"/>
          <w:lang w:eastAsia="en-US"/>
        </w:rPr>
        <w:t xml:space="preserve">руппа компенсирующей направленности для детей с тяжелыми нарушениями речи – 11 детей </w:t>
      </w:r>
      <w:proofErr w:type="gramStart"/>
      <w:r w:rsidR="00AD2F7D" w:rsidRPr="001B317B">
        <w:rPr>
          <w:rFonts w:ascii="Times New Roman" w:eastAsia="Times New Roman" w:hAnsi="Times New Roman" w:cs="Times New Roman"/>
          <w:bCs/>
          <w:sz w:val="24"/>
          <w:szCs w:val="24"/>
          <w:lang w:eastAsia="en-US"/>
        </w:rPr>
        <w:t>( 9</w:t>
      </w:r>
      <w:proofErr w:type="gramEnd"/>
      <w:r w:rsidR="00AD2F7D" w:rsidRPr="001B317B">
        <w:rPr>
          <w:rFonts w:ascii="Times New Roman" w:eastAsia="Times New Roman" w:hAnsi="Times New Roman" w:cs="Times New Roman"/>
          <w:bCs/>
          <w:sz w:val="24"/>
          <w:szCs w:val="24"/>
          <w:lang w:eastAsia="en-US"/>
        </w:rPr>
        <w:t xml:space="preserve"> детей- ОНР </w:t>
      </w:r>
      <w:r w:rsidR="00AD2F7D" w:rsidRPr="001B317B">
        <w:rPr>
          <w:rFonts w:ascii="Times New Roman" w:eastAsia="Times New Roman" w:hAnsi="Times New Roman" w:cs="Times New Roman"/>
          <w:bCs/>
          <w:sz w:val="24"/>
          <w:szCs w:val="24"/>
          <w:lang w:val="en-US" w:eastAsia="en-US"/>
        </w:rPr>
        <w:t>I</w:t>
      </w:r>
      <w:r w:rsidR="00AD2F7D" w:rsidRPr="001B317B">
        <w:rPr>
          <w:rFonts w:ascii="Times New Roman" w:eastAsia="Times New Roman" w:hAnsi="Times New Roman" w:cs="Times New Roman"/>
          <w:bCs/>
          <w:sz w:val="24"/>
          <w:szCs w:val="24"/>
          <w:lang w:eastAsia="en-US"/>
        </w:rPr>
        <w:t>-</w:t>
      </w:r>
      <w:r w:rsidR="00AD2F7D" w:rsidRPr="001B317B">
        <w:rPr>
          <w:rFonts w:ascii="Times New Roman" w:eastAsia="Times New Roman" w:hAnsi="Times New Roman" w:cs="Times New Roman"/>
          <w:bCs/>
          <w:sz w:val="24"/>
          <w:szCs w:val="24"/>
          <w:lang w:val="en-US" w:eastAsia="en-US"/>
        </w:rPr>
        <w:t>II</w:t>
      </w:r>
      <w:r w:rsidR="00AD2F7D" w:rsidRPr="001B317B">
        <w:rPr>
          <w:rFonts w:ascii="Times New Roman" w:eastAsia="Times New Roman" w:hAnsi="Times New Roman" w:cs="Times New Roman"/>
          <w:bCs/>
          <w:sz w:val="24"/>
          <w:szCs w:val="24"/>
          <w:lang w:eastAsia="en-US"/>
        </w:rPr>
        <w:t xml:space="preserve"> уровень), 1 ребенок – РАС, 1 ребенок ЗПР.</w:t>
      </w:r>
    </w:p>
    <w:p w:rsidR="00AD2F7D" w:rsidRPr="001B317B" w:rsidRDefault="00AD2F7D" w:rsidP="00AD2F7D">
      <w:pPr>
        <w:spacing w:after="0" w:line="240" w:lineRule="auto"/>
        <w:ind w:firstLine="709"/>
        <w:jc w:val="both"/>
        <w:rPr>
          <w:rFonts w:ascii="Times New Roman" w:eastAsia="Times New Roman" w:hAnsi="Times New Roman" w:cs="Times New Roman"/>
          <w:bCs/>
          <w:sz w:val="24"/>
          <w:szCs w:val="24"/>
          <w:lang w:eastAsia="en-US"/>
        </w:rPr>
      </w:pPr>
      <w:r w:rsidRPr="001B317B">
        <w:rPr>
          <w:rFonts w:ascii="Times New Roman" w:eastAsia="Times New Roman" w:hAnsi="Times New Roman" w:cs="Times New Roman"/>
          <w:bCs/>
          <w:sz w:val="24"/>
          <w:szCs w:val="24"/>
          <w:lang w:eastAsia="en-US"/>
        </w:rPr>
        <w:t xml:space="preserve">Логопедический пункт посещали 67 детей с диагнозами ОНР </w:t>
      </w:r>
      <w:r w:rsidRPr="001B317B">
        <w:rPr>
          <w:rFonts w:ascii="Times New Roman" w:eastAsia="Times New Roman" w:hAnsi="Times New Roman" w:cs="Times New Roman"/>
          <w:bCs/>
          <w:sz w:val="24"/>
          <w:szCs w:val="24"/>
          <w:lang w:val="en-US" w:eastAsia="en-US"/>
        </w:rPr>
        <w:t>III</w:t>
      </w:r>
      <w:r w:rsidRPr="001B317B">
        <w:rPr>
          <w:rFonts w:ascii="Times New Roman" w:eastAsia="Times New Roman" w:hAnsi="Times New Roman" w:cs="Times New Roman"/>
          <w:bCs/>
          <w:sz w:val="24"/>
          <w:szCs w:val="24"/>
          <w:lang w:eastAsia="en-US"/>
        </w:rPr>
        <w:t>, ФНР И ФФНР.</w:t>
      </w:r>
    </w:p>
    <w:p w:rsidR="007B3843" w:rsidRPr="001B317B" w:rsidRDefault="007B3843" w:rsidP="000D4382">
      <w:pPr>
        <w:autoSpaceDE w:val="0"/>
        <w:autoSpaceDN w:val="0"/>
        <w:adjustRightInd w:val="0"/>
        <w:spacing w:after="0" w:line="240" w:lineRule="auto"/>
        <w:jc w:val="both"/>
        <w:rPr>
          <w:rFonts w:ascii="Times New Roman" w:eastAsia="Times New Roman" w:hAnsi="Times New Roman" w:cs="Times New Roman"/>
          <w:sz w:val="24"/>
          <w:szCs w:val="24"/>
        </w:rPr>
      </w:pPr>
    </w:p>
    <w:p w:rsidR="000D4382" w:rsidRPr="001B317B" w:rsidRDefault="000D4382" w:rsidP="000D4382">
      <w:pPr>
        <w:tabs>
          <w:tab w:val="left" w:pos="1560"/>
        </w:tabs>
        <w:spacing w:after="0" w:line="240" w:lineRule="auto"/>
        <w:ind w:firstLine="709"/>
        <w:jc w:val="both"/>
        <w:textAlignment w:val="baseline"/>
        <w:rPr>
          <w:rFonts w:ascii="Times New Roman" w:eastAsia="Times New Roman" w:hAnsi="Times New Roman" w:cs="Times New Roman"/>
          <w:b/>
          <w:i/>
          <w:sz w:val="24"/>
          <w:szCs w:val="24"/>
        </w:rPr>
      </w:pPr>
      <w:r w:rsidRPr="001B317B">
        <w:rPr>
          <w:rFonts w:ascii="Times New Roman" w:eastAsia="Times New Roman" w:hAnsi="Times New Roman" w:cs="Times New Roman"/>
          <w:b/>
          <w:i/>
          <w:sz w:val="24"/>
          <w:szCs w:val="24"/>
        </w:rPr>
        <w:t>Сильные стороны:</w:t>
      </w:r>
    </w:p>
    <w:p w:rsidR="000D4382" w:rsidRPr="001B317B" w:rsidRDefault="00E51EE5" w:rsidP="00E51EE5">
      <w:pPr>
        <w:tabs>
          <w:tab w:val="left" w:pos="1560"/>
        </w:tabs>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D4382" w:rsidRPr="001B317B">
        <w:rPr>
          <w:rFonts w:ascii="Times New Roman" w:eastAsia="Times New Roman" w:hAnsi="Times New Roman" w:cs="Times New Roman"/>
          <w:sz w:val="24"/>
          <w:szCs w:val="24"/>
        </w:rPr>
        <w:t>В М</w:t>
      </w:r>
      <w:r w:rsidR="007B3843" w:rsidRPr="001B317B">
        <w:rPr>
          <w:rFonts w:ascii="Times New Roman" w:eastAsia="Times New Roman" w:hAnsi="Times New Roman" w:cs="Times New Roman"/>
          <w:sz w:val="24"/>
          <w:szCs w:val="24"/>
        </w:rPr>
        <w:t>А</w:t>
      </w:r>
      <w:r w:rsidR="000D4382" w:rsidRPr="001B317B">
        <w:rPr>
          <w:rFonts w:ascii="Times New Roman" w:eastAsia="Times New Roman" w:hAnsi="Times New Roman" w:cs="Times New Roman"/>
          <w:sz w:val="24"/>
          <w:szCs w:val="24"/>
        </w:rPr>
        <w:t>ДОУ № 3</w:t>
      </w:r>
      <w:r w:rsidR="007B3843" w:rsidRPr="001B317B">
        <w:rPr>
          <w:rFonts w:ascii="Times New Roman" w:eastAsia="Times New Roman" w:hAnsi="Times New Roman" w:cs="Times New Roman"/>
          <w:sz w:val="24"/>
          <w:szCs w:val="24"/>
        </w:rPr>
        <w:t>8</w:t>
      </w:r>
      <w:r w:rsidR="000D4382" w:rsidRPr="001B317B">
        <w:rPr>
          <w:rFonts w:ascii="Times New Roman" w:eastAsia="Times New Roman" w:hAnsi="Times New Roman" w:cs="Times New Roman"/>
          <w:sz w:val="24"/>
          <w:szCs w:val="24"/>
        </w:rPr>
        <w:t xml:space="preserve"> созданы условия для проведения коррекционной работы с детьми, имеющими нарушения речи:</w:t>
      </w:r>
    </w:p>
    <w:p w:rsidR="000D4382" w:rsidRPr="001B317B" w:rsidRDefault="000D4382" w:rsidP="00AD2F7D">
      <w:pPr>
        <w:tabs>
          <w:tab w:val="left" w:pos="1560"/>
        </w:tabs>
        <w:contextualSpacing/>
        <w:jc w:val="both"/>
        <w:textAlignment w:val="baseline"/>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материально-технические условия (отдельная группа компенсирующей направленности для </w:t>
      </w:r>
      <w:proofErr w:type="gramStart"/>
      <w:r w:rsidRPr="001B317B">
        <w:rPr>
          <w:rFonts w:ascii="Times New Roman" w:eastAsia="Times New Roman" w:hAnsi="Times New Roman" w:cs="Times New Roman"/>
          <w:sz w:val="24"/>
          <w:szCs w:val="24"/>
        </w:rPr>
        <w:t>10  детей</w:t>
      </w:r>
      <w:proofErr w:type="gramEnd"/>
      <w:r w:rsidRPr="001B317B">
        <w:rPr>
          <w:rFonts w:ascii="Times New Roman" w:eastAsia="Times New Roman" w:hAnsi="Times New Roman" w:cs="Times New Roman"/>
          <w:sz w:val="24"/>
          <w:szCs w:val="24"/>
        </w:rPr>
        <w:t xml:space="preserve"> с</w:t>
      </w:r>
      <w:r w:rsidR="007B3843" w:rsidRPr="001B317B">
        <w:rPr>
          <w:rFonts w:ascii="Times New Roman" w:eastAsia="Times New Roman" w:hAnsi="Times New Roman" w:cs="Times New Roman"/>
          <w:sz w:val="24"/>
          <w:szCs w:val="24"/>
        </w:rPr>
        <w:t>о сложными нарушениями</w:t>
      </w:r>
      <w:r w:rsidRPr="001B317B">
        <w:rPr>
          <w:rFonts w:ascii="Times New Roman" w:eastAsia="Times New Roman" w:hAnsi="Times New Roman" w:cs="Times New Roman"/>
          <w:sz w:val="24"/>
          <w:szCs w:val="24"/>
        </w:rPr>
        <w:t xml:space="preserve">, оборудованная соответствующей мебелью, </w:t>
      </w:r>
      <w:r w:rsidR="007B3843" w:rsidRPr="001B317B">
        <w:rPr>
          <w:rFonts w:ascii="Times New Roman" w:eastAsia="Times New Roman" w:hAnsi="Times New Roman" w:cs="Times New Roman"/>
          <w:sz w:val="24"/>
          <w:szCs w:val="24"/>
        </w:rPr>
        <w:t xml:space="preserve">В МАДОУ 38 </w:t>
      </w:r>
      <w:r w:rsidRPr="001B317B">
        <w:rPr>
          <w:rFonts w:ascii="Times New Roman" w:eastAsia="Times New Roman" w:hAnsi="Times New Roman" w:cs="Times New Roman"/>
          <w:sz w:val="24"/>
          <w:szCs w:val="24"/>
        </w:rPr>
        <w:t xml:space="preserve">три логопедических кабинета, оборудованных соответствующей мебелью); </w:t>
      </w:r>
    </w:p>
    <w:p w:rsidR="000D4382" w:rsidRPr="001B317B" w:rsidRDefault="000D4382" w:rsidP="00AD2F7D">
      <w:pPr>
        <w:tabs>
          <w:tab w:val="left" w:pos="1560"/>
        </w:tabs>
        <w:spacing w:line="240" w:lineRule="auto"/>
        <w:contextualSpacing/>
        <w:jc w:val="both"/>
        <w:textAlignment w:val="baseline"/>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 кадровые условия (</w:t>
      </w:r>
      <w:r w:rsidR="007B3843" w:rsidRPr="001B317B">
        <w:rPr>
          <w:rFonts w:ascii="Times New Roman" w:eastAsia="Times New Roman" w:hAnsi="Times New Roman" w:cs="Times New Roman"/>
          <w:sz w:val="24"/>
          <w:szCs w:val="24"/>
        </w:rPr>
        <w:t>2</w:t>
      </w:r>
      <w:r w:rsidRPr="001B317B">
        <w:rPr>
          <w:rFonts w:ascii="Times New Roman" w:eastAsia="Times New Roman" w:hAnsi="Times New Roman" w:cs="Times New Roman"/>
          <w:sz w:val="24"/>
          <w:szCs w:val="24"/>
        </w:rPr>
        <w:t xml:space="preserve"> учителя-логопеда, имеющие специальное образование, профессиональную квалификацию, опыт работ);</w:t>
      </w:r>
    </w:p>
    <w:p w:rsidR="000D4382" w:rsidRPr="001B317B" w:rsidRDefault="000D4382" w:rsidP="00AD2F7D">
      <w:pPr>
        <w:tabs>
          <w:tab w:val="left" w:pos="1560"/>
        </w:tabs>
        <w:spacing w:line="240" w:lineRule="auto"/>
        <w:contextualSpacing/>
        <w:jc w:val="both"/>
        <w:textAlignment w:val="baseline"/>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информационные условия (учебно-методическое и библиотечно-</w:t>
      </w:r>
      <w:proofErr w:type="gramStart"/>
      <w:r w:rsidRPr="001B317B">
        <w:rPr>
          <w:rFonts w:ascii="Times New Roman" w:eastAsia="Times New Roman" w:hAnsi="Times New Roman" w:cs="Times New Roman"/>
          <w:sz w:val="24"/>
          <w:szCs w:val="24"/>
        </w:rPr>
        <w:t>информационное  обеспечение</w:t>
      </w:r>
      <w:proofErr w:type="gramEnd"/>
      <w:r w:rsidRPr="001B317B">
        <w:rPr>
          <w:rFonts w:ascii="Times New Roman" w:eastAsia="Times New Roman" w:hAnsi="Times New Roman" w:cs="Times New Roman"/>
          <w:sz w:val="24"/>
          <w:szCs w:val="24"/>
        </w:rPr>
        <w:t>).</w:t>
      </w:r>
    </w:p>
    <w:p w:rsidR="000D4382" w:rsidRPr="001B317B" w:rsidRDefault="000D4382" w:rsidP="00AD2F7D">
      <w:pPr>
        <w:tabs>
          <w:tab w:val="left" w:pos="1560"/>
        </w:tabs>
        <w:spacing w:line="240" w:lineRule="auto"/>
        <w:contextualSpacing/>
        <w:jc w:val="both"/>
        <w:textAlignment w:val="baseline"/>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2. Прослеживается положительная динамика реализации адаптированной образовательной программы.</w:t>
      </w:r>
    </w:p>
    <w:p w:rsidR="000D4382" w:rsidRPr="001B317B" w:rsidRDefault="000D4382" w:rsidP="00AD2F7D">
      <w:pPr>
        <w:tabs>
          <w:tab w:val="left" w:pos="1560"/>
        </w:tabs>
        <w:spacing w:line="240" w:lineRule="auto"/>
        <w:contextualSpacing/>
        <w:jc w:val="both"/>
        <w:textAlignment w:val="baseline"/>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3. В М</w:t>
      </w:r>
      <w:r w:rsidR="007B3843" w:rsidRPr="001B317B">
        <w:rPr>
          <w:rFonts w:ascii="Times New Roman" w:eastAsia="Times New Roman" w:hAnsi="Times New Roman" w:cs="Times New Roman"/>
          <w:sz w:val="24"/>
          <w:szCs w:val="24"/>
        </w:rPr>
        <w:t>А</w:t>
      </w:r>
      <w:r w:rsidRPr="001B317B">
        <w:rPr>
          <w:rFonts w:ascii="Times New Roman" w:eastAsia="Times New Roman" w:hAnsi="Times New Roman" w:cs="Times New Roman"/>
          <w:sz w:val="24"/>
          <w:szCs w:val="24"/>
        </w:rPr>
        <w:t>ДОУ № 3</w:t>
      </w:r>
      <w:r w:rsidR="007B3843" w:rsidRPr="001B317B">
        <w:rPr>
          <w:rFonts w:ascii="Times New Roman" w:eastAsia="Times New Roman" w:hAnsi="Times New Roman" w:cs="Times New Roman"/>
          <w:sz w:val="24"/>
          <w:szCs w:val="24"/>
        </w:rPr>
        <w:t>8</w:t>
      </w:r>
      <w:r w:rsidRPr="001B317B">
        <w:rPr>
          <w:rFonts w:ascii="Times New Roman" w:eastAsia="Times New Roman" w:hAnsi="Times New Roman" w:cs="Times New Roman"/>
          <w:sz w:val="24"/>
          <w:szCs w:val="24"/>
        </w:rPr>
        <w:t xml:space="preserve"> организована работа психолого- педагогического консилиума.</w:t>
      </w:r>
    </w:p>
    <w:p w:rsidR="000D4382" w:rsidRPr="001B317B" w:rsidRDefault="000D4382" w:rsidP="000D4382">
      <w:pPr>
        <w:tabs>
          <w:tab w:val="left" w:pos="1560"/>
        </w:tabs>
        <w:spacing w:line="240" w:lineRule="auto"/>
        <w:ind w:left="1069"/>
        <w:contextualSpacing/>
        <w:jc w:val="both"/>
        <w:textAlignment w:val="baseline"/>
        <w:rPr>
          <w:rFonts w:ascii="Times New Roman" w:eastAsia="Times New Roman" w:hAnsi="Times New Roman" w:cs="Times New Roman"/>
          <w:b/>
          <w:i/>
          <w:sz w:val="24"/>
          <w:szCs w:val="24"/>
        </w:rPr>
      </w:pPr>
      <w:r w:rsidRPr="001B317B">
        <w:rPr>
          <w:rFonts w:ascii="Times New Roman" w:eastAsia="Times New Roman" w:hAnsi="Times New Roman" w:cs="Times New Roman"/>
          <w:b/>
          <w:i/>
          <w:sz w:val="24"/>
          <w:szCs w:val="24"/>
        </w:rPr>
        <w:t>Слабые стороны:</w:t>
      </w:r>
    </w:p>
    <w:p w:rsidR="000D4382" w:rsidRPr="001B317B" w:rsidRDefault="00AD2F7D" w:rsidP="00AD2F7D">
      <w:pPr>
        <w:tabs>
          <w:tab w:val="left" w:pos="1560"/>
        </w:tabs>
        <w:spacing w:line="240" w:lineRule="auto"/>
        <w:contextualSpacing/>
        <w:jc w:val="both"/>
        <w:textAlignment w:val="baseline"/>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1.</w:t>
      </w:r>
      <w:r w:rsidR="000D4382" w:rsidRPr="001B317B">
        <w:rPr>
          <w:rFonts w:ascii="Times New Roman" w:eastAsia="Times New Roman" w:hAnsi="Times New Roman" w:cs="Times New Roman"/>
          <w:sz w:val="24"/>
          <w:szCs w:val="24"/>
        </w:rPr>
        <w:t>Увеличение количества детей с ослабленным здоровьем, детей с тяжелыми нарушениями речи;</w:t>
      </w:r>
    </w:p>
    <w:p w:rsidR="000D4382" w:rsidRPr="001B317B" w:rsidRDefault="00AD2F7D" w:rsidP="00AD2F7D">
      <w:pPr>
        <w:tabs>
          <w:tab w:val="left" w:pos="1560"/>
        </w:tabs>
        <w:spacing w:line="240" w:lineRule="auto"/>
        <w:contextualSpacing/>
        <w:jc w:val="both"/>
        <w:textAlignment w:val="baseline"/>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2.</w:t>
      </w:r>
      <w:r w:rsidR="000D4382" w:rsidRPr="001B317B">
        <w:rPr>
          <w:rFonts w:ascii="Times New Roman" w:eastAsia="Times New Roman" w:hAnsi="Times New Roman" w:cs="Times New Roman"/>
          <w:sz w:val="24"/>
          <w:szCs w:val="24"/>
        </w:rPr>
        <w:t>Недостаточная компетентность родителей (законных представителей) в вопросах развития и коррекции речи.</w:t>
      </w:r>
    </w:p>
    <w:p w:rsidR="000D4382" w:rsidRPr="001B317B" w:rsidRDefault="00AD2F7D" w:rsidP="00AD2F7D">
      <w:pPr>
        <w:tabs>
          <w:tab w:val="left" w:pos="1560"/>
        </w:tabs>
        <w:spacing w:line="240" w:lineRule="auto"/>
        <w:contextualSpacing/>
        <w:jc w:val="both"/>
        <w:textAlignment w:val="baseline"/>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3.</w:t>
      </w:r>
      <w:r w:rsidR="007B3843" w:rsidRPr="001B317B">
        <w:rPr>
          <w:rFonts w:ascii="Times New Roman" w:eastAsia="Times New Roman" w:hAnsi="Times New Roman" w:cs="Times New Roman"/>
          <w:sz w:val="24"/>
          <w:szCs w:val="24"/>
        </w:rPr>
        <w:t>Требуется учитель-логопед МАДОУ 38 (Октябрьская 6а) на постоянной основе</w:t>
      </w:r>
      <w:r w:rsidR="000D4382" w:rsidRPr="001B317B">
        <w:rPr>
          <w:rFonts w:ascii="Times New Roman" w:eastAsia="Times New Roman" w:hAnsi="Times New Roman" w:cs="Times New Roman"/>
          <w:sz w:val="24"/>
          <w:szCs w:val="24"/>
        </w:rPr>
        <w:t>.</w:t>
      </w:r>
    </w:p>
    <w:p w:rsidR="00CD7AD5" w:rsidRPr="001B317B" w:rsidRDefault="00CD7AD5" w:rsidP="00CD7AD5">
      <w:pPr>
        <w:pStyle w:val="a5"/>
        <w:spacing w:after="0"/>
        <w:ind w:left="1429" w:firstLine="0"/>
        <w:rPr>
          <w:rFonts w:ascii="Times New Roman" w:hAnsi="Times New Roman" w:cs="Times New Roman"/>
          <w:b/>
          <w:sz w:val="24"/>
          <w:szCs w:val="24"/>
        </w:rPr>
      </w:pPr>
    </w:p>
    <w:p w:rsidR="00CD7AD5" w:rsidRPr="001B317B" w:rsidRDefault="00AD2F7D" w:rsidP="005C4840">
      <w:pPr>
        <w:pStyle w:val="a5"/>
        <w:numPr>
          <w:ilvl w:val="2"/>
          <w:numId w:val="27"/>
        </w:numPr>
        <w:spacing w:after="0"/>
        <w:rPr>
          <w:rFonts w:ascii="Times New Roman" w:hAnsi="Times New Roman" w:cs="Times New Roman"/>
          <w:b/>
          <w:sz w:val="24"/>
          <w:szCs w:val="24"/>
        </w:rPr>
      </w:pPr>
      <w:r w:rsidRPr="001B317B">
        <w:rPr>
          <w:rFonts w:ascii="Times New Roman" w:hAnsi="Times New Roman" w:cs="Times New Roman"/>
          <w:b/>
          <w:sz w:val="24"/>
          <w:szCs w:val="24"/>
        </w:rPr>
        <w:t xml:space="preserve">Результаты освоения образовательной программы </w:t>
      </w:r>
    </w:p>
    <w:p w:rsidR="00CD7AD5" w:rsidRPr="001B317B" w:rsidRDefault="00CD7AD5" w:rsidP="00CD7AD5">
      <w:pPr>
        <w:pStyle w:val="a5"/>
        <w:spacing w:after="0"/>
        <w:ind w:left="1429" w:firstLine="0"/>
        <w:rPr>
          <w:rFonts w:ascii="Times New Roman" w:hAnsi="Times New Roman" w:cs="Times New Roman"/>
          <w:sz w:val="24"/>
          <w:szCs w:val="24"/>
        </w:rPr>
      </w:pP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Образовательная деятельность в муниципальном автономном дошкольном образовательном учреждении «Детский сад комбинированного вида №38» организована в соответствии с:</w:t>
      </w:r>
    </w:p>
    <w:p w:rsidR="00AD2F7D" w:rsidRPr="001B317B" w:rsidRDefault="00AD2F7D" w:rsidP="00AD2F7D">
      <w:pPr>
        <w:widowControl w:val="0"/>
        <w:autoSpaceDE w:val="0"/>
        <w:autoSpaceDN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-Федеральным законом «Об образовании в Российской Федерации» от 29 декабря 2012 года № 273- ФЗ (с изменениями на 30 апреля 2021г.)</w:t>
      </w:r>
    </w:p>
    <w:p w:rsidR="00AD2F7D" w:rsidRPr="001B317B" w:rsidRDefault="00AD2F7D" w:rsidP="00AD2F7D">
      <w:pPr>
        <w:widowControl w:val="0"/>
        <w:tabs>
          <w:tab w:val="left" w:pos="1134"/>
          <w:tab w:val="left" w:pos="1281"/>
        </w:tabs>
        <w:autoSpaceDE w:val="0"/>
        <w:autoSpaceDN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-Приказом Министерства образования и науки Российской Федерации "Об утверждении</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федерального</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государственного</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образовательного</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стандарта</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дошкольного</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образования"</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от</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17</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октября</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 xml:space="preserve">2013г. №1155 (с изменениями на 21 января 2019г.) </w:t>
      </w:r>
    </w:p>
    <w:p w:rsidR="00AD2F7D" w:rsidRPr="001B317B" w:rsidRDefault="00AD2F7D" w:rsidP="00AD2F7D">
      <w:pPr>
        <w:widowControl w:val="0"/>
        <w:tabs>
          <w:tab w:val="left" w:pos="1134"/>
          <w:tab w:val="left" w:pos="1281"/>
        </w:tabs>
        <w:autoSpaceDE w:val="0"/>
        <w:autoSpaceDN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-Приказом Министерства просвещения РФ от 31 июля 2020 года № 373 «Об</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утверждении Порядка организации и осуществления образовательной деятельности по основным</w:t>
      </w:r>
      <w:r w:rsidRPr="001B317B">
        <w:rPr>
          <w:rFonts w:ascii="Times New Roman" w:eastAsia="Calibri" w:hAnsi="Times New Roman" w:cs="Times New Roman"/>
          <w:spacing w:val="1"/>
          <w:sz w:val="24"/>
          <w:szCs w:val="24"/>
          <w:lang w:eastAsia="en-US"/>
        </w:rPr>
        <w:t xml:space="preserve"> </w:t>
      </w:r>
      <w:r w:rsidRPr="001B317B">
        <w:rPr>
          <w:rFonts w:ascii="Times New Roman" w:eastAsia="Calibri" w:hAnsi="Times New Roman" w:cs="Times New Roman"/>
          <w:sz w:val="24"/>
          <w:szCs w:val="24"/>
          <w:lang w:eastAsia="en-US"/>
        </w:rPr>
        <w:t>общеобразовательным</w:t>
      </w:r>
      <w:r w:rsidRPr="001B317B">
        <w:rPr>
          <w:rFonts w:ascii="Times New Roman" w:eastAsia="Calibri" w:hAnsi="Times New Roman" w:cs="Times New Roman"/>
          <w:spacing w:val="-4"/>
          <w:sz w:val="24"/>
          <w:szCs w:val="24"/>
          <w:lang w:eastAsia="en-US"/>
        </w:rPr>
        <w:t xml:space="preserve"> </w:t>
      </w:r>
      <w:r w:rsidRPr="001B317B">
        <w:rPr>
          <w:rFonts w:ascii="Times New Roman" w:eastAsia="Calibri" w:hAnsi="Times New Roman" w:cs="Times New Roman"/>
          <w:sz w:val="24"/>
          <w:szCs w:val="24"/>
          <w:lang w:eastAsia="en-US"/>
        </w:rPr>
        <w:t>-</w:t>
      </w:r>
      <w:r w:rsidRPr="001B317B">
        <w:rPr>
          <w:rFonts w:ascii="Times New Roman" w:eastAsia="Calibri" w:hAnsi="Times New Roman" w:cs="Times New Roman"/>
          <w:spacing w:val="-6"/>
          <w:sz w:val="24"/>
          <w:szCs w:val="24"/>
          <w:lang w:eastAsia="en-US"/>
        </w:rPr>
        <w:t xml:space="preserve"> </w:t>
      </w:r>
      <w:r w:rsidRPr="001B317B">
        <w:rPr>
          <w:rFonts w:ascii="Times New Roman" w:eastAsia="Calibri" w:hAnsi="Times New Roman" w:cs="Times New Roman"/>
          <w:sz w:val="24"/>
          <w:szCs w:val="24"/>
          <w:lang w:eastAsia="en-US"/>
        </w:rPr>
        <w:t>образовательным</w:t>
      </w:r>
      <w:r w:rsidRPr="001B317B">
        <w:rPr>
          <w:rFonts w:ascii="Times New Roman" w:eastAsia="Calibri" w:hAnsi="Times New Roman" w:cs="Times New Roman"/>
          <w:spacing w:val="-7"/>
          <w:sz w:val="24"/>
          <w:szCs w:val="24"/>
          <w:lang w:eastAsia="en-US"/>
        </w:rPr>
        <w:t xml:space="preserve"> </w:t>
      </w:r>
      <w:r w:rsidRPr="001B317B">
        <w:rPr>
          <w:rFonts w:ascii="Times New Roman" w:eastAsia="Calibri" w:hAnsi="Times New Roman" w:cs="Times New Roman"/>
          <w:sz w:val="24"/>
          <w:szCs w:val="24"/>
          <w:lang w:eastAsia="en-US"/>
        </w:rPr>
        <w:t>программам</w:t>
      </w:r>
      <w:r w:rsidRPr="001B317B">
        <w:rPr>
          <w:rFonts w:ascii="Times New Roman" w:eastAsia="Calibri" w:hAnsi="Times New Roman" w:cs="Times New Roman"/>
          <w:spacing w:val="-6"/>
          <w:sz w:val="24"/>
          <w:szCs w:val="24"/>
          <w:lang w:eastAsia="en-US"/>
        </w:rPr>
        <w:t xml:space="preserve"> </w:t>
      </w:r>
      <w:r w:rsidRPr="001B317B">
        <w:rPr>
          <w:rFonts w:ascii="Times New Roman" w:eastAsia="Calibri" w:hAnsi="Times New Roman" w:cs="Times New Roman"/>
          <w:sz w:val="24"/>
          <w:szCs w:val="24"/>
          <w:lang w:eastAsia="en-US"/>
        </w:rPr>
        <w:t>дошкольного</w:t>
      </w:r>
      <w:r w:rsidRPr="001B317B">
        <w:rPr>
          <w:rFonts w:ascii="Times New Roman" w:eastAsia="Calibri" w:hAnsi="Times New Roman" w:cs="Times New Roman"/>
          <w:spacing w:val="-5"/>
          <w:sz w:val="24"/>
          <w:szCs w:val="24"/>
          <w:lang w:eastAsia="en-US"/>
        </w:rPr>
        <w:t xml:space="preserve"> </w:t>
      </w:r>
      <w:r w:rsidRPr="001B317B">
        <w:rPr>
          <w:rFonts w:ascii="Times New Roman" w:eastAsia="Calibri" w:hAnsi="Times New Roman" w:cs="Times New Roman"/>
          <w:sz w:val="24"/>
          <w:szCs w:val="24"/>
          <w:lang w:eastAsia="en-US"/>
        </w:rPr>
        <w:t>образования»;</w:t>
      </w:r>
    </w:p>
    <w:p w:rsidR="00AD2F7D" w:rsidRPr="001B317B" w:rsidRDefault="00AD2F7D" w:rsidP="00AD2F7D">
      <w:pPr>
        <w:widowControl w:val="0"/>
        <w:autoSpaceDE w:val="0"/>
        <w:autoSpaceDN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-Постановлением Главного государственного санитарного врача РФ от 28 сентября 2020 г. № 28</w:t>
      </w:r>
      <w:r w:rsidRPr="001B317B">
        <w:rPr>
          <w:rFonts w:ascii="Times New Roman" w:eastAsia="Calibri" w:hAnsi="Times New Roman" w:cs="Times New Roman"/>
          <w:spacing w:val="-57"/>
          <w:sz w:val="24"/>
          <w:szCs w:val="24"/>
          <w:lang w:eastAsia="en-US"/>
        </w:rPr>
        <w:t xml:space="preserve"> </w:t>
      </w:r>
      <w:r w:rsidRPr="001B317B">
        <w:rPr>
          <w:rFonts w:ascii="Times New Roman" w:eastAsia="Calibri" w:hAnsi="Times New Roman" w:cs="Times New Roman"/>
          <w:spacing w:val="-1"/>
          <w:sz w:val="24"/>
          <w:szCs w:val="24"/>
          <w:lang w:eastAsia="en-US"/>
        </w:rPr>
        <w:t>"Об</w:t>
      </w:r>
      <w:r w:rsidRPr="001B317B">
        <w:rPr>
          <w:rFonts w:ascii="Times New Roman" w:eastAsia="Calibri" w:hAnsi="Times New Roman" w:cs="Times New Roman"/>
          <w:spacing w:val="-10"/>
          <w:sz w:val="24"/>
          <w:szCs w:val="24"/>
          <w:lang w:eastAsia="en-US"/>
        </w:rPr>
        <w:t xml:space="preserve"> </w:t>
      </w:r>
      <w:r w:rsidRPr="001B317B">
        <w:rPr>
          <w:rFonts w:ascii="Times New Roman" w:eastAsia="Calibri" w:hAnsi="Times New Roman" w:cs="Times New Roman"/>
          <w:spacing w:val="-1"/>
          <w:sz w:val="24"/>
          <w:szCs w:val="24"/>
          <w:lang w:eastAsia="en-US"/>
        </w:rPr>
        <w:t>утверждении</w:t>
      </w:r>
      <w:r w:rsidRPr="001B317B">
        <w:rPr>
          <w:rFonts w:ascii="Times New Roman" w:eastAsia="Calibri" w:hAnsi="Times New Roman" w:cs="Times New Roman"/>
          <w:spacing w:val="-11"/>
          <w:sz w:val="24"/>
          <w:szCs w:val="24"/>
          <w:lang w:eastAsia="en-US"/>
        </w:rPr>
        <w:t xml:space="preserve"> </w:t>
      </w:r>
      <w:r w:rsidRPr="001B317B">
        <w:rPr>
          <w:rFonts w:ascii="Times New Roman" w:eastAsia="Calibri" w:hAnsi="Times New Roman" w:cs="Times New Roman"/>
          <w:sz w:val="24"/>
          <w:szCs w:val="24"/>
          <w:lang w:eastAsia="en-US"/>
        </w:rPr>
        <w:t>санитарных правил СП</w:t>
      </w:r>
      <w:r w:rsidRPr="001B317B">
        <w:rPr>
          <w:rFonts w:ascii="Times New Roman" w:eastAsia="Calibri" w:hAnsi="Times New Roman" w:cs="Times New Roman"/>
          <w:spacing w:val="-14"/>
          <w:sz w:val="24"/>
          <w:szCs w:val="24"/>
          <w:lang w:eastAsia="en-US"/>
        </w:rPr>
        <w:t xml:space="preserve"> </w:t>
      </w:r>
      <w:r w:rsidRPr="001B317B">
        <w:rPr>
          <w:rFonts w:ascii="Times New Roman" w:eastAsia="Calibri" w:hAnsi="Times New Roman" w:cs="Times New Roman"/>
          <w:sz w:val="24"/>
          <w:szCs w:val="24"/>
          <w:lang w:eastAsia="en-US"/>
        </w:rPr>
        <w:t>2.4.3648-20</w:t>
      </w:r>
      <w:r w:rsidRPr="001B317B">
        <w:rPr>
          <w:rFonts w:ascii="Times New Roman" w:eastAsia="Calibri" w:hAnsi="Times New Roman" w:cs="Times New Roman"/>
          <w:spacing w:val="-11"/>
          <w:sz w:val="24"/>
          <w:szCs w:val="24"/>
          <w:lang w:eastAsia="en-US"/>
        </w:rPr>
        <w:t xml:space="preserve"> </w:t>
      </w:r>
      <w:r w:rsidRPr="001B317B">
        <w:rPr>
          <w:rFonts w:ascii="Times New Roman" w:eastAsia="Calibri" w:hAnsi="Times New Roman" w:cs="Times New Roman"/>
          <w:sz w:val="24"/>
          <w:szCs w:val="24"/>
          <w:lang w:eastAsia="en-US"/>
        </w:rPr>
        <w:t>"Санитарно-эпидемиологические</w:t>
      </w:r>
      <w:r w:rsidRPr="001B317B">
        <w:rPr>
          <w:rFonts w:ascii="Times New Roman" w:eastAsia="Calibri" w:hAnsi="Times New Roman" w:cs="Times New Roman"/>
          <w:spacing w:val="-13"/>
          <w:sz w:val="24"/>
          <w:szCs w:val="24"/>
          <w:lang w:eastAsia="en-US"/>
        </w:rPr>
        <w:t xml:space="preserve"> </w:t>
      </w:r>
      <w:r w:rsidRPr="001B317B">
        <w:rPr>
          <w:rFonts w:ascii="Times New Roman" w:eastAsia="Calibri" w:hAnsi="Times New Roman" w:cs="Times New Roman"/>
          <w:sz w:val="24"/>
          <w:szCs w:val="24"/>
          <w:lang w:eastAsia="en-US"/>
        </w:rPr>
        <w:t>требования</w:t>
      </w:r>
      <w:r w:rsidRPr="001B317B">
        <w:rPr>
          <w:rFonts w:ascii="Times New Roman" w:eastAsia="Calibri" w:hAnsi="Times New Roman" w:cs="Times New Roman"/>
          <w:spacing w:val="-13"/>
          <w:sz w:val="24"/>
          <w:szCs w:val="24"/>
          <w:lang w:eastAsia="en-US"/>
        </w:rPr>
        <w:t xml:space="preserve"> </w:t>
      </w:r>
      <w:r w:rsidRPr="001B317B">
        <w:rPr>
          <w:rFonts w:ascii="Times New Roman" w:eastAsia="Calibri" w:hAnsi="Times New Roman" w:cs="Times New Roman"/>
          <w:sz w:val="24"/>
          <w:szCs w:val="24"/>
          <w:lang w:eastAsia="en-US"/>
        </w:rPr>
        <w:t>к</w:t>
      </w:r>
      <w:r w:rsidRPr="001B317B">
        <w:rPr>
          <w:rFonts w:ascii="Times New Roman" w:eastAsia="Calibri" w:hAnsi="Times New Roman" w:cs="Times New Roman"/>
          <w:spacing w:val="-11"/>
          <w:sz w:val="24"/>
          <w:szCs w:val="24"/>
          <w:lang w:eastAsia="en-US"/>
        </w:rPr>
        <w:t xml:space="preserve"> </w:t>
      </w:r>
      <w:r w:rsidRPr="001B317B">
        <w:rPr>
          <w:rFonts w:ascii="Times New Roman" w:eastAsia="Calibri" w:hAnsi="Times New Roman" w:cs="Times New Roman"/>
          <w:sz w:val="24"/>
          <w:szCs w:val="24"/>
          <w:lang w:eastAsia="en-US"/>
        </w:rPr>
        <w:t>организациям воспитания и обучения отдыха и оздоровления детей и молодежи"</w:t>
      </w:r>
    </w:p>
    <w:p w:rsidR="00AD2F7D" w:rsidRPr="001B317B" w:rsidRDefault="00AD2F7D" w:rsidP="00AD2F7D">
      <w:pPr>
        <w:widowControl w:val="0"/>
        <w:autoSpaceDE w:val="0"/>
        <w:autoSpaceDN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-Постановлением Главного государственного санитарного врача РФ от 28 января 2021 г. № 2 </w:t>
      </w:r>
      <w:r w:rsidRPr="001B317B">
        <w:rPr>
          <w:rFonts w:ascii="Times New Roman" w:eastAsia="Calibri" w:hAnsi="Times New Roman" w:cs="Times New Roman"/>
          <w:spacing w:val="-1"/>
          <w:sz w:val="24"/>
          <w:szCs w:val="24"/>
          <w:lang w:eastAsia="en-US"/>
        </w:rPr>
        <w:t>"Об</w:t>
      </w:r>
      <w:r w:rsidRPr="001B317B">
        <w:rPr>
          <w:rFonts w:ascii="Times New Roman" w:eastAsia="Calibri" w:hAnsi="Times New Roman" w:cs="Times New Roman"/>
          <w:spacing w:val="-10"/>
          <w:sz w:val="24"/>
          <w:szCs w:val="24"/>
          <w:lang w:eastAsia="en-US"/>
        </w:rPr>
        <w:t xml:space="preserve"> </w:t>
      </w:r>
      <w:r w:rsidRPr="001B317B">
        <w:rPr>
          <w:rFonts w:ascii="Times New Roman" w:eastAsia="Calibri" w:hAnsi="Times New Roman" w:cs="Times New Roman"/>
          <w:spacing w:val="-1"/>
          <w:sz w:val="24"/>
          <w:szCs w:val="24"/>
          <w:lang w:eastAsia="en-US"/>
        </w:rPr>
        <w:t>утверждении</w:t>
      </w:r>
      <w:r w:rsidRPr="001B317B">
        <w:rPr>
          <w:rFonts w:ascii="Times New Roman" w:eastAsia="Calibri" w:hAnsi="Times New Roman" w:cs="Times New Roman"/>
          <w:spacing w:val="-11"/>
          <w:sz w:val="24"/>
          <w:szCs w:val="24"/>
          <w:lang w:eastAsia="en-US"/>
        </w:rPr>
        <w:t xml:space="preserve"> </w:t>
      </w:r>
      <w:r w:rsidRPr="001B317B">
        <w:rPr>
          <w:rFonts w:ascii="Times New Roman" w:eastAsia="Calibri" w:hAnsi="Times New Roman" w:cs="Times New Roman"/>
          <w:sz w:val="24"/>
          <w:szCs w:val="24"/>
          <w:lang w:eastAsia="en-US"/>
        </w:rPr>
        <w:t>санитарных правил и норм СанПиН</w:t>
      </w:r>
      <w:r w:rsidRPr="001B317B">
        <w:rPr>
          <w:rFonts w:ascii="Times New Roman" w:eastAsia="Calibri" w:hAnsi="Times New Roman" w:cs="Times New Roman"/>
          <w:spacing w:val="-14"/>
          <w:sz w:val="24"/>
          <w:szCs w:val="24"/>
          <w:lang w:eastAsia="en-US"/>
        </w:rPr>
        <w:t xml:space="preserve"> </w:t>
      </w:r>
      <w:r w:rsidRPr="001B317B">
        <w:rPr>
          <w:rFonts w:ascii="Times New Roman" w:eastAsia="Calibri" w:hAnsi="Times New Roman" w:cs="Times New Roman"/>
          <w:sz w:val="24"/>
          <w:szCs w:val="24"/>
          <w:lang w:eastAsia="en-US"/>
        </w:rPr>
        <w:t>1.2.3685-21</w:t>
      </w:r>
      <w:r w:rsidRPr="001B317B">
        <w:rPr>
          <w:rFonts w:ascii="Times New Roman" w:eastAsia="Calibri" w:hAnsi="Times New Roman" w:cs="Times New Roman"/>
          <w:spacing w:val="-11"/>
          <w:sz w:val="24"/>
          <w:szCs w:val="24"/>
          <w:lang w:eastAsia="en-US"/>
        </w:rPr>
        <w:t xml:space="preserve"> </w:t>
      </w:r>
      <w:r w:rsidRPr="001B317B">
        <w:rPr>
          <w:rFonts w:ascii="Times New Roman" w:eastAsia="Calibri" w:hAnsi="Times New Roman" w:cs="Times New Roman"/>
          <w:sz w:val="24"/>
          <w:szCs w:val="24"/>
          <w:lang w:eastAsia="en-US"/>
        </w:rPr>
        <w:t>"Гигиенические нормативы и требования к обеспечению безопасности и (или) безвредности для человека факторов среды обитания"</w:t>
      </w:r>
    </w:p>
    <w:p w:rsidR="00AD2F7D" w:rsidRPr="001B317B" w:rsidRDefault="00AD2F7D" w:rsidP="00AD2F7D">
      <w:pPr>
        <w:widowControl w:val="0"/>
        <w:tabs>
          <w:tab w:val="left" w:pos="1134"/>
          <w:tab w:val="left" w:pos="1250"/>
        </w:tabs>
        <w:autoSpaceDE w:val="0"/>
        <w:autoSpaceDN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-Постановлением Главного государственного санитарного врача РФ от 22 мая 2020 г. № </w:t>
      </w:r>
      <w:proofErr w:type="gramStart"/>
      <w:r w:rsidRPr="001B317B">
        <w:rPr>
          <w:rFonts w:ascii="Times New Roman" w:eastAsia="Calibri" w:hAnsi="Times New Roman" w:cs="Times New Roman"/>
          <w:sz w:val="24"/>
          <w:szCs w:val="24"/>
          <w:lang w:eastAsia="en-US"/>
        </w:rPr>
        <w:t xml:space="preserve">15 </w:t>
      </w:r>
      <w:r w:rsidRPr="001B317B">
        <w:rPr>
          <w:rFonts w:ascii="Times New Roman" w:eastAsia="Calibri" w:hAnsi="Times New Roman" w:cs="Times New Roman"/>
          <w:spacing w:val="-57"/>
          <w:sz w:val="24"/>
          <w:szCs w:val="24"/>
          <w:lang w:eastAsia="en-US"/>
        </w:rPr>
        <w:t xml:space="preserve"> </w:t>
      </w:r>
      <w:r w:rsidRPr="001B317B">
        <w:rPr>
          <w:rFonts w:ascii="Times New Roman" w:eastAsia="Calibri" w:hAnsi="Times New Roman" w:cs="Times New Roman"/>
          <w:spacing w:val="-1"/>
          <w:sz w:val="24"/>
          <w:szCs w:val="24"/>
          <w:lang w:eastAsia="en-US"/>
        </w:rPr>
        <w:t>«</w:t>
      </w:r>
      <w:proofErr w:type="gramEnd"/>
      <w:r w:rsidRPr="001B317B">
        <w:rPr>
          <w:rFonts w:ascii="Times New Roman" w:eastAsia="Calibri" w:hAnsi="Times New Roman" w:cs="Times New Roman"/>
          <w:spacing w:val="-1"/>
          <w:sz w:val="24"/>
          <w:szCs w:val="24"/>
          <w:lang w:eastAsia="en-US"/>
        </w:rPr>
        <w:t>Об</w:t>
      </w:r>
      <w:r w:rsidRPr="001B317B">
        <w:rPr>
          <w:rFonts w:ascii="Times New Roman" w:eastAsia="Calibri" w:hAnsi="Times New Roman" w:cs="Times New Roman"/>
          <w:spacing w:val="-10"/>
          <w:sz w:val="24"/>
          <w:szCs w:val="24"/>
          <w:lang w:eastAsia="en-US"/>
        </w:rPr>
        <w:t xml:space="preserve"> </w:t>
      </w:r>
      <w:r w:rsidRPr="001B317B">
        <w:rPr>
          <w:rFonts w:ascii="Times New Roman" w:eastAsia="Calibri" w:hAnsi="Times New Roman" w:cs="Times New Roman"/>
          <w:spacing w:val="-1"/>
          <w:sz w:val="24"/>
          <w:szCs w:val="24"/>
          <w:lang w:eastAsia="en-US"/>
        </w:rPr>
        <w:t>утверждении</w:t>
      </w:r>
      <w:r w:rsidRPr="001B317B">
        <w:rPr>
          <w:rFonts w:ascii="Times New Roman" w:eastAsia="Calibri" w:hAnsi="Times New Roman" w:cs="Times New Roman"/>
          <w:spacing w:val="-11"/>
          <w:sz w:val="24"/>
          <w:szCs w:val="24"/>
          <w:lang w:eastAsia="en-US"/>
        </w:rPr>
        <w:t xml:space="preserve"> </w:t>
      </w:r>
      <w:r w:rsidRPr="001B317B">
        <w:rPr>
          <w:rFonts w:ascii="Times New Roman" w:eastAsia="Calibri" w:hAnsi="Times New Roman" w:cs="Times New Roman"/>
          <w:sz w:val="24"/>
          <w:szCs w:val="24"/>
          <w:lang w:eastAsia="en-US"/>
        </w:rPr>
        <w:t>санитарных правил СП</w:t>
      </w:r>
      <w:r w:rsidRPr="001B317B">
        <w:rPr>
          <w:rFonts w:ascii="Times New Roman" w:eastAsia="Calibri" w:hAnsi="Times New Roman" w:cs="Times New Roman"/>
          <w:spacing w:val="-14"/>
          <w:sz w:val="24"/>
          <w:szCs w:val="24"/>
          <w:lang w:eastAsia="en-US"/>
        </w:rPr>
        <w:t xml:space="preserve"> </w:t>
      </w:r>
      <w:r w:rsidRPr="001B317B">
        <w:rPr>
          <w:rFonts w:ascii="Times New Roman" w:eastAsia="Calibri" w:hAnsi="Times New Roman" w:cs="Times New Roman"/>
          <w:sz w:val="24"/>
          <w:szCs w:val="24"/>
          <w:lang w:eastAsia="en-US"/>
        </w:rPr>
        <w:t>3.1.3597-20</w:t>
      </w:r>
      <w:r w:rsidRPr="001B317B">
        <w:rPr>
          <w:rFonts w:ascii="Times New Roman" w:eastAsia="Calibri" w:hAnsi="Times New Roman" w:cs="Times New Roman"/>
          <w:spacing w:val="-11"/>
          <w:sz w:val="24"/>
          <w:szCs w:val="24"/>
          <w:lang w:eastAsia="en-US"/>
        </w:rPr>
        <w:t xml:space="preserve"> </w:t>
      </w:r>
      <w:r w:rsidRPr="001B317B">
        <w:rPr>
          <w:rFonts w:ascii="Times New Roman" w:eastAsia="Calibri" w:hAnsi="Times New Roman" w:cs="Times New Roman"/>
          <w:sz w:val="24"/>
          <w:szCs w:val="24"/>
          <w:lang w:eastAsia="en-US"/>
        </w:rPr>
        <w:t xml:space="preserve">"Профилактика новой </w:t>
      </w:r>
      <w:proofErr w:type="spellStart"/>
      <w:r w:rsidRPr="001B317B">
        <w:rPr>
          <w:rFonts w:ascii="Times New Roman" w:eastAsia="Calibri" w:hAnsi="Times New Roman" w:cs="Times New Roman"/>
          <w:sz w:val="24"/>
          <w:szCs w:val="24"/>
          <w:lang w:eastAsia="en-US"/>
        </w:rPr>
        <w:t>коронавирусной</w:t>
      </w:r>
      <w:proofErr w:type="spellEnd"/>
      <w:r w:rsidRPr="001B317B">
        <w:rPr>
          <w:rFonts w:ascii="Times New Roman" w:eastAsia="Calibri" w:hAnsi="Times New Roman" w:cs="Times New Roman"/>
          <w:sz w:val="24"/>
          <w:szCs w:val="24"/>
          <w:lang w:eastAsia="en-US"/>
        </w:rPr>
        <w:t xml:space="preserve"> инфекции (</w:t>
      </w:r>
      <w:r w:rsidRPr="001B317B">
        <w:rPr>
          <w:rFonts w:ascii="Times New Roman" w:eastAsia="Calibri" w:hAnsi="Times New Roman" w:cs="Times New Roman"/>
          <w:sz w:val="24"/>
          <w:szCs w:val="24"/>
          <w:lang w:val="en-US" w:eastAsia="en-US"/>
        </w:rPr>
        <w:t>COVID</w:t>
      </w:r>
      <w:r w:rsidRPr="001B317B">
        <w:rPr>
          <w:rFonts w:ascii="Times New Roman" w:eastAsia="Calibri" w:hAnsi="Times New Roman" w:cs="Times New Roman"/>
          <w:sz w:val="24"/>
          <w:szCs w:val="24"/>
          <w:lang w:eastAsia="en-US"/>
        </w:rPr>
        <w:t>-19)";</w:t>
      </w:r>
    </w:p>
    <w:p w:rsidR="00AD2F7D" w:rsidRPr="001B317B" w:rsidRDefault="00AD2F7D" w:rsidP="00AD2F7D">
      <w:pPr>
        <w:widowControl w:val="0"/>
        <w:tabs>
          <w:tab w:val="left" w:pos="1134"/>
          <w:tab w:val="left" w:pos="1250"/>
        </w:tabs>
        <w:autoSpaceDE w:val="0"/>
        <w:autoSpaceDN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-Постановлением Главного государственного санитарного врача РФ от 30 июня 2020 г. № </w:t>
      </w:r>
      <w:proofErr w:type="gramStart"/>
      <w:r w:rsidRPr="001B317B">
        <w:rPr>
          <w:rFonts w:ascii="Times New Roman" w:eastAsia="Calibri" w:hAnsi="Times New Roman" w:cs="Times New Roman"/>
          <w:sz w:val="24"/>
          <w:szCs w:val="24"/>
          <w:lang w:eastAsia="en-US"/>
        </w:rPr>
        <w:t xml:space="preserve">16 </w:t>
      </w:r>
      <w:r w:rsidRPr="001B317B">
        <w:rPr>
          <w:rFonts w:ascii="Times New Roman" w:eastAsia="Calibri" w:hAnsi="Times New Roman" w:cs="Times New Roman"/>
          <w:spacing w:val="-57"/>
          <w:sz w:val="24"/>
          <w:szCs w:val="24"/>
          <w:lang w:eastAsia="en-US"/>
        </w:rPr>
        <w:t xml:space="preserve"> </w:t>
      </w:r>
      <w:r w:rsidRPr="001B317B">
        <w:rPr>
          <w:rFonts w:ascii="Times New Roman" w:eastAsia="Calibri" w:hAnsi="Times New Roman" w:cs="Times New Roman"/>
          <w:spacing w:val="-1"/>
          <w:sz w:val="24"/>
          <w:szCs w:val="24"/>
          <w:lang w:eastAsia="en-US"/>
        </w:rPr>
        <w:t>«</w:t>
      </w:r>
      <w:proofErr w:type="gramEnd"/>
      <w:r w:rsidRPr="001B317B">
        <w:rPr>
          <w:rFonts w:ascii="Times New Roman" w:eastAsia="Calibri" w:hAnsi="Times New Roman" w:cs="Times New Roman"/>
          <w:spacing w:val="-1"/>
          <w:sz w:val="24"/>
          <w:szCs w:val="24"/>
          <w:lang w:eastAsia="en-US"/>
        </w:rPr>
        <w:t xml:space="preserve">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1B317B">
        <w:rPr>
          <w:rFonts w:ascii="Times New Roman" w:eastAsia="Calibri" w:hAnsi="Times New Roman" w:cs="Times New Roman"/>
          <w:spacing w:val="-1"/>
          <w:sz w:val="24"/>
          <w:szCs w:val="24"/>
          <w:lang w:eastAsia="en-US"/>
        </w:rPr>
        <w:t>коронавирусной</w:t>
      </w:r>
      <w:proofErr w:type="spellEnd"/>
      <w:r w:rsidRPr="001B317B">
        <w:rPr>
          <w:rFonts w:ascii="Times New Roman" w:eastAsia="Calibri" w:hAnsi="Times New Roman" w:cs="Times New Roman"/>
          <w:spacing w:val="-1"/>
          <w:sz w:val="24"/>
          <w:szCs w:val="24"/>
          <w:lang w:eastAsia="en-US"/>
        </w:rPr>
        <w:t xml:space="preserve"> инфекции</w:t>
      </w:r>
      <w:r w:rsidRPr="001B317B">
        <w:rPr>
          <w:rFonts w:ascii="Times New Roman" w:eastAsia="Calibri" w:hAnsi="Times New Roman" w:cs="Times New Roman"/>
          <w:sz w:val="24"/>
          <w:szCs w:val="24"/>
          <w:lang w:eastAsia="en-US"/>
        </w:rPr>
        <w:t xml:space="preserve"> (</w:t>
      </w:r>
      <w:r w:rsidRPr="001B317B">
        <w:rPr>
          <w:rFonts w:ascii="Times New Roman" w:eastAsia="Calibri" w:hAnsi="Times New Roman" w:cs="Times New Roman"/>
          <w:sz w:val="24"/>
          <w:szCs w:val="24"/>
          <w:lang w:val="en-US" w:eastAsia="en-US"/>
        </w:rPr>
        <w:t>COVID</w:t>
      </w:r>
      <w:r w:rsidRPr="001B317B">
        <w:rPr>
          <w:rFonts w:ascii="Times New Roman" w:eastAsia="Calibri" w:hAnsi="Times New Roman" w:cs="Times New Roman"/>
          <w:sz w:val="24"/>
          <w:szCs w:val="24"/>
          <w:lang w:eastAsia="en-US"/>
        </w:rPr>
        <w:t>-19)".</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b/>
          <w:color w:val="000000"/>
          <w:sz w:val="24"/>
          <w:szCs w:val="24"/>
          <w:lang w:eastAsia="en-US"/>
        </w:rPr>
      </w:pPr>
      <w:r w:rsidRPr="001B317B">
        <w:rPr>
          <w:rFonts w:ascii="Times New Roman" w:eastAsia="Calibri" w:hAnsi="Times New Roman" w:cs="Times New Roman"/>
          <w:color w:val="000000"/>
          <w:sz w:val="24"/>
          <w:szCs w:val="24"/>
          <w:lang w:eastAsia="en-US"/>
        </w:rPr>
        <w:t xml:space="preserve">Процесс воспитания и образования воспитанников в МАДОУ № 38 осуществляется в соответствии с: </w:t>
      </w:r>
    </w:p>
    <w:p w:rsidR="00AD2F7D" w:rsidRPr="001B317B" w:rsidRDefault="00AD2F7D" w:rsidP="00AD2F7D">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 Основной общеобразовательной – образовательной программой дошкольного образования МАДОУ № 38 </w:t>
      </w:r>
      <w:r w:rsidRPr="001B317B">
        <w:rPr>
          <w:rFonts w:ascii="Times New Roman" w:eastAsia="Times New Roman" w:hAnsi="Times New Roman" w:cs="Times New Roman"/>
          <w:bCs/>
          <w:sz w:val="24"/>
          <w:szCs w:val="24"/>
          <w:lang w:eastAsia="en-US"/>
        </w:rPr>
        <w:t xml:space="preserve">на 2021-2022 учебные годы </w:t>
      </w:r>
      <w:r w:rsidRPr="001B317B">
        <w:rPr>
          <w:rFonts w:ascii="Times New Roman" w:eastAsia="Calibri" w:hAnsi="Times New Roman" w:cs="Times New Roman"/>
          <w:sz w:val="24"/>
          <w:szCs w:val="24"/>
          <w:lang w:eastAsia="en-US"/>
        </w:rPr>
        <w:t>рассмотрена и одобрена на педагогическом Совете МАДОУ № 38 (протокол от 30 августа 2021г. №1), утверждена приказом заведующего МАДОУ № 38 (приказ от 16 июля 2021г. № 240);</w:t>
      </w:r>
    </w:p>
    <w:p w:rsidR="00AD2F7D" w:rsidRPr="001B317B" w:rsidRDefault="00AD2F7D" w:rsidP="00AD2F7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 Адаптированной основной образовательной программой дошкольного образования детей с тяжелыми нарушениями речи </w:t>
      </w:r>
      <w:r w:rsidRPr="001B317B">
        <w:rPr>
          <w:rFonts w:ascii="Times New Roman" w:eastAsia="Times New Roman" w:hAnsi="Times New Roman" w:cs="Times New Roman"/>
          <w:bCs/>
          <w:color w:val="000000"/>
          <w:sz w:val="24"/>
          <w:szCs w:val="24"/>
          <w:lang w:eastAsia="en-US"/>
        </w:rPr>
        <w:t xml:space="preserve">на 2021-2022, 2022-2023, 2023-2024 (срок обучения 3 года) </w:t>
      </w:r>
      <w:r w:rsidRPr="001B317B">
        <w:rPr>
          <w:rFonts w:ascii="Times New Roman" w:eastAsia="Calibri" w:hAnsi="Times New Roman" w:cs="Times New Roman"/>
          <w:sz w:val="24"/>
          <w:szCs w:val="24"/>
          <w:lang w:eastAsia="en-US"/>
        </w:rPr>
        <w:t xml:space="preserve">принята на педагогическом совете </w:t>
      </w:r>
      <w:r w:rsidRPr="001B317B">
        <w:rPr>
          <w:rFonts w:ascii="Times New Roman" w:eastAsia="Calibri" w:hAnsi="Times New Roman" w:cs="Times New Roman"/>
          <w:color w:val="000000"/>
          <w:sz w:val="24"/>
          <w:szCs w:val="24"/>
          <w:lang w:eastAsia="en-US"/>
        </w:rPr>
        <w:t>(протокол от 30 августа 2021г. №</w:t>
      </w:r>
      <w:proofErr w:type="gramStart"/>
      <w:r w:rsidRPr="001B317B">
        <w:rPr>
          <w:rFonts w:ascii="Times New Roman" w:eastAsia="Calibri" w:hAnsi="Times New Roman" w:cs="Times New Roman"/>
          <w:color w:val="000000"/>
          <w:sz w:val="24"/>
          <w:szCs w:val="24"/>
          <w:lang w:eastAsia="en-US"/>
        </w:rPr>
        <w:t>1 )</w:t>
      </w:r>
      <w:proofErr w:type="gramEnd"/>
      <w:r w:rsidRPr="001B317B">
        <w:rPr>
          <w:rFonts w:ascii="Times New Roman" w:eastAsia="Calibri" w:hAnsi="Times New Roman" w:cs="Times New Roman"/>
          <w:color w:val="000000"/>
          <w:sz w:val="24"/>
          <w:szCs w:val="24"/>
          <w:lang w:eastAsia="en-US"/>
        </w:rPr>
        <w:t xml:space="preserve">, </w:t>
      </w:r>
      <w:r w:rsidRPr="001B317B">
        <w:rPr>
          <w:rFonts w:ascii="Times New Roman" w:eastAsia="Calibri" w:hAnsi="Times New Roman" w:cs="Times New Roman"/>
          <w:sz w:val="24"/>
          <w:szCs w:val="24"/>
          <w:lang w:eastAsia="en-US"/>
        </w:rPr>
        <w:t>утверждена приказом заведующего МАДОУ № 38 (приказ от 16 июля 2021г. № 239);</w:t>
      </w:r>
    </w:p>
    <w:p w:rsidR="00AD2F7D" w:rsidRPr="001B317B" w:rsidRDefault="00AD2F7D" w:rsidP="00AD2F7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lastRenderedPageBreak/>
        <w:t>- Адаптированной основной образовательной программой дошкольного образования детей с задержкой психического развития МАДОУ № 38 на 2021-2022, 2022-2023, 2023-2024, 2024-2025 учебные годы. (срок обучения 4 года). Принята на педагогическом совете (протокол №1, от 30 августа 2021г.), утверждена приказом заведующего МАДОУ №38 (приказ № 281, от 31 августа 2021г.).</w:t>
      </w:r>
    </w:p>
    <w:p w:rsidR="00AD2F7D" w:rsidRPr="001B317B" w:rsidRDefault="00AD2F7D" w:rsidP="00AD2F7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программой воспитания. Принята на педагогическом совете (протокол № 1, от 30 августа 2021г.), утверждена приказом заведующего МАДОУ №38 (приказ № 240, от 16 июля 2021г.).</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Основная общеобразовательная программа предполагает реализацию авторских и парциальные и коррекционно-развивающие программы: </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sym w:font="Symbol" w:char="F0B7"/>
      </w:r>
      <w:r w:rsidRPr="001B317B">
        <w:rPr>
          <w:rFonts w:ascii="Times New Roman" w:eastAsia="Calibri" w:hAnsi="Times New Roman" w:cs="Times New Roman"/>
          <w:sz w:val="24"/>
          <w:szCs w:val="24"/>
          <w:lang w:eastAsia="en-US"/>
        </w:rPr>
        <w:t xml:space="preserve"> «Миры детства», научные руководители: А. Г. </w:t>
      </w:r>
      <w:proofErr w:type="spellStart"/>
      <w:r w:rsidRPr="001B317B">
        <w:rPr>
          <w:rFonts w:ascii="Times New Roman" w:eastAsia="Calibri" w:hAnsi="Times New Roman" w:cs="Times New Roman"/>
          <w:sz w:val="24"/>
          <w:szCs w:val="24"/>
          <w:lang w:eastAsia="en-US"/>
        </w:rPr>
        <w:t>Асмолов</w:t>
      </w:r>
      <w:proofErr w:type="spellEnd"/>
      <w:r w:rsidRPr="001B317B">
        <w:rPr>
          <w:rFonts w:ascii="Times New Roman" w:eastAsia="Calibri" w:hAnsi="Times New Roman" w:cs="Times New Roman"/>
          <w:sz w:val="24"/>
          <w:szCs w:val="24"/>
          <w:lang w:eastAsia="en-US"/>
        </w:rPr>
        <w:t xml:space="preserve">, Т. Н. </w:t>
      </w:r>
      <w:proofErr w:type="spellStart"/>
      <w:r w:rsidRPr="001B317B">
        <w:rPr>
          <w:rFonts w:ascii="Times New Roman" w:eastAsia="Calibri" w:hAnsi="Times New Roman" w:cs="Times New Roman"/>
          <w:sz w:val="24"/>
          <w:szCs w:val="24"/>
          <w:lang w:eastAsia="en-US"/>
        </w:rPr>
        <w:t>Доронова</w:t>
      </w:r>
      <w:proofErr w:type="spellEnd"/>
      <w:r w:rsidRPr="001B317B">
        <w:rPr>
          <w:rFonts w:ascii="Times New Roman" w:eastAsia="Calibri" w:hAnsi="Times New Roman" w:cs="Times New Roman"/>
          <w:sz w:val="24"/>
          <w:szCs w:val="24"/>
          <w:lang w:eastAsia="en-US"/>
        </w:rPr>
        <w:t xml:space="preserve"> </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sym w:font="Symbol" w:char="F0B7"/>
      </w:r>
      <w:r w:rsidRPr="001B317B">
        <w:rPr>
          <w:rFonts w:ascii="Times New Roman" w:eastAsia="Calibri" w:hAnsi="Times New Roman" w:cs="Times New Roman"/>
          <w:sz w:val="24"/>
          <w:szCs w:val="24"/>
          <w:lang w:eastAsia="en-US"/>
        </w:rPr>
        <w:t xml:space="preserve"> «</w:t>
      </w:r>
      <w:proofErr w:type="spellStart"/>
      <w:proofErr w:type="gramStart"/>
      <w:r w:rsidRPr="001B317B">
        <w:rPr>
          <w:rFonts w:ascii="Times New Roman" w:eastAsia="Calibri" w:hAnsi="Times New Roman" w:cs="Times New Roman"/>
          <w:sz w:val="24"/>
          <w:szCs w:val="24"/>
          <w:lang w:eastAsia="en-US"/>
        </w:rPr>
        <w:t>СамоЦвет</w:t>
      </w:r>
      <w:proofErr w:type="spellEnd"/>
      <w:r w:rsidRPr="001B317B">
        <w:rPr>
          <w:rFonts w:ascii="Times New Roman" w:eastAsia="Calibri" w:hAnsi="Times New Roman" w:cs="Times New Roman"/>
          <w:sz w:val="24"/>
          <w:szCs w:val="24"/>
          <w:lang w:eastAsia="en-US"/>
        </w:rPr>
        <w:t>»/</w:t>
      </w:r>
      <w:proofErr w:type="gramEnd"/>
      <w:r w:rsidRPr="001B317B">
        <w:rPr>
          <w:rFonts w:ascii="Times New Roman" w:eastAsia="Calibri" w:hAnsi="Times New Roman" w:cs="Times New Roman"/>
          <w:sz w:val="24"/>
          <w:szCs w:val="24"/>
          <w:lang w:eastAsia="en-US"/>
        </w:rPr>
        <w:t xml:space="preserve"> Авт. коллектива </w:t>
      </w:r>
      <w:proofErr w:type="spellStart"/>
      <w:r w:rsidRPr="001B317B">
        <w:rPr>
          <w:rFonts w:ascii="Times New Roman" w:eastAsia="Calibri" w:hAnsi="Times New Roman" w:cs="Times New Roman"/>
          <w:sz w:val="24"/>
          <w:szCs w:val="24"/>
          <w:lang w:eastAsia="en-US"/>
        </w:rPr>
        <w:t>Гредина</w:t>
      </w:r>
      <w:proofErr w:type="spellEnd"/>
      <w:r w:rsidRPr="001B317B">
        <w:rPr>
          <w:rFonts w:ascii="Times New Roman" w:eastAsia="Calibri" w:hAnsi="Times New Roman" w:cs="Times New Roman"/>
          <w:sz w:val="24"/>
          <w:szCs w:val="24"/>
          <w:lang w:eastAsia="en-US"/>
        </w:rPr>
        <w:t xml:space="preserve"> Оксана Владимировна. – Екатеринбург: ГАОУ ДПО СО «ИРО», </w:t>
      </w:r>
      <w:proofErr w:type="gramStart"/>
      <w:r w:rsidRPr="001B317B">
        <w:rPr>
          <w:rFonts w:ascii="Times New Roman" w:eastAsia="Calibri" w:hAnsi="Times New Roman" w:cs="Times New Roman"/>
          <w:sz w:val="24"/>
          <w:szCs w:val="24"/>
          <w:lang w:eastAsia="en-US"/>
        </w:rPr>
        <w:t>2016..</w:t>
      </w:r>
      <w:proofErr w:type="gramEnd"/>
      <w:r w:rsidRPr="001B317B">
        <w:rPr>
          <w:rFonts w:ascii="Times New Roman" w:eastAsia="Calibri" w:hAnsi="Times New Roman" w:cs="Times New Roman"/>
          <w:sz w:val="24"/>
          <w:szCs w:val="24"/>
          <w:lang w:eastAsia="en-US"/>
        </w:rPr>
        <w:t xml:space="preserve"> </w:t>
      </w:r>
    </w:p>
    <w:p w:rsidR="00AD2F7D" w:rsidRPr="001B317B" w:rsidRDefault="00AD2F7D" w:rsidP="00AD2F7D">
      <w:pPr>
        <w:keepNext/>
        <w:keepLines/>
        <w:shd w:val="clear" w:color="auto" w:fill="FFFFFF"/>
        <w:spacing w:after="0" w:line="240" w:lineRule="auto"/>
        <w:jc w:val="both"/>
        <w:textAlignment w:val="baseline"/>
        <w:outlineLvl w:val="4"/>
        <w:rPr>
          <w:rFonts w:ascii="Times New Roman" w:eastAsia="Times New Roman" w:hAnsi="Times New Roman" w:cs="Times New Roman"/>
          <w:color w:val="333333"/>
          <w:sz w:val="24"/>
          <w:szCs w:val="24"/>
          <w:lang w:eastAsia="en-US"/>
        </w:rPr>
      </w:pPr>
      <w:r w:rsidRPr="001B317B">
        <w:rPr>
          <w:rFonts w:ascii="Times New Roman" w:eastAsia="Times New Roman" w:hAnsi="Times New Roman" w:cs="Times New Roman"/>
          <w:color w:val="365F91"/>
          <w:sz w:val="24"/>
          <w:szCs w:val="24"/>
          <w:lang w:eastAsia="en-US"/>
        </w:rPr>
        <w:t xml:space="preserve">- </w:t>
      </w:r>
      <w:r w:rsidRPr="001B317B">
        <w:rPr>
          <w:rFonts w:ascii="Times New Roman" w:eastAsia="Times New Roman" w:hAnsi="Times New Roman" w:cs="Times New Roman"/>
          <w:sz w:val="24"/>
          <w:szCs w:val="24"/>
          <w:lang w:eastAsia="en-US"/>
        </w:rPr>
        <w:t xml:space="preserve">Комплексная образовательная программа дошкольного образования для детей с тяжелыми нарушениями речи (общим недоразвитием речи) с 3 до 7 лет. Под ред. Н.В. </w:t>
      </w:r>
      <w:proofErr w:type="spellStart"/>
      <w:r w:rsidRPr="001B317B">
        <w:rPr>
          <w:rFonts w:ascii="Times New Roman" w:eastAsia="Times New Roman" w:hAnsi="Times New Roman" w:cs="Times New Roman"/>
          <w:sz w:val="24"/>
          <w:szCs w:val="24"/>
          <w:lang w:eastAsia="en-US"/>
        </w:rPr>
        <w:t>Нищевой</w:t>
      </w:r>
      <w:proofErr w:type="spellEnd"/>
      <w:r w:rsidRPr="001B317B">
        <w:rPr>
          <w:rFonts w:ascii="Times New Roman" w:eastAsia="Times New Roman" w:hAnsi="Times New Roman" w:cs="Times New Roman"/>
          <w:sz w:val="24"/>
          <w:szCs w:val="24"/>
          <w:lang w:eastAsia="en-US"/>
        </w:rPr>
        <w:t xml:space="preserve"> - </w:t>
      </w:r>
      <w:proofErr w:type="gramStart"/>
      <w:r w:rsidRPr="001B317B">
        <w:rPr>
          <w:rFonts w:ascii="Times New Roman" w:eastAsia="Times New Roman" w:hAnsi="Times New Roman" w:cs="Times New Roman"/>
          <w:sz w:val="24"/>
          <w:szCs w:val="24"/>
          <w:lang w:eastAsia="en-US"/>
        </w:rPr>
        <w:t>СПб.:</w:t>
      </w:r>
      <w:proofErr w:type="gramEnd"/>
      <w:r w:rsidRPr="001B317B">
        <w:rPr>
          <w:rFonts w:ascii="Times New Roman" w:eastAsia="Times New Roman" w:hAnsi="Times New Roman" w:cs="Times New Roman"/>
          <w:sz w:val="24"/>
          <w:szCs w:val="24"/>
          <w:lang w:eastAsia="en-US"/>
        </w:rPr>
        <w:t xml:space="preserve"> ООО "Издательство "Детство-пресс", 2018</w:t>
      </w:r>
      <w:r w:rsidRPr="001B317B">
        <w:rPr>
          <w:rFonts w:ascii="Times New Roman" w:eastAsia="Times New Roman" w:hAnsi="Times New Roman" w:cs="Times New Roman"/>
          <w:color w:val="333333"/>
          <w:sz w:val="24"/>
          <w:szCs w:val="24"/>
          <w:lang w:eastAsia="en-US"/>
        </w:rPr>
        <w:t>; </w:t>
      </w:r>
      <w:r w:rsidRPr="001B317B">
        <w:rPr>
          <w:rFonts w:ascii="Times New Roman" w:eastAsia="Times New Roman" w:hAnsi="Times New Roman" w:cs="Times New Roman"/>
          <w:color w:val="365F91"/>
          <w:sz w:val="24"/>
          <w:szCs w:val="24"/>
          <w:lang w:eastAsia="en-US"/>
        </w:rPr>
        <w:t xml:space="preserve"> </w:t>
      </w:r>
    </w:p>
    <w:p w:rsidR="00AD2F7D" w:rsidRPr="001B317B" w:rsidRDefault="00AD2F7D" w:rsidP="00AD2F7D">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Программа логопедической работы по преодолению фонетико-фонематического недоразвития у детей. Авт. Филичева Т.Б., Чиркина Г.В. – М: Просвещение, 2008;</w:t>
      </w:r>
    </w:p>
    <w:p w:rsidR="00AD2F7D" w:rsidRPr="001B317B" w:rsidRDefault="00AD2F7D" w:rsidP="00AD2F7D">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Программу логопедической работы по преодолению общего недоразвития речи у детей». Авт. Филичева Т.Б., Чиркина Г.В. – М: Просвещение, 2008.</w:t>
      </w:r>
    </w:p>
    <w:p w:rsidR="00AD2F7D" w:rsidRPr="001B317B" w:rsidRDefault="00AD2F7D" w:rsidP="00AD2F7D">
      <w:pPr>
        <w:spacing w:after="0" w:line="240" w:lineRule="auto"/>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Под ред. Е.А. </w:t>
      </w:r>
      <w:proofErr w:type="spellStart"/>
      <w:r w:rsidRPr="001B317B">
        <w:rPr>
          <w:rFonts w:ascii="Times New Roman" w:eastAsia="Calibri" w:hAnsi="Times New Roman" w:cs="Times New Roman"/>
          <w:sz w:val="24"/>
          <w:szCs w:val="24"/>
          <w:lang w:eastAsia="en-US"/>
        </w:rPr>
        <w:t>Екжановой</w:t>
      </w:r>
      <w:proofErr w:type="spellEnd"/>
      <w:r w:rsidRPr="001B317B">
        <w:rPr>
          <w:rFonts w:ascii="Times New Roman" w:eastAsia="Calibri" w:hAnsi="Times New Roman" w:cs="Times New Roman"/>
          <w:sz w:val="24"/>
          <w:szCs w:val="24"/>
          <w:lang w:eastAsia="en-US"/>
        </w:rPr>
        <w:t xml:space="preserve">, Е.А. </w:t>
      </w:r>
      <w:proofErr w:type="spellStart"/>
      <w:r w:rsidRPr="001B317B">
        <w:rPr>
          <w:rFonts w:ascii="Times New Roman" w:eastAsia="Calibri" w:hAnsi="Times New Roman" w:cs="Times New Roman"/>
          <w:sz w:val="24"/>
          <w:szCs w:val="24"/>
          <w:lang w:eastAsia="en-US"/>
        </w:rPr>
        <w:t>Стребелевой</w:t>
      </w:r>
      <w:proofErr w:type="spellEnd"/>
      <w:r w:rsidRPr="001B317B">
        <w:rPr>
          <w:rFonts w:ascii="Times New Roman" w:eastAsia="Calibri" w:hAnsi="Times New Roman" w:cs="Times New Roman"/>
          <w:sz w:val="24"/>
          <w:szCs w:val="24"/>
          <w:lang w:eastAsia="en-US"/>
        </w:rPr>
        <w:t xml:space="preserve">. – 3-е изд. – </w:t>
      </w:r>
      <w:proofErr w:type="gramStart"/>
      <w:r w:rsidRPr="001B317B">
        <w:rPr>
          <w:rFonts w:ascii="Times New Roman" w:eastAsia="Calibri" w:hAnsi="Times New Roman" w:cs="Times New Roman"/>
          <w:sz w:val="24"/>
          <w:szCs w:val="24"/>
          <w:lang w:eastAsia="en-US"/>
        </w:rPr>
        <w:t>М. :</w:t>
      </w:r>
      <w:proofErr w:type="gramEnd"/>
      <w:r w:rsidRPr="001B317B">
        <w:rPr>
          <w:rFonts w:ascii="Times New Roman" w:eastAsia="Calibri" w:hAnsi="Times New Roman" w:cs="Times New Roman"/>
          <w:sz w:val="24"/>
          <w:szCs w:val="24"/>
          <w:lang w:eastAsia="en-US"/>
        </w:rPr>
        <w:t xml:space="preserve"> Просвещение, 2011. </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 части, формируемой участниками образовательных отношений, использованы программы, направленные на развитие детей в двух образовательных областях, такие как:</w:t>
      </w:r>
    </w:p>
    <w:p w:rsidR="00AD2F7D" w:rsidRPr="001B317B" w:rsidRDefault="00AD2F7D" w:rsidP="00E95C44">
      <w:pPr>
        <w:keepNext/>
        <w:keepLines/>
        <w:numPr>
          <w:ilvl w:val="0"/>
          <w:numId w:val="5"/>
        </w:numPr>
        <w:spacing w:after="0" w:line="240" w:lineRule="auto"/>
        <w:ind w:left="0" w:firstLine="567"/>
        <w:jc w:val="both"/>
        <w:rPr>
          <w:rFonts w:ascii="Times New Roman" w:eastAsia="Times New Roman" w:hAnsi="Times New Roman" w:cs="Times New Roman"/>
          <w:iCs/>
          <w:sz w:val="24"/>
          <w:szCs w:val="24"/>
        </w:rPr>
      </w:pPr>
      <w:r w:rsidRPr="001B317B">
        <w:rPr>
          <w:rFonts w:ascii="Times New Roman" w:eastAsia="Times New Roman" w:hAnsi="Times New Roman" w:cs="Times New Roman"/>
          <w:sz w:val="24"/>
          <w:szCs w:val="24"/>
        </w:rPr>
        <w:t xml:space="preserve"> Мы живем на Урале:</w:t>
      </w:r>
      <w:r w:rsidRPr="001B317B">
        <w:rPr>
          <w:rFonts w:ascii="Times New Roman" w:eastAsia="Times New Roman" w:hAnsi="Times New Roman" w:cs="Times New Roman"/>
          <w:b/>
          <w:sz w:val="24"/>
          <w:szCs w:val="24"/>
        </w:rPr>
        <w:t xml:space="preserve"> </w:t>
      </w:r>
      <w:r w:rsidRPr="001B317B">
        <w:rPr>
          <w:rFonts w:ascii="Times New Roman" w:eastAsia="Times New Roman" w:hAnsi="Times New Roman" w:cs="Times New Roman"/>
          <w:bCs/>
          <w:sz w:val="24"/>
          <w:szCs w:val="24"/>
        </w:rPr>
        <w:t xml:space="preserve">образовательная программа </w:t>
      </w:r>
      <w:r w:rsidRPr="001B317B">
        <w:rPr>
          <w:rFonts w:ascii="Times New Roman" w:eastAsia="Times New Roman" w:hAnsi="Times New Roman" w:cs="Times New Roman"/>
          <w:sz w:val="24"/>
          <w:szCs w:val="24"/>
        </w:rPr>
        <w:t xml:space="preserve">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r w:rsidRPr="001B317B">
        <w:rPr>
          <w:rFonts w:ascii="Times New Roman" w:eastAsia="Times New Roman" w:hAnsi="Times New Roman" w:cs="Times New Roman"/>
          <w:iCs/>
          <w:sz w:val="24"/>
          <w:szCs w:val="24"/>
        </w:rPr>
        <w:t>- Екатеринбург: ГАОУ ДПО СО «ИРО». – 2009. Составитель: Толстикова О.В.</w:t>
      </w:r>
    </w:p>
    <w:p w:rsidR="00AD2F7D" w:rsidRPr="001B317B" w:rsidRDefault="00AD2F7D" w:rsidP="00AD2F7D">
      <w:pPr>
        <w:keepNext/>
        <w:keepLines/>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iCs/>
          <w:sz w:val="24"/>
          <w:szCs w:val="24"/>
        </w:rPr>
        <w:t xml:space="preserve">- </w:t>
      </w:r>
      <w:r w:rsidRPr="001B317B">
        <w:rPr>
          <w:rFonts w:ascii="Times New Roman" w:eastAsia="Times New Roman" w:hAnsi="Times New Roman" w:cs="Times New Roman"/>
          <w:sz w:val="24"/>
          <w:szCs w:val="24"/>
        </w:rPr>
        <w:t xml:space="preserve">«Ладушки» программа под редакцией И. </w:t>
      </w:r>
      <w:proofErr w:type="spellStart"/>
      <w:r w:rsidRPr="001B317B">
        <w:rPr>
          <w:rFonts w:ascii="Times New Roman" w:eastAsia="Times New Roman" w:hAnsi="Times New Roman" w:cs="Times New Roman"/>
          <w:sz w:val="24"/>
          <w:szCs w:val="24"/>
        </w:rPr>
        <w:t>Каплуновой</w:t>
      </w:r>
      <w:proofErr w:type="spellEnd"/>
      <w:r w:rsidRPr="001B317B">
        <w:rPr>
          <w:rFonts w:ascii="Times New Roman" w:eastAsia="Times New Roman" w:hAnsi="Times New Roman" w:cs="Times New Roman"/>
          <w:sz w:val="24"/>
          <w:szCs w:val="24"/>
        </w:rPr>
        <w:t xml:space="preserve">, И. </w:t>
      </w:r>
      <w:proofErr w:type="spellStart"/>
      <w:r w:rsidRPr="001B317B">
        <w:rPr>
          <w:rFonts w:ascii="Times New Roman" w:eastAsia="Times New Roman" w:hAnsi="Times New Roman" w:cs="Times New Roman"/>
          <w:sz w:val="24"/>
          <w:szCs w:val="24"/>
        </w:rPr>
        <w:t>Новоскольцевой</w:t>
      </w:r>
      <w:proofErr w:type="spellEnd"/>
      <w:r w:rsidRPr="001B317B">
        <w:rPr>
          <w:rFonts w:ascii="Times New Roman" w:eastAsia="Times New Roman" w:hAnsi="Times New Roman" w:cs="Times New Roman"/>
          <w:sz w:val="24"/>
          <w:szCs w:val="24"/>
        </w:rPr>
        <w:t xml:space="preserve">. – СПб. </w:t>
      </w:r>
      <w:smartTag w:uri="urn:schemas-microsoft-com:office:smarttags" w:element="metricconverter">
        <w:smartTagPr>
          <w:attr w:name="ProductID" w:val="2010 г"/>
        </w:smartTagPr>
        <w:r w:rsidRPr="001B317B">
          <w:rPr>
            <w:rFonts w:ascii="Times New Roman" w:eastAsia="Times New Roman" w:hAnsi="Times New Roman" w:cs="Times New Roman"/>
            <w:sz w:val="24"/>
            <w:szCs w:val="24"/>
          </w:rPr>
          <w:t>2010 г</w:t>
        </w:r>
      </w:smartTag>
      <w:r w:rsidRPr="001B317B">
        <w:rPr>
          <w:rFonts w:ascii="Times New Roman" w:eastAsia="Times New Roman" w:hAnsi="Times New Roman" w:cs="Times New Roman"/>
          <w:sz w:val="24"/>
          <w:szCs w:val="24"/>
        </w:rPr>
        <w:t>.</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317B">
        <w:rPr>
          <w:rFonts w:ascii="Times New Roman" w:eastAsia="Calibri" w:hAnsi="Times New Roman" w:cs="Times New Roman"/>
          <w:bCs/>
          <w:color w:val="000000"/>
          <w:sz w:val="24"/>
          <w:szCs w:val="24"/>
          <w:lang w:eastAsia="en-US"/>
        </w:rPr>
        <w:t>Содержание образовательных программ определяется в соответствии с направлениями развития ребенка,</w:t>
      </w:r>
      <w:r w:rsidRPr="001B317B">
        <w:rPr>
          <w:rFonts w:ascii="Times New Roman" w:eastAsia="Calibri" w:hAnsi="Times New Roman" w:cs="Times New Roman"/>
          <w:b/>
          <w:bCs/>
          <w:color w:val="000000"/>
          <w:sz w:val="24"/>
          <w:szCs w:val="24"/>
          <w:lang w:eastAsia="en-US"/>
        </w:rPr>
        <w:t xml:space="preserve"> </w:t>
      </w:r>
      <w:r w:rsidRPr="001B317B">
        <w:rPr>
          <w:rFonts w:ascii="Times New Roman" w:eastAsia="Calibri" w:hAnsi="Times New Roman" w:cs="Times New Roman"/>
          <w:color w:val="000000"/>
          <w:sz w:val="24"/>
          <w:szCs w:val="24"/>
          <w:lang w:eastAsia="en-US"/>
        </w:rPr>
        <w:t xml:space="preserve">соответствуют основным положениям возрастной психологии и дошкольной педагогики и обеспечивают единство воспитательных, развивающих, обучающих, коррекционных целей и задач, а также обеспечивает развитие личности, мотивации и способностей детей в различных видах деятельности. </w:t>
      </w:r>
    </w:p>
    <w:p w:rsidR="00AD2F7D" w:rsidRPr="001B317B" w:rsidRDefault="00AD2F7D" w:rsidP="00AD2F7D">
      <w:pPr>
        <w:spacing w:after="0" w:line="240" w:lineRule="auto"/>
        <w:ind w:firstLine="360"/>
        <w:jc w:val="both"/>
        <w:rPr>
          <w:rFonts w:ascii="Times New Roman" w:eastAsia="Calibri" w:hAnsi="Times New Roman" w:cs="Times New Roman"/>
          <w:sz w:val="24"/>
          <w:szCs w:val="24"/>
          <w:lang w:eastAsia="en-US"/>
        </w:rPr>
      </w:pPr>
      <w:r w:rsidRPr="001B317B">
        <w:rPr>
          <w:rFonts w:ascii="Times New Roman" w:eastAsia="Calibri" w:hAnsi="Times New Roman" w:cs="Times New Roman"/>
          <w:bCs/>
          <w:spacing w:val="-4"/>
          <w:sz w:val="24"/>
          <w:szCs w:val="24"/>
          <w:lang w:eastAsia="en-US"/>
        </w:rPr>
        <w:t>Все образовательные программы и программа воспитания подразумевает их реализацию в дистанционном формате. На каждую программы разработаны, утверждены календарные учебные графики, учебные планы на 2020-2021, 2021-2022 учебные годы. Вся информация с приложением сканов документов размещены на официальном сайте МАДОУ № 38.</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317B">
        <w:rPr>
          <w:rFonts w:ascii="Times New Roman" w:eastAsia="Calibri" w:hAnsi="Times New Roman" w:cs="Times New Roman"/>
          <w:color w:val="000000"/>
          <w:sz w:val="24"/>
          <w:szCs w:val="24"/>
          <w:lang w:eastAsia="en-US"/>
        </w:rPr>
        <w:t xml:space="preserve">Образовательная программа МАДОУ № 38 определяет содержание и организацию образовательной деятельности детей на уровне дошкольного образования и обеспечивает развитие личности для детей раннего и дошкольного возраста в различных видах детской деятельности с учетом их возрастных, индивидуальных психологических и физиологических особенностей и направлена на решение задач пяти образовательных областей: </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317B">
        <w:rPr>
          <w:rFonts w:ascii="Times New Roman" w:eastAsia="Calibri" w:hAnsi="Times New Roman" w:cs="Times New Roman"/>
          <w:color w:val="000000"/>
          <w:sz w:val="24"/>
          <w:szCs w:val="24"/>
          <w:lang w:eastAsia="en-US"/>
        </w:rPr>
        <w:t>- физическое развитие;</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317B">
        <w:rPr>
          <w:rFonts w:ascii="Times New Roman" w:eastAsia="Calibri" w:hAnsi="Times New Roman" w:cs="Times New Roman"/>
          <w:color w:val="000000"/>
          <w:sz w:val="24"/>
          <w:szCs w:val="24"/>
          <w:lang w:eastAsia="en-US"/>
        </w:rPr>
        <w:t xml:space="preserve">- социально-коммуникативное развитие; </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317B">
        <w:rPr>
          <w:rFonts w:ascii="Times New Roman" w:eastAsia="Calibri" w:hAnsi="Times New Roman" w:cs="Times New Roman"/>
          <w:color w:val="000000"/>
          <w:sz w:val="24"/>
          <w:szCs w:val="24"/>
          <w:lang w:eastAsia="en-US"/>
        </w:rPr>
        <w:t xml:space="preserve">- познавательное развитие; </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317B">
        <w:rPr>
          <w:rFonts w:ascii="Times New Roman" w:eastAsia="Calibri" w:hAnsi="Times New Roman" w:cs="Times New Roman"/>
          <w:color w:val="000000"/>
          <w:sz w:val="24"/>
          <w:szCs w:val="24"/>
          <w:lang w:eastAsia="en-US"/>
        </w:rPr>
        <w:t xml:space="preserve">- речевое развитие; </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317B">
        <w:rPr>
          <w:rFonts w:ascii="Times New Roman" w:eastAsia="Calibri" w:hAnsi="Times New Roman" w:cs="Times New Roman"/>
          <w:color w:val="000000"/>
          <w:sz w:val="24"/>
          <w:szCs w:val="24"/>
          <w:lang w:eastAsia="en-US"/>
        </w:rPr>
        <w:t xml:space="preserve">- художественно-эстетическое развитие. </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Два раза в год воспитателями и специалистами МАДОУ № 38 проводится мониторинг развития дошкольников по разным видам деятельности. Результаты мониторинга позволяют педагогическим работникам планировать и организовывать дальнейшую работу, направленную </w:t>
      </w:r>
      <w:r w:rsidRPr="001B317B">
        <w:rPr>
          <w:rFonts w:ascii="Times New Roman" w:eastAsia="Calibri" w:hAnsi="Times New Roman" w:cs="Times New Roman"/>
          <w:sz w:val="24"/>
          <w:szCs w:val="24"/>
          <w:lang w:eastAsia="en-US"/>
        </w:rPr>
        <w:lastRenderedPageBreak/>
        <w:t xml:space="preserve">на достижение качества, ориентироваться на индивидуальный подход, выявлять потенциальные возможности и способности каждого ребенка. </w:t>
      </w:r>
    </w:p>
    <w:p w:rsidR="00AD2F7D" w:rsidRPr="001B317B" w:rsidRDefault="00AD2F7D" w:rsidP="00AD2F7D">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Согласно календарному учебному графику для групп общеразвивающей и компенсирующей направленности за 2021 год проведен мониторинг уровня усвоения программного содержания детьми всех возрастных групп дошкольного возраста по пяти образовательным областям: за 2020-2021 учебный год – завершающий мониторинг (17.05.2021- 31.05.2021г.) и первичный мониторинг за 2021-2022 учебный год (06.09.2021-17.09.2021г.) </w:t>
      </w:r>
    </w:p>
    <w:p w:rsidR="002D3F20" w:rsidRDefault="00AD2F7D" w:rsidP="00AD2F7D">
      <w:pPr>
        <w:jc w:val="cente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 xml:space="preserve"> Справка по результатам мониторинга освоения детьми Основной общеобразовательной </w:t>
      </w:r>
    </w:p>
    <w:p w:rsidR="002D3F20" w:rsidRDefault="002D3F20" w:rsidP="00AD2F7D">
      <w:pPr>
        <w:jc w:val="center"/>
        <w:rPr>
          <w:rFonts w:ascii="Times New Roman" w:eastAsia="Calibri" w:hAnsi="Times New Roman" w:cs="Times New Roman"/>
          <w:b/>
          <w:sz w:val="24"/>
          <w:szCs w:val="24"/>
          <w:lang w:eastAsia="en-US"/>
        </w:rPr>
      </w:pPr>
    </w:p>
    <w:p w:rsidR="00AD2F7D" w:rsidRPr="001B317B" w:rsidRDefault="00AD2F7D" w:rsidP="00AD2F7D">
      <w:pPr>
        <w:jc w:val="cente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Программы МАДОУ №38 за 2021-2022 учебный год</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b/>
          <w:sz w:val="24"/>
          <w:szCs w:val="24"/>
          <w:lang w:eastAsia="en-US"/>
        </w:rPr>
        <w:t>Цель проведения мониторинга</w:t>
      </w:r>
      <w:r w:rsidRPr="001B317B">
        <w:rPr>
          <w:rFonts w:ascii="Times New Roman" w:eastAsia="Calibri" w:hAnsi="Times New Roman" w:cs="Times New Roman"/>
          <w:sz w:val="24"/>
          <w:szCs w:val="24"/>
          <w:lang w:eastAsia="en-US"/>
        </w:rPr>
        <w:t>: определить степень освоения ребенком Основной общеобразовательной Программы МАДОУ №38 и влияния образовательного процесса, организуемого в дошкольном учреждении, на развитие ребенка.</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b/>
          <w:sz w:val="24"/>
          <w:szCs w:val="24"/>
          <w:lang w:eastAsia="en-US"/>
        </w:rPr>
        <w:t>Основная задача мониторинга</w:t>
      </w:r>
      <w:r w:rsidRPr="001B317B">
        <w:rPr>
          <w:rFonts w:ascii="Times New Roman" w:eastAsia="Calibri" w:hAnsi="Times New Roman" w:cs="Times New Roman"/>
          <w:sz w:val="24"/>
          <w:szCs w:val="24"/>
          <w:lang w:eastAsia="en-US"/>
        </w:rPr>
        <w:t>: выявить индивидуальные особенности развития каждого ребенка и наметить при необходимости индивидуальный маршрут для максимального раскрытия потенциала детской личности.</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b/>
          <w:sz w:val="24"/>
          <w:szCs w:val="24"/>
          <w:lang w:eastAsia="en-US"/>
        </w:rPr>
        <w:t>Объектом</w:t>
      </w:r>
      <w:r w:rsidRPr="001B317B">
        <w:rPr>
          <w:rFonts w:ascii="Times New Roman" w:eastAsia="Calibri" w:hAnsi="Times New Roman" w:cs="Times New Roman"/>
          <w:sz w:val="24"/>
          <w:szCs w:val="24"/>
          <w:lang w:eastAsia="en-US"/>
        </w:rPr>
        <w:t xml:space="preserve"> мониторинга являются физические, интеллектуальные и личностные каче6ства воспитанников.</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b/>
          <w:sz w:val="24"/>
          <w:szCs w:val="24"/>
          <w:lang w:eastAsia="en-US"/>
        </w:rPr>
        <w:t xml:space="preserve">Предметом </w:t>
      </w:r>
      <w:r w:rsidRPr="001B317B">
        <w:rPr>
          <w:rFonts w:ascii="Times New Roman" w:eastAsia="Calibri" w:hAnsi="Times New Roman" w:cs="Times New Roman"/>
          <w:sz w:val="24"/>
          <w:szCs w:val="24"/>
          <w:lang w:eastAsia="en-US"/>
        </w:rPr>
        <w:t>мониторингового исследования являются знания, умения и навыки детей.</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b/>
          <w:sz w:val="24"/>
          <w:szCs w:val="24"/>
          <w:lang w:eastAsia="en-US"/>
        </w:rPr>
        <w:t xml:space="preserve">Субъект </w:t>
      </w:r>
      <w:r w:rsidRPr="001B317B">
        <w:rPr>
          <w:rFonts w:ascii="Times New Roman" w:eastAsia="Calibri" w:hAnsi="Times New Roman" w:cs="Times New Roman"/>
          <w:sz w:val="24"/>
          <w:szCs w:val="24"/>
          <w:lang w:eastAsia="en-US"/>
        </w:rPr>
        <w:t>мониторинга – дети дошкольного возраста.</w:t>
      </w:r>
    </w:p>
    <w:p w:rsidR="00AD2F7D" w:rsidRPr="001B317B" w:rsidRDefault="00AD2F7D" w:rsidP="00AD2F7D">
      <w:pPr>
        <w:spacing w:after="0" w:line="240" w:lineRule="auto"/>
        <w:ind w:firstLine="709"/>
        <w:jc w:val="both"/>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Периодичность и сроки проведения мониторинга:</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Диагностика проводится 2 раза в год: сентябрь  и май. Длительность проведения 2 недели.</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 Это позволяет своевременно разрабатывать для детей индивидуальные образовательные маршруты и оперативно осуществлять психолого- методическую поддержку педагогов.</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Все педагоги фиксируют результаты в диагностических картах, проводят анализ уровня усвоения программы. Результаты мониторинга помогают педагогам планировать индивидуальную работу с детьми, вносить коррективы в содержание образовательного процесса.</w:t>
      </w:r>
    </w:p>
    <w:p w:rsidR="00AD2F7D" w:rsidRPr="001B317B" w:rsidRDefault="00AD2F7D" w:rsidP="00AD2F7D">
      <w:pPr>
        <w:spacing w:after="0" w:line="240" w:lineRule="auto"/>
        <w:ind w:firstLine="709"/>
        <w:jc w:val="both"/>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Методика проведения мониторинга:</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Важно отметить, что каждый параметр педагогической оценки может быть диагностирован несколькими методами,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i/>
          <w:sz w:val="24"/>
          <w:szCs w:val="24"/>
          <w:lang w:eastAsia="en-US"/>
        </w:rPr>
        <w:t>Основные диагностические методы педагога образовательной организации</w:t>
      </w:r>
      <w:r w:rsidRPr="001B317B">
        <w:rPr>
          <w:rFonts w:ascii="Times New Roman" w:eastAsia="Calibri" w:hAnsi="Times New Roman" w:cs="Times New Roman"/>
          <w:sz w:val="24"/>
          <w:szCs w:val="24"/>
          <w:lang w:eastAsia="en-US"/>
        </w:rPr>
        <w:t>:</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наблюдение,</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проблемная (диагностическая) ситуация,</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беседа.</w:t>
      </w:r>
    </w:p>
    <w:p w:rsidR="00AD2F7D" w:rsidRPr="001B317B" w:rsidRDefault="00AD2F7D" w:rsidP="00AD2F7D">
      <w:pPr>
        <w:spacing w:after="0" w:line="240" w:lineRule="auto"/>
        <w:ind w:firstLine="709"/>
        <w:jc w:val="both"/>
        <w:rPr>
          <w:rFonts w:ascii="Times New Roman" w:eastAsia="Calibri" w:hAnsi="Times New Roman" w:cs="Times New Roman"/>
          <w:i/>
          <w:sz w:val="24"/>
          <w:szCs w:val="24"/>
          <w:lang w:eastAsia="en-US"/>
        </w:rPr>
      </w:pPr>
      <w:r w:rsidRPr="001B317B">
        <w:rPr>
          <w:rFonts w:ascii="Times New Roman" w:eastAsia="Calibri" w:hAnsi="Times New Roman" w:cs="Times New Roman"/>
          <w:i/>
          <w:sz w:val="24"/>
          <w:szCs w:val="24"/>
          <w:lang w:eastAsia="en-US"/>
        </w:rPr>
        <w:t>Формы проведения педагогической диагностики:</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индивидуальная,</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подгрупповая,</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-групповая.</w:t>
      </w:r>
    </w:p>
    <w:p w:rsidR="00AD2F7D" w:rsidRPr="001B317B" w:rsidRDefault="00AD2F7D" w:rsidP="00AD2F7D">
      <w:pPr>
        <w:spacing w:after="0" w:line="240" w:lineRule="auto"/>
        <w:ind w:firstLine="709"/>
        <w:jc w:val="both"/>
        <w:rPr>
          <w:rFonts w:ascii="Times New Roman" w:eastAsia="Calibri" w:hAnsi="Times New Roman" w:cs="Times New Roman"/>
          <w:sz w:val="24"/>
          <w:szCs w:val="24"/>
          <w:u w:val="single"/>
          <w:lang w:eastAsia="en-US"/>
        </w:rPr>
      </w:pPr>
      <w:r w:rsidRPr="001B317B">
        <w:rPr>
          <w:rFonts w:ascii="Times New Roman" w:eastAsia="Calibri" w:hAnsi="Times New Roman" w:cs="Times New Roman"/>
          <w:sz w:val="24"/>
          <w:szCs w:val="24"/>
          <w:u w:val="single"/>
          <w:lang w:eastAsia="en-US"/>
        </w:rPr>
        <w:t>Приоритетность использования метода наблюдения:</w:t>
      </w:r>
    </w:p>
    <w:p w:rsidR="00AD2F7D" w:rsidRPr="001B317B" w:rsidRDefault="00AD2F7D" w:rsidP="005C4840">
      <w:pPr>
        <w:numPr>
          <w:ilvl w:val="0"/>
          <w:numId w:val="6"/>
        </w:numPr>
        <w:spacing w:after="0" w:line="240" w:lineRule="auto"/>
        <w:ind w:left="0" w:firstLine="709"/>
        <w:contextualSpacing/>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Оценка строится на анализе реального поведения ребенка, а не на результате выполнения специальных заданий.</w:t>
      </w:r>
    </w:p>
    <w:p w:rsidR="00AD2F7D" w:rsidRPr="001B317B" w:rsidRDefault="00AD2F7D" w:rsidP="005C4840">
      <w:pPr>
        <w:numPr>
          <w:ilvl w:val="0"/>
          <w:numId w:val="6"/>
        </w:numPr>
        <w:spacing w:after="0" w:line="240" w:lineRule="auto"/>
        <w:ind w:left="0" w:firstLine="709"/>
        <w:contextualSpacing/>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Результаты наблюдения педагог получает в естественной среде (в игре, в режимных моментах, в различных видах деятельности).</w:t>
      </w:r>
    </w:p>
    <w:p w:rsidR="00AD2F7D" w:rsidRPr="001B317B" w:rsidRDefault="00AD2F7D" w:rsidP="005C4840">
      <w:pPr>
        <w:numPr>
          <w:ilvl w:val="0"/>
          <w:numId w:val="6"/>
        </w:numPr>
        <w:spacing w:after="0" w:line="240" w:lineRule="auto"/>
        <w:ind w:left="0" w:firstLine="709"/>
        <w:contextualSpacing/>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Успешность овладения выделенными в Программе образовательными областями всей группой.</w:t>
      </w:r>
    </w:p>
    <w:p w:rsidR="00AD2F7D" w:rsidRPr="001B317B" w:rsidRDefault="00AD2F7D" w:rsidP="005C4840">
      <w:pPr>
        <w:numPr>
          <w:ilvl w:val="0"/>
          <w:numId w:val="6"/>
        </w:numPr>
        <w:spacing w:after="0" w:line="240" w:lineRule="auto"/>
        <w:ind w:left="0" w:firstLine="709"/>
        <w:contextualSpacing/>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lastRenderedPageBreak/>
        <w:t xml:space="preserve">Качество </w:t>
      </w:r>
      <w:proofErr w:type="spellStart"/>
      <w:r w:rsidRPr="001B317B">
        <w:rPr>
          <w:rFonts w:ascii="Times New Roman" w:eastAsia="Calibri" w:hAnsi="Times New Roman" w:cs="Times New Roman"/>
          <w:sz w:val="24"/>
          <w:szCs w:val="24"/>
          <w:lang w:eastAsia="en-US"/>
        </w:rPr>
        <w:t>воспитательно</w:t>
      </w:r>
      <w:proofErr w:type="spellEnd"/>
      <w:r w:rsidRPr="001B317B">
        <w:rPr>
          <w:rFonts w:ascii="Times New Roman" w:eastAsia="Calibri" w:hAnsi="Times New Roman" w:cs="Times New Roman"/>
          <w:sz w:val="24"/>
          <w:szCs w:val="24"/>
          <w:lang w:eastAsia="en-US"/>
        </w:rPr>
        <w:t xml:space="preserve">-образовательной работы в ДОУ определяется результатами освоения основной образовательной программы дошкольного образования, которые </w:t>
      </w:r>
      <w:r w:rsidRPr="001B317B">
        <w:rPr>
          <w:rFonts w:ascii="Times New Roman" w:eastAsia="Calibri" w:hAnsi="Times New Roman" w:cs="Times New Roman"/>
          <w:sz w:val="24"/>
          <w:szCs w:val="24"/>
          <w:u w:val="single"/>
          <w:lang w:eastAsia="en-US"/>
        </w:rPr>
        <w:t>выражены в целевых ориентирах образовательных областей</w:t>
      </w:r>
      <w:r w:rsidRPr="001B317B">
        <w:rPr>
          <w:rFonts w:ascii="Times New Roman" w:eastAsia="Calibri" w:hAnsi="Times New Roman" w:cs="Times New Roman"/>
          <w:sz w:val="24"/>
          <w:szCs w:val="24"/>
          <w:lang w:eastAsia="en-US"/>
        </w:rPr>
        <w:t xml:space="preserve"> развития («Физическое развитие», «Познавательное развитие», «Речевое развитие», «Социально-коммуникативное развитие», «Художественно-эстетическое развитие») к каждому возрастному дошкольному периоду.</w:t>
      </w:r>
    </w:p>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Сводная таблица результатов мониторинга образовательного процесса в МАДОУ №38 на начало 2021-2022 учебного года</w:t>
      </w:r>
    </w:p>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(сводная таблица по образовательным областям, данные указаны в %)</w:t>
      </w:r>
    </w:p>
    <w:tbl>
      <w:tblPr>
        <w:tblStyle w:val="410"/>
        <w:tblW w:w="0" w:type="auto"/>
        <w:tblLook w:val="04A0" w:firstRow="1" w:lastRow="0" w:firstColumn="1" w:lastColumn="0" w:noHBand="0" w:noVBand="1"/>
      </w:tblPr>
      <w:tblGrid>
        <w:gridCol w:w="391"/>
        <w:gridCol w:w="2410"/>
        <w:gridCol w:w="567"/>
        <w:gridCol w:w="567"/>
        <w:gridCol w:w="567"/>
        <w:gridCol w:w="567"/>
        <w:gridCol w:w="567"/>
        <w:gridCol w:w="567"/>
        <w:gridCol w:w="567"/>
        <w:gridCol w:w="567"/>
        <w:gridCol w:w="567"/>
        <w:gridCol w:w="567"/>
        <w:gridCol w:w="567"/>
        <w:gridCol w:w="532"/>
      </w:tblGrid>
      <w:tr w:rsidR="00AD2F7D" w:rsidRPr="001B317B" w:rsidTr="00AD2F7D">
        <w:tc>
          <w:tcPr>
            <w:tcW w:w="391" w:type="dxa"/>
            <w:vMerge w:val="restart"/>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val="restart"/>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Образовательная область</w:t>
            </w:r>
          </w:p>
        </w:tc>
        <w:tc>
          <w:tcPr>
            <w:tcW w:w="3402"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val="en-US" w:eastAsia="en-US"/>
              </w:rPr>
              <w:t xml:space="preserve">I </w:t>
            </w:r>
            <w:r w:rsidRPr="001B317B">
              <w:rPr>
                <w:rFonts w:ascii="Times New Roman" w:eastAsia="Calibri" w:hAnsi="Times New Roman" w:cs="Times New Roman"/>
                <w:sz w:val="24"/>
                <w:szCs w:val="24"/>
                <w:lang w:eastAsia="en-US"/>
              </w:rPr>
              <w:t>младшая группа №2. 15 детей</w:t>
            </w:r>
          </w:p>
        </w:tc>
        <w:tc>
          <w:tcPr>
            <w:tcW w:w="3367"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 </w:t>
            </w:r>
            <w:r w:rsidRPr="001B317B">
              <w:rPr>
                <w:rFonts w:ascii="Times New Roman" w:eastAsia="Calibri" w:hAnsi="Times New Roman" w:cs="Times New Roman"/>
                <w:sz w:val="24"/>
                <w:szCs w:val="24"/>
                <w:lang w:val="en-US" w:eastAsia="en-US"/>
              </w:rPr>
              <w:t>I</w:t>
            </w:r>
            <w:r w:rsidRPr="001B317B">
              <w:rPr>
                <w:rFonts w:ascii="Times New Roman" w:eastAsia="Calibri" w:hAnsi="Times New Roman" w:cs="Times New Roman"/>
                <w:sz w:val="24"/>
                <w:szCs w:val="24"/>
                <w:lang w:eastAsia="en-US"/>
              </w:rPr>
              <w:t xml:space="preserve"> младшая группа №3. 19 детей</w:t>
            </w:r>
          </w:p>
        </w:tc>
      </w:tr>
      <w:tr w:rsidR="00AD2F7D" w:rsidRPr="001B317B" w:rsidTr="00AD2F7D">
        <w:tc>
          <w:tcPr>
            <w:tcW w:w="391"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666"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r>
      <w:tr w:rsidR="00AD2F7D" w:rsidRPr="001B317B" w:rsidTr="00AD2F7D">
        <w:tc>
          <w:tcPr>
            <w:tcW w:w="391"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Познавательное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53</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58</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Речевое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67</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13</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21</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53</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Художественно-эстетическое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33</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31</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53</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Физическое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27</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13</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Социально-коммуникативное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bl>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tbl>
      <w:tblPr>
        <w:tblStyle w:val="410"/>
        <w:tblW w:w="0" w:type="auto"/>
        <w:tblLook w:val="04A0" w:firstRow="1" w:lastRow="0" w:firstColumn="1" w:lastColumn="0" w:noHBand="0" w:noVBand="1"/>
      </w:tblPr>
      <w:tblGrid>
        <w:gridCol w:w="391"/>
        <w:gridCol w:w="2410"/>
        <w:gridCol w:w="567"/>
        <w:gridCol w:w="567"/>
        <w:gridCol w:w="567"/>
        <w:gridCol w:w="567"/>
        <w:gridCol w:w="567"/>
        <w:gridCol w:w="567"/>
        <w:gridCol w:w="567"/>
        <w:gridCol w:w="567"/>
        <w:gridCol w:w="567"/>
        <w:gridCol w:w="567"/>
        <w:gridCol w:w="567"/>
        <w:gridCol w:w="532"/>
      </w:tblGrid>
      <w:tr w:rsidR="00AD2F7D" w:rsidRPr="001B317B" w:rsidTr="00AD2F7D">
        <w:tc>
          <w:tcPr>
            <w:tcW w:w="391" w:type="dxa"/>
            <w:vMerge w:val="restart"/>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val="restart"/>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Образовательная область</w:t>
            </w:r>
          </w:p>
        </w:tc>
        <w:tc>
          <w:tcPr>
            <w:tcW w:w="3402"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Младшая группа №1. 20 детей</w:t>
            </w:r>
          </w:p>
        </w:tc>
        <w:tc>
          <w:tcPr>
            <w:tcW w:w="3367"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Младшая группа №4. 20 детей</w:t>
            </w:r>
          </w:p>
        </w:tc>
      </w:tr>
      <w:tr w:rsidR="00AD2F7D" w:rsidRPr="001B317B" w:rsidTr="00AD2F7D">
        <w:tc>
          <w:tcPr>
            <w:tcW w:w="391"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666"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r>
      <w:tr w:rsidR="00AD2F7D" w:rsidRPr="001B317B" w:rsidTr="00AD2F7D">
        <w:tc>
          <w:tcPr>
            <w:tcW w:w="391"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Познавательное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Речевое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80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Художественно-эстетическое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Физическое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Социально-коммуникативное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95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bl>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tbl>
      <w:tblPr>
        <w:tblStyle w:val="410"/>
        <w:tblW w:w="0" w:type="auto"/>
        <w:tblLook w:val="04A0" w:firstRow="1" w:lastRow="0" w:firstColumn="1" w:lastColumn="0" w:noHBand="0" w:noVBand="1"/>
      </w:tblPr>
      <w:tblGrid>
        <w:gridCol w:w="392"/>
        <w:gridCol w:w="2410"/>
        <w:gridCol w:w="567"/>
        <w:gridCol w:w="567"/>
        <w:gridCol w:w="567"/>
        <w:gridCol w:w="567"/>
        <w:gridCol w:w="567"/>
        <w:gridCol w:w="567"/>
        <w:gridCol w:w="567"/>
        <w:gridCol w:w="567"/>
        <w:gridCol w:w="567"/>
        <w:gridCol w:w="567"/>
        <w:gridCol w:w="567"/>
        <w:gridCol w:w="532"/>
      </w:tblGrid>
      <w:tr w:rsidR="00AD2F7D" w:rsidRPr="001B317B" w:rsidTr="00AD2F7D">
        <w:tc>
          <w:tcPr>
            <w:tcW w:w="392" w:type="dxa"/>
            <w:vMerge w:val="restart"/>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val="restart"/>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Образовательная область</w:t>
            </w:r>
          </w:p>
        </w:tc>
        <w:tc>
          <w:tcPr>
            <w:tcW w:w="3402"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Средняя группа №8. 22 ребенка</w:t>
            </w:r>
          </w:p>
        </w:tc>
        <w:tc>
          <w:tcPr>
            <w:tcW w:w="3367"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Средняя группа №13. 21 ребенок</w:t>
            </w:r>
          </w:p>
        </w:tc>
      </w:tr>
      <w:tr w:rsidR="00AD2F7D" w:rsidRPr="001B317B" w:rsidTr="00AD2F7D">
        <w:tc>
          <w:tcPr>
            <w:tcW w:w="392"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666"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r>
      <w:tr w:rsidR="00AD2F7D" w:rsidRPr="001B317B" w:rsidTr="00AD2F7D">
        <w:tc>
          <w:tcPr>
            <w:tcW w:w="392"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Познавательное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59</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41</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17</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68</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Речевое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Художественно-эстетическое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68</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33</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Физическое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85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lastRenderedPageBreak/>
              <w:t>5</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Социально-коммуникативное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80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bl>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tbl>
      <w:tblPr>
        <w:tblStyle w:val="410"/>
        <w:tblW w:w="0" w:type="auto"/>
        <w:tblLook w:val="04A0" w:firstRow="1" w:lastRow="0" w:firstColumn="1" w:lastColumn="0" w:noHBand="0" w:noVBand="1"/>
      </w:tblPr>
      <w:tblGrid>
        <w:gridCol w:w="391"/>
        <w:gridCol w:w="2410"/>
        <w:gridCol w:w="576"/>
        <w:gridCol w:w="567"/>
        <w:gridCol w:w="567"/>
        <w:gridCol w:w="567"/>
        <w:gridCol w:w="567"/>
        <w:gridCol w:w="567"/>
        <w:gridCol w:w="567"/>
        <w:gridCol w:w="567"/>
        <w:gridCol w:w="567"/>
        <w:gridCol w:w="567"/>
        <w:gridCol w:w="567"/>
        <w:gridCol w:w="532"/>
      </w:tblGrid>
      <w:tr w:rsidR="00AD2F7D" w:rsidRPr="001B317B" w:rsidTr="00AD2F7D">
        <w:tc>
          <w:tcPr>
            <w:tcW w:w="391" w:type="dxa"/>
            <w:vMerge w:val="restart"/>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val="restart"/>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Образовательная область</w:t>
            </w:r>
          </w:p>
        </w:tc>
        <w:tc>
          <w:tcPr>
            <w:tcW w:w="3402"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Старшая  группа №6. 20 детей</w:t>
            </w:r>
          </w:p>
        </w:tc>
        <w:tc>
          <w:tcPr>
            <w:tcW w:w="3367"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Старшая группа №15. 24ребенка</w:t>
            </w:r>
          </w:p>
        </w:tc>
      </w:tr>
      <w:tr w:rsidR="00AD2F7D" w:rsidRPr="001B317B" w:rsidTr="00AD2F7D">
        <w:tc>
          <w:tcPr>
            <w:tcW w:w="391"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666"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r>
      <w:tr w:rsidR="00AD2F7D" w:rsidRPr="001B317B" w:rsidTr="00AD2F7D">
        <w:tc>
          <w:tcPr>
            <w:tcW w:w="391"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Познавательное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80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Речевое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90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37</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58</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Художественно-эстетическое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18</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Физическое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1"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Социально-коммуникативное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100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bl>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tbl>
      <w:tblPr>
        <w:tblStyle w:val="410"/>
        <w:tblW w:w="0" w:type="auto"/>
        <w:tblLook w:val="04A0" w:firstRow="1" w:lastRow="0" w:firstColumn="1" w:lastColumn="0" w:noHBand="0" w:noVBand="1"/>
      </w:tblPr>
      <w:tblGrid>
        <w:gridCol w:w="392"/>
        <w:gridCol w:w="2410"/>
        <w:gridCol w:w="567"/>
        <w:gridCol w:w="567"/>
        <w:gridCol w:w="567"/>
        <w:gridCol w:w="567"/>
        <w:gridCol w:w="567"/>
        <w:gridCol w:w="567"/>
        <w:gridCol w:w="567"/>
        <w:gridCol w:w="567"/>
        <w:gridCol w:w="567"/>
        <w:gridCol w:w="567"/>
        <w:gridCol w:w="567"/>
        <w:gridCol w:w="532"/>
      </w:tblGrid>
      <w:tr w:rsidR="00AD2F7D" w:rsidRPr="001B317B" w:rsidTr="00AD2F7D">
        <w:tc>
          <w:tcPr>
            <w:tcW w:w="392" w:type="dxa"/>
            <w:vMerge w:val="restart"/>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val="restart"/>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Образовательная область</w:t>
            </w:r>
          </w:p>
        </w:tc>
        <w:tc>
          <w:tcPr>
            <w:tcW w:w="3402"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Подготовительная группа №5. </w:t>
            </w:r>
          </w:p>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17 детей</w:t>
            </w:r>
          </w:p>
        </w:tc>
        <w:tc>
          <w:tcPr>
            <w:tcW w:w="3367"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 xml:space="preserve">Подготовительная группа №7 </w:t>
            </w:r>
          </w:p>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17 детей</w:t>
            </w:r>
          </w:p>
        </w:tc>
      </w:tr>
      <w:tr w:rsidR="00AD2F7D" w:rsidRPr="001B317B" w:rsidTr="00AD2F7D">
        <w:tc>
          <w:tcPr>
            <w:tcW w:w="392"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1666"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r>
      <w:tr w:rsidR="00AD2F7D" w:rsidRPr="001B317B" w:rsidTr="00AD2F7D">
        <w:tc>
          <w:tcPr>
            <w:tcW w:w="392"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Познавательное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94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29</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71</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Речевое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88</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41</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59</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Художественно-эстетическое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18</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82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41</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53</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Физическое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94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AD2F7D">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Социально-коммуникативное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65</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32" w:type="dxa"/>
          </w:tcPr>
          <w:p w:rsidR="00AD2F7D" w:rsidRPr="001B317B" w:rsidRDefault="00AD2F7D" w:rsidP="00AD2F7D">
            <w:pPr>
              <w:jc w:val="center"/>
              <w:rPr>
                <w:rFonts w:ascii="Times New Roman" w:eastAsia="Calibri" w:hAnsi="Times New Roman" w:cs="Times New Roman"/>
                <w:sz w:val="24"/>
                <w:szCs w:val="24"/>
                <w:lang w:eastAsia="en-US"/>
              </w:rPr>
            </w:pPr>
          </w:p>
        </w:tc>
      </w:tr>
    </w:tbl>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tbl>
      <w:tblPr>
        <w:tblStyle w:val="410"/>
        <w:tblW w:w="0" w:type="auto"/>
        <w:tblLook w:val="04A0" w:firstRow="1" w:lastRow="0" w:firstColumn="1" w:lastColumn="0" w:noHBand="0" w:noVBand="1"/>
      </w:tblPr>
      <w:tblGrid>
        <w:gridCol w:w="392"/>
        <w:gridCol w:w="2410"/>
        <w:gridCol w:w="567"/>
        <w:gridCol w:w="576"/>
        <w:gridCol w:w="567"/>
        <w:gridCol w:w="567"/>
        <w:gridCol w:w="567"/>
        <w:gridCol w:w="870"/>
      </w:tblGrid>
      <w:tr w:rsidR="00AD2F7D" w:rsidRPr="001B317B" w:rsidTr="009A06C7">
        <w:tc>
          <w:tcPr>
            <w:tcW w:w="392" w:type="dxa"/>
            <w:vMerge w:val="restart"/>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val="restart"/>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Образовательная область</w:t>
            </w:r>
          </w:p>
        </w:tc>
        <w:tc>
          <w:tcPr>
            <w:tcW w:w="3714" w:type="dxa"/>
            <w:gridSpan w:val="6"/>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Подготовительная группа №9. 17 детей</w:t>
            </w:r>
          </w:p>
        </w:tc>
      </w:tr>
      <w:tr w:rsidR="00AD2F7D" w:rsidRPr="001B317B" w:rsidTr="009A06C7">
        <w:tc>
          <w:tcPr>
            <w:tcW w:w="392"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1710"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2004"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r>
      <w:tr w:rsidR="00AD2F7D" w:rsidRPr="001B317B" w:rsidTr="009A06C7">
        <w:tc>
          <w:tcPr>
            <w:tcW w:w="392"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76"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87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Познавательное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76"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82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18</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870"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Речевое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w:t>
            </w:r>
          </w:p>
        </w:tc>
        <w:tc>
          <w:tcPr>
            <w:tcW w:w="576"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870"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Художественно-эстетическое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76"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100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870"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Физическое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0</w:t>
            </w:r>
          </w:p>
        </w:tc>
        <w:tc>
          <w:tcPr>
            <w:tcW w:w="576"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94</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6</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870" w:type="dxa"/>
          </w:tcPr>
          <w:p w:rsidR="00AD2F7D" w:rsidRPr="001B317B" w:rsidRDefault="00AD2F7D" w:rsidP="00AD2F7D">
            <w:pPr>
              <w:jc w:val="center"/>
              <w:rPr>
                <w:rFonts w:ascii="Times New Roman" w:eastAsia="Calibri" w:hAnsi="Times New Roman" w:cs="Times New Roman"/>
                <w:sz w:val="24"/>
                <w:szCs w:val="24"/>
                <w:lang w:eastAsia="en-US"/>
              </w:rPr>
            </w:pP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Социально-коммуникативное развитие</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18</w:t>
            </w:r>
          </w:p>
        </w:tc>
        <w:tc>
          <w:tcPr>
            <w:tcW w:w="576"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70</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12</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p>
        </w:tc>
        <w:tc>
          <w:tcPr>
            <w:tcW w:w="870" w:type="dxa"/>
          </w:tcPr>
          <w:p w:rsidR="00AD2F7D" w:rsidRPr="001B317B" w:rsidRDefault="00AD2F7D" w:rsidP="00AD2F7D">
            <w:pPr>
              <w:jc w:val="center"/>
              <w:rPr>
                <w:rFonts w:ascii="Times New Roman" w:eastAsia="Calibri" w:hAnsi="Times New Roman" w:cs="Times New Roman"/>
                <w:sz w:val="24"/>
                <w:szCs w:val="24"/>
                <w:lang w:eastAsia="en-US"/>
              </w:rPr>
            </w:pPr>
          </w:p>
        </w:tc>
      </w:tr>
    </w:tbl>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tbl>
      <w:tblPr>
        <w:tblStyle w:val="410"/>
        <w:tblW w:w="0" w:type="auto"/>
        <w:tblLook w:val="04A0" w:firstRow="1" w:lastRow="0" w:firstColumn="1" w:lastColumn="0" w:noHBand="0" w:noVBand="1"/>
      </w:tblPr>
      <w:tblGrid>
        <w:gridCol w:w="392"/>
        <w:gridCol w:w="2410"/>
        <w:gridCol w:w="567"/>
        <w:gridCol w:w="567"/>
        <w:gridCol w:w="567"/>
        <w:gridCol w:w="567"/>
        <w:gridCol w:w="567"/>
        <w:gridCol w:w="879"/>
      </w:tblGrid>
      <w:tr w:rsidR="00AD2F7D" w:rsidRPr="001B317B" w:rsidTr="009A06C7">
        <w:tc>
          <w:tcPr>
            <w:tcW w:w="392" w:type="dxa"/>
            <w:vMerge w:val="restart"/>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val="restart"/>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Образовательная область</w:t>
            </w:r>
          </w:p>
        </w:tc>
        <w:tc>
          <w:tcPr>
            <w:tcW w:w="3714" w:type="dxa"/>
            <w:gridSpan w:val="6"/>
          </w:tcPr>
          <w:p w:rsidR="00AD2F7D" w:rsidRPr="001B317B" w:rsidRDefault="00AD2F7D" w:rsidP="00AD2F7D">
            <w:pPr>
              <w:jc w:val="cente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Среднее значение по группам</w:t>
            </w:r>
          </w:p>
        </w:tc>
      </w:tr>
      <w:tr w:rsidR="00AD2F7D" w:rsidRPr="001B317B" w:rsidTr="009A06C7">
        <w:tc>
          <w:tcPr>
            <w:tcW w:w="392"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1701"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начало года</w:t>
            </w:r>
          </w:p>
        </w:tc>
        <w:tc>
          <w:tcPr>
            <w:tcW w:w="2013" w:type="dxa"/>
            <w:gridSpan w:val="3"/>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конец года</w:t>
            </w:r>
          </w:p>
        </w:tc>
      </w:tr>
      <w:tr w:rsidR="00AD2F7D" w:rsidRPr="001B317B" w:rsidTr="009A06C7">
        <w:tc>
          <w:tcPr>
            <w:tcW w:w="392"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2410" w:type="dxa"/>
            <w:vMerge/>
          </w:tcPr>
          <w:p w:rsidR="00AD2F7D" w:rsidRPr="001B317B" w:rsidRDefault="00AD2F7D" w:rsidP="00AD2F7D">
            <w:pPr>
              <w:jc w:val="center"/>
              <w:rPr>
                <w:rFonts w:ascii="Times New Roman" w:eastAsia="Calibri" w:hAnsi="Times New Roman" w:cs="Times New Roman"/>
                <w:sz w:val="24"/>
                <w:szCs w:val="24"/>
                <w:lang w:eastAsia="en-US"/>
              </w:rPr>
            </w:pP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В</w:t>
            </w:r>
          </w:p>
        </w:tc>
        <w:tc>
          <w:tcPr>
            <w:tcW w:w="567"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w:t>
            </w:r>
          </w:p>
        </w:tc>
        <w:tc>
          <w:tcPr>
            <w:tcW w:w="879"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Н</w:t>
            </w: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1</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Познавательное развитие</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22</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55</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23</w:t>
            </w: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879" w:type="dxa"/>
          </w:tcPr>
          <w:p w:rsidR="00AD2F7D" w:rsidRPr="001B317B" w:rsidRDefault="00AD2F7D" w:rsidP="00AD2F7D">
            <w:pPr>
              <w:rPr>
                <w:rFonts w:ascii="Times New Roman" w:eastAsia="Calibri" w:hAnsi="Times New Roman" w:cs="Times New Roman"/>
                <w:b/>
                <w:sz w:val="24"/>
                <w:szCs w:val="24"/>
                <w:lang w:eastAsia="en-US"/>
              </w:rPr>
            </w:pP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2</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Речевое развитие</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16</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49</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35</w:t>
            </w: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879" w:type="dxa"/>
          </w:tcPr>
          <w:p w:rsidR="00AD2F7D" w:rsidRPr="001B317B" w:rsidRDefault="00AD2F7D" w:rsidP="00AD2F7D">
            <w:pPr>
              <w:rPr>
                <w:rFonts w:ascii="Times New Roman" w:eastAsia="Calibri" w:hAnsi="Times New Roman" w:cs="Times New Roman"/>
                <w:b/>
                <w:sz w:val="24"/>
                <w:szCs w:val="24"/>
                <w:lang w:eastAsia="en-US"/>
              </w:rPr>
            </w:pP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3</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Художественно-эстетическое развитие</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18</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50</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32</w:t>
            </w: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879" w:type="dxa"/>
          </w:tcPr>
          <w:p w:rsidR="00AD2F7D" w:rsidRPr="001B317B" w:rsidRDefault="00AD2F7D" w:rsidP="00AD2F7D">
            <w:pPr>
              <w:rPr>
                <w:rFonts w:ascii="Times New Roman" w:eastAsia="Calibri" w:hAnsi="Times New Roman" w:cs="Times New Roman"/>
                <w:b/>
                <w:sz w:val="24"/>
                <w:szCs w:val="24"/>
                <w:lang w:eastAsia="en-US"/>
              </w:rPr>
            </w:pP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4</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Физическое развитие</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20</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69</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11</w:t>
            </w: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879" w:type="dxa"/>
          </w:tcPr>
          <w:p w:rsidR="00AD2F7D" w:rsidRPr="001B317B" w:rsidRDefault="00AD2F7D" w:rsidP="00AD2F7D">
            <w:pPr>
              <w:rPr>
                <w:rFonts w:ascii="Times New Roman" w:eastAsia="Calibri" w:hAnsi="Times New Roman" w:cs="Times New Roman"/>
                <w:b/>
                <w:sz w:val="24"/>
                <w:szCs w:val="24"/>
                <w:lang w:eastAsia="en-US"/>
              </w:rPr>
            </w:pPr>
          </w:p>
        </w:tc>
      </w:tr>
      <w:tr w:rsidR="00AD2F7D" w:rsidRPr="001B317B" w:rsidTr="009A06C7">
        <w:tc>
          <w:tcPr>
            <w:tcW w:w="392"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5</w:t>
            </w:r>
          </w:p>
        </w:tc>
        <w:tc>
          <w:tcPr>
            <w:tcW w:w="2410" w:type="dxa"/>
          </w:tcPr>
          <w:p w:rsidR="00AD2F7D" w:rsidRPr="001B317B" w:rsidRDefault="00AD2F7D" w:rsidP="00AD2F7D">
            <w:pPr>
              <w:jc w:val="center"/>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Социально-коммуникативное развитие</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36</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50</w:t>
            </w:r>
          </w:p>
        </w:tc>
        <w:tc>
          <w:tcPr>
            <w:tcW w:w="567" w:type="dxa"/>
          </w:tcPr>
          <w:p w:rsidR="00AD2F7D" w:rsidRPr="001B317B" w:rsidRDefault="00AD2F7D" w:rsidP="00AD2F7D">
            <w:pPr>
              <w:rPr>
                <w:rFonts w:ascii="Times New Roman" w:eastAsia="Calibri" w:hAnsi="Times New Roman" w:cs="Times New Roman"/>
                <w:b/>
                <w:sz w:val="24"/>
                <w:szCs w:val="24"/>
                <w:lang w:eastAsia="en-US"/>
              </w:rPr>
            </w:pPr>
            <w:r w:rsidRPr="001B317B">
              <w:rPr>
                <w:rFonts w:ascii="Times New Roman" w:eastAsia="Calibri" w:hAnsi="Times New Roman" w:cs="Times New Roman"/>
                <w:b/>
                <w:sz w:val="24"/>
                <w:szCs w:val="24"/>
                <w:lang w:eastAsia="en-US"/>
              </w:rPr>
              <w:t>14</w:t>
            </w: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567" w:type="dxa"/>
          </w:tcPr>
          <w:p w:rsidR="00AD2F7D" w:rsidRPr="001B317B" w:rsidRDefault="00AD2F7D" w:rsidP="00AD2F7D">
            <w:pPr>
              <w:rPr>
                <w:rFonts w:ascii="Times New Roman" w:eastAsia="Calibri" w:hAnsi="Times New Roman" w:cs="Times New Roman"/>
                <w:b/>
                <w:sz w:val="24"/>
                <w:szCs w:val="24"/>
                <w:lang w:eastAsia="en-US"/>
              </w:rPr>
            </w:pPr>
          </w:p>
        </w:tc>
        <w:tc>
          <w:tcPr>
            <w:tcW w:w="879" w:type="dxa"/>
          </w:tcPr>
          <w:p w:rsidR="00AD2F7D" w:rsidRPr="001B317B" w:rsidRDefault="00AD2F7D" w:rsidP="00AD2F7D">
            <w:pPr>
              <w:rPr>
                <w:rFonts w:ascii="Times New Roman" w:eastAsia="Calibri" w:hAnsi="Times New Roman" w:cs="Times New Roman"/>
                <w:b/>
                <w:sz w:val="24"/>
                <w:szCs w:val="24"/>
                <w:lang w:eastAsia="en-US"/>
              </w:rPr>
            </w:pPr>
          </w:p>
        </w:tc>
      </w:tr>
    </w:tbl>
    <w:p w:rsidR="00AD2F7D" w:rsidRPr="001B317B" w:rsidRDefault="00AD2F7D" w:rsidP="00AD2F7D">
      <w:pPr>
        <w:spacing w:after="0" w:line="240" w:lineRule="auto"/>
        <w:jc w:val="center"/>
        <w:rPr>
          <w:rFonts w:ascii="Times New Roman" w:eastAsia="Calibri" w:hAnsi="Times New Roman" w:cs="Times New Roman"/>
          <w:sz w:val="24"/>
          <w:szCs w:val="24"/>
          <w:lang w:eastAsia="en-US"/>
        </w:rPr>
      </w:pP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Анализ качеств освоения детьми образовательных областей на начало учебного года позволяет выстроить следующий рейтинговый порядок: «Физическое развитие» -89%,«Социально коммуникативное развитие» -86%,«Познавательное развитие»-77%, «Художественно-эстетическое развитие»-68%, «Речевое развитие»-65%</w:t>
      </w:r>
    </w:p>
    <w:p w:rsidR="00AD2F7D" w:rsidRPr="001B317B" w:rsidRDefault="00AD2F7D" w:rsidP="002D3F20">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Показатели успеваемости на начало учебного года у всех групп соответствуют среднему уровню развития. Наиболее высокие показатели у детей подготовительных и старших групп группы - 86% и 84% успеваемости соответственно. Хорошие результаты показали воспитанники  младших групп – 78% (вторые младшие) и 73,8% (первые младшие). Такие результаты получены благодаря хорошо налаженной индивидуальной работе с детьми группы. Результаты в 68% успеваемости показали средние группы. Но имеются дети и с низким уровнем развития по всем образовательным областям во всех возрастных группах.</w:t>
      </w:r>
    </w:p>
    <w:p w:rsidR="00AD2F7D" w:rsidRPr="001B317B" w:rsidRDefault="00AD2F7D" w:rsidP="00AD2F7D">
      <w:pPr>
        <w:spacing w:after="0" w:line="240" w:lineRule="auto"/>
        <w:ind w:firstLine="709"/>
        <w:jc w:val="both"/>
        <w:rPr>
          <w:rFonts w:ascii="Times New Roman" w:eastAsia="Calibri" w:hAnsi="Times New Roman" w:cs="Times New Roman"/>
          <w:color w:val="000000"/>
          <w:sz w:val="24"/>
          <w:szCs w:val="24"/>
          <w:lang w:eastAsia="en-US"/>
        </w:rPr>
      </w:pPr>
      <w:r w:rsidRPr="001B317B">
        <w:rPr>
          <w:rFonts w:ascii="Times New Roman" w:eastAsia="Calibri" w:hAnsi="Times New Roman" w:cs="Times New Roman"/>
          <w:sz w:val="24"/>
          <w:szCs w:val="24"/>
          <w:lang w:eastAsia="en-US"/>
        </w:rPr>
        <w:t xml:space="preserve">Вывод. </w:t>
      </w:r>
      <w:r w:rsidRPr="001B317B">
        <w:rPr>
          <w:rFonts w:ascii="Times New Roman" w:eastAsia="Calibri" w:hAnsi="Times New Roman" w:cs="Times New Roman"/>
          <w:color w:val="000000"/>
          <w:sz w:val="24"/>
          <w:szCs w:val="24"/>
          <w:lang w:eastAsia="en-US"/>
        </w:rPr>
        <w:t>Опираясь на результаты диагностики, можно сказать, что программа осваивается с учетом возрастных требований. Но наблюдается недостаточный уровень в реализации образовательных областей «Речевое развитие» и «Художественно-эстетическое развитие».</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color w:val="000000"/>
          <w:sz w:val="24"/>
          <w:szCs w:val="24"/>
          <w:lang w:eastAsia="en-US"/>
        </w:rPr>
        <w:t>Таким образом, итоги данной диагностики помогут педагогам определить дифференцированный подход к каждому ребёнку в подборе форм организации, методов и приёмов воспитания и развития на новый учебный год</w:t>
      </w:r>
      <w:r w:rsidRPr="001B317B">
        <w:rPr>
          <w:rFonts w:ascii="Times New Roman" w:eastAsia="Calibri" w:hAnsi="Times New Roman" w:cs="Times New Roman"/>
          <w:sz w:val="24"/>
          <w:szCs w:val="24"/>
          <w:lang w:eastAsia="en-US"/>
        </w:rPr>
        <w:t xml:space="preserve"> </w:t>
      </w:r>
    </w:p>
    <w:p w:rsidR="00AD2F7D" w:rsidRPr="001B317B" w:rsidRDefault="00AD2F7D" w:rsidP="00AD2F7D">
      <w:pPr>
        <w:spacing w:after="0" w:line="240" w:lineRule="auto"/>
        <w:ind w:firstLine="709"/>
        <w:jc w:val="both"/>
        <w:rPr>
          <w:rFonts w:ascii="Times New Roman" w:eastAsia="Calibri" w:hAnsi="Times New Roman" w:cs="Times New Roman"/>
          <w:sz w:val="24"/>
          <w:szCs w:val="24"/>
          <w:lang w:eastAsia="en-US"/>
        </w:rPr>
      </w:pPr>
      <w:r w:rsidRPr="001B317B">
        <w:rPr>
          <w:rFonts w:ascii="Times New Roman" w:eastAsia="Calibri" w:hAnsi="Times New Roman" w:cs="Times New Roman"/>
          <w:sz w:val="24"/>
          <w:szCs w:val="24"/>
          <w:lang w:eastAsia="en-US"/>
        </w:rPr>
        <w:t>Рекомендации:</w:t>
      </w:r>
    </w:p>
    <w:p w:rsidR="00AD2F7D" w:rsidRPr="001B317B" w:rsidRDefault="00AD2F7D" w:rsidP="00AD2F7D">
      <w:pPr>
        <w:spacing w:after="0" w:line="199" w:lineRule="atLeast"/>
        <w:jc w:val="both"/>
        <w:rPr>
          <w:rFonts w:ascii="Times New Roman" w:eastAsia="Times New Roman" w:hAnsi="Times New Roman" w:cs="Times New Roman"/>
          <w:color w:val="181818"/>
          <w:sz w:val="24"/>
          <w:szCs w:val="24"/>
        </w:rPr>
      </w:pPr>
      <w:r w:rsidRPr="001B317B">
        <w:rPr>
          <w:rFonts w:ascii="Times New Roman" w:eastAsia="Times New Roman" w:hAnsi="Times New Roman" w:cs="Times New Roman"/>
          <w:color w:val="000000"/>
          <w:sz w:val="24"/>
          <w:szCs w:val="24"/>
        </w:rPr>
        <w:t>1. Вести целенаправленную работу по повышению качества освоения программного материала по всем образовательным областям. Срок исполнения: постоянно, в течение 2021-2022 учебного года.</w:t>
      </w:r>
    </w:p>
    <w:p w:rsidR="00AD2F7D" w:rsidRPr="001B317B" w:rsidRDefault="00AD2F7D" w:rsidP="00AD2F7D">
      <w:pPr>
        <w:spacing w:after="0" w:line="199" w:lineRule="atLeast"/>
        <w:jc w:val="both"/>
        <w:rPr>
          <w:rFonts w:ascii="Times New Roman" w:eastAsia="Times New Roman" w:hAnsi="Times New Roman" w:cs="Times New Roman"/>
          <w:color w:val="000000"/>
          <w:sz w:val="24"/>
          <w:szCs w:val="24"/>
        </w:rPr>
      </w:pPr>
    </w:p>
    <w:p w:rsidR="00AD2F7D" w:rsidRPr="001B317B" w:rsidRDefault="00AD2F7D" w:rsidP="00AD2F7D">
      <w:pPr>
        <w:spacing w:after="0" w:line="199" w:lineRule="atLeast"/>
        <w:jc w:val="both"/>
        <w:rPr>
          <w:rFonts w:ascii="Times New Roman" w:eastAsia="Times New Roman" w:hAnsi="Times New Roman" w:cs="Times New Roman"/>
          <w:color w:val="181818"/>
          <w:sz w:val="24"/>
          <w:szCs w:val="24"/>
        </w:rPr>
      </w:pPr>
      <w:r w:rsidRPr="001B317B">
        <w:rPr>
          <w:rFonts w:ascii="Times New Roman" w:eastAsia="Times New Roman" w:hAnsi="Times New Roman" w:cs="Times New Roman"/>
          <w:color w:val="000000"/>
          <w:sz w:val="24"/>
          <w:szCs w:val="24"/>
        </w:rPr>
        <w:t>2. Осуществлять дифференцированный подход в течение года к детям с целью улучшения освоения программы. Срок исполнения: систематично, в течение  2021-2022 учебного года</w:t>
      </w:r>
    </w:p>
    <w:p w:rsidR="00AD2F7D" w:rsidRPr="001B317B" w:rsidRDefault="00AD2F7D" w:rsidP="00AD2F7D">
      <w:pPr>
        <w:spacing w:after="0" w:line="199" w:lineRule="atLeast"/>
        <w:jc w:val="both"/>
        <w:rPr>
          <w:rFonts w:ascii="Times New Roman" w:eastAsia="Times New Roman" w:hAnsi="Times New Roman" w:cs="Times New Roman"/>
          <w:color w:val="000000"/>
          <w:sz w:val="24"/>
          <w:szCs w:val="24"/>
        </w:rPr>
      </w:pPr>
    </w:p>
    <w:p w:rsidR="00AD2F7D" w:rsidRPr="001B317B" w:rsidRDefault="00AD2F7D" w:rsidP="00AD2F7D">
      <w:pPr>
        <w:spacing w:after="0" w:line="199" w:lineRule="atLeast"/>
        <w:jc w:val="both"/>
        <w:rPr>
          <w:rFonts w:ascii="Times New Roman" w:eastAsia="Times New Roman" w:hAnsi="Times New Roman" w:cs="Times New Roman"/>
          <w:color w:val="181818"/>
          <w:sz w:val="24"/>
          <w:szCs w:val="24"/>
        </w:rPr>
      </w:pPr>
      <w:r w:rsidRPr="001B317B">
        <w:rPr>
          <w:rFonts w:ascii="Times New Roman" w:eastAsia="Times New Roman" w:hAnsi="Times New Roman" w:cs="Times New Roman"/>
          <w:color w:val="000000"/>
          <w:sz w:val="24"/>
          <w:szCs w:val="24"/>
        </w:rPr>
        <w:t xml:space="preserve">3. При планировании </w:t>
      </w:r>
      <w:proofErr w:type="spellStart"/>
      <w:r w:rsidRPr="001B317B">
        <w:rPr>
          <w:rFonts w:ascii="Times New Roman" w:eastAsia="Times New Roman" w:hAnsi="Times New Roman" w:cs="Times New Roman"/>
          <w:color w:val="000000"/>
          <w:sz w:val="24"/>
          <w:szCs w:val="24"/>
        </w:rPr>
        <w:t>воспитательно</w:t>
      </w:r>
      <w:proofErr w:type="spellEnd"/>
      <w:r w:rsidRPr="001B317B">
        <w:rPr>
          <w:rFonts w:ascii="Times New Roman" w:eastAsia="Times New Roman" w:hAnsi="Times New Roman" w:cs="Times New Roman"/>
          <w:color w:val="000000"/>
          <w:sz w:val="24"/>
          <w:szCs w:val="24"/>
        </w:rPr>
        <w:t>-образовательной работы учитывать результаты педагогической диагностики. Срок исполнения: постоянно, в  2021-2022 учебного течение года</w:t>
      </w:r>
    </w:p>
    <w:p w:rsidR="00AD2F7D" w:rsidRPr="001B317B" w:rsidRDefault="00AD2F7D" w:rsidP="00AD2F7D">
      <w:pPr>
        <w:spacing w:after="0" w:line="240" w:lineRule="auto"/>
        <w:jc w:val="both"/>
        <w:rPr>
          <w:rFonts w:ascii="Times New Roman" w:eastAsia="Calibri" w:hAnsi="Times New Roman" w:cs="Times New Roman"/>
          <w:sz w:val="24"/>
          <w:szCs w:val="24"/>
          <w:lang w:eastAsia="en-US"/>
        </w:rPr>
      </w:pPr>
    </w:p>
    <w:p w:rsidR="00AD2F7D" w:rsidRPr="001B317B" w:rsidRDefault="00AD2F7D" w:rsidP="00AD2F7D">
      <w:pPr>
        <w:spacing w:after="0" w:line="240" w:lineRule="auto"/>
        <w:ind w:left="1429"/>
        <w:jc w:val="center"/>
        <w:rPr>
          <w:rFonts w:ascii="Times New Roman" w:eastAsia="Times New Roman" w:hAnsi="Times New Roman" w:cs="Times New Roman"/>
          <w:b/>
          <w:color w:val="000000"/>
          <w:sz w:val="24"/>
          <w:szCs w:val="24"/>
          <w:shd w:val="clear" w:color="auto" w:fill="FFFFFF"/>
        </w:rPr>
      </w:pPr>
      <w:r w:rsidRPr="001B317B">
        <w:rPr>
          <w:rFonts w:ascii="Times New Roman" w:eastAsia="Times New Roman" w:hAnsi="Times New Roman" w:cs="Times New Roman"/>
          <w:b/>
          <w:color w:val="000000"/>
          <w:sz w:val="24"/>
          <w:szCs w:val="24"/>
          <w:shd w:val="clear" w:color="auto" w:fill="FFFFFF"/>
        </w:rPr>
        <w:t>Оценка организации образовательного процесса Октябрьская 6а</w:t>
      </w:r>
    </w:p>
    <w:p w:rsidR="00AD2F7D" w:rsidRPr="001B317B" w:rsidRDefault="00AD2F7D" w:rsidP="00AD2F7D">
      <w:pPr>
        <w:spacing w:after="0" w:line="240" w:lineRule="auto"/>
        <w:ind w:left="1429"/>
        <w:jc w:val="center"/>
        <w:rPr>
          <w:rFonts w:ascii="Times New Roman" w:eastAsia="Times New Roman" w:hAnsi="Times New Roman" w:cs="Times New Roman"/>
          <w:b/>
          <w:color w:val="000000"/>
          <w:sz w:val="24"/>
          <w:szCs w:val="24"/>
          <w:shd w:val="clear" w:color="auto" w:fill="FFFFFF"/>
        </w:rPr>
      </w:pPr>
    </w:p>
    <w:p w:rsidR="00AD2F7D" w:rsidRPr="001B317B" w:rsidRDefault="00AD2F7D" w:rsidP="00AD2F7D">
      <w:pPr>
        <w:spacing w:after="0" w:line="240" w:lineRule="auto"/>
        <w:ind w:firstLine="709"/>
        <w:jc w:val="both"/>
        <w:rPr>
          <w:rFonts w:ascii="Times New Roman" w:eastAsia="Times New Roman" w:hAnsi="Times New Roman" w:cs="Times New Roman"/>
          <w:i/>
          <w:sz w:val="24"/>
          <w:szCs w:val="24"/>
        </w:rPr>
      </w:pPr>
      <w:r w:rsidRPr="001B317B">
        <w:rPr>
          <w:rFonts w:ascii="Times New Roman" w:eastAsia="Times New Roman" w:hAnsi="Times New Roman" w:cs="Times New Roman"/>
          <w:b/>
          <w:i/>
          <w:sz w:val="24"/>
          <w:szCs w:val="24"/>
        </w:rPr>
        <w:t>Образовательная программа</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Образовательная деятельность осуществляется в соответствии с образовательной программой муниципального автономного дошкольного образовательного учреждения «Детский сад комбинированного вида № 38», которая предназначена для детей дошкольного возраста от 1,5 до 7 лет и обеспечивает права ребенка на всестороннее развитие.</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Программа разработана в соответствии с федеральным государственным образовательным стандартом дошкольного образования, реализуется на русском языке. </w:t>
      </w:r>
      <w:r w:rsidRPr="001B317B">
        <w:rPr>
          <w:rFonts w:ascii="Times New Roman" w:eastAsia="Times New Roman" w:hAnsi="Times New Roman" w:cs="Times New Roman"/>
          <w:sz w:val="24"/>
          <w:szCs w:val="24"/>
        </w:rPr>
        <w:lastRenderedPageBreak/>
        <w:t xml:space="preserve">Содержание Программы учитывает возрастные и индивидуальные особенности контингента детей, воспитывающихся в образовательном учреждении. </w:t>
      </w:r>
    </w:p>
    <w:p w:rsidR="00AD2F7D" w:rsidRPr="001B317B" w:rsidRDefault="00AD2F7D" w:rsidP="00AD2F7D">
      <w:pPr>
        <w:spacing w:after="0" w:line="240" w:lineRule="auto"/>
        <w:ind w:firstLine="709"/>
        <w:jc w:val="both"/>
        <w:rPr>
          <w:rFonts w:ascii="Times New Roman" w:eastAsia="Calibri" w:hAnsi="Times New Roman" w:cs="Times New Roman"/>
          <w:iCs/>
          <w:sz w:val="24"/>
          <w:szCs w:val="24"/>
        </w:rPr>
      </w:pPr>
      <w:r w:rsidRPr="001B317B">
        <w:rPr>
          <w:rFonts w:ascii="Times New Roman" w:eastAsia="Calibri" w:hAnsi="Times New Roman" w:cs="Times New Roman"/>
          <w:iCs/>
          <w:sz w:val="24"/>
          <w:szCs w:val="24"/>
        </w:rPr>
        <w:t>Программа сформирована в соответствии с принципами, определёнными Федеральным государственным образовательным стандартом дошкольного образования:</w:t>
      </w:r>
    </w:p>
    <w:p w:rsidR="00AD2F7D" w:rsidRPr="001B317B" w:rsidRDefault="00AD2F7D" w:rsidP="00E95C44">
      <w:pPr>
        <w:numPr>
          <w:ilvl w:val="0"/>
          <w:numId w:val="3"/>
        </w:numPr>
        <w:spacing w:after="0" w:line="240" w:lineRule="auto"/>
        <w:ind w:left="0"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полноценное проживание ребенком этапов детства (раннего и дошкольного возраста), обогащение (амплификация) детского развития;</w:t>
      </w:r>
    </w:p>
    <w:p w:rsidR="00AD2F7D" w:rsidRPr="001B317B" w:rsidRDefault="00AD2F7D" w:rsidP="00E95C44">
      <w:pPr>
        <w:numPr>
          <w:ilvl w:val="0"/>
          <w:numId w:val="3"/>
        </w:numPr>
        <w:spacing w:after="0" w:line="240" w:lineRule="auto"/>
        <w:ind w:left="0"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D2F7D" w:rsidRPr="001B317B" w:rsidRDefault="00AD2F7D" w:rsidP="00E95C44">
      <w:pPr>
        <w:numPr>
          <w:ilvl w:val="0"/>
          <w:numId w:val="3"/>
        </w:numPr>
        <w:spacing w:after="0" w:line="240" w:lineRule="auto"/>
        <w:ind w:left="0"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AD2F7D" w:rsidRPr="001B317B" w:rsidRDefault="00AD2F7D" w:rsidP="00E95C44">
      <w:pPr>
        <w:numPr>
          <w:ilvl w:val="0"/>
          <w:numId w:val="3"/>
        </w:numPr>
        <w:spacing w:after="0" w:line="240" w:lineRule="auto"/>
        <w:ind w:left="0"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поддержка инициативы детей в различных видах деятельности;</w:t>
      </w:r>
    </w:p>
    <w:p w:rsidR="00AD2F7D" w:rsidRPr="001B317B" w:rsidRDefault="00AD2F7D" w:rsidP="00E95C44">
      <w:pPr>
        <w:numPr>
          <w:ilvl w:val="0"/>
          <w:numId w:val="3"/>
        </w:numPr>
        <w:spacing w:after="0" w:line="240" w:lineRule="auto"/>
        <w:ind w:left="0"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сотрудничество Организации с семьей;</w:t>
      </w:r>
    </w:p>
    <w:p w:rsidR="00AD2F7D" w:rsidRPr="001B317B" w:rsidRDefault="00AD2F7D" w:rsidP="00E95C44">
      <w:pPr>
        <w:numPr>
          <w:ilvl w:val="0"/>
          <w:numId w:val="3"/>
        </w:numPr>
        <w:spacing w:after="0" w:line="240" w:lineRule="auto"/>
        <w:ind w:left="0"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приобщение детей к социокультурным нормам, традициям семьи, общества и государства;</w:t>
      </w:r>
    </w:p>
    <w:p w:rsidR="00AD2F7D" w:rsidRPr="001B317B" w:rsidRDefault="00AD2F7D" w:rsidP="00E95C44">
      <w:pPr>
        <w:numPr>
          <w:ilvl w:val="0"/>
          <w:numId w:val="3"/>
        </w:numPr>
        <w:spacing w:after="0" w:line="240" w:lineRule="auto"/>
        <w:ind w:left="0"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rsidR="00AD2F7D" w:rsidRPr="001B317B" w:rsidRDefault="00AD2F7D" w:rsidP="00E95C44">
      <w:pPr>
        <w:numPr>
          <w:ilvl w:val="0"/>
          <w:numId w:val="3"/>
        </w:numPr>
        <w:spacing w:after="0" w:line="240" w:lineRule="auto"/>
        <w:ind w:left="0"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AD2F7D" w:rsidRPr="001B317B" w:rsidRDefault="00AD2F7D" w:rsidP="00E95C44">
      <w:pPr>
        <w:numPr>
          <w:ilvl w:val="0"/>
          <w:numId w:val="3"/>
        </w:numPr>
        <w:spacing w:after="0" w:line="240" w:lineRule="auto"/>
        <w:ind w:left="0"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учет этнокультурной ситуации развития детей.</w:t>
      </w:r>
    </w:p>
    <w:p w:rsidR="00AD2F7D" w:rsidRPr="001B317B" w:rsidRDefault="00AD2F7D" w:rsidP="00AD2F7D">
      <w:pPr>
        <w:spacing w:after="0" w:line="240" w:lineRule="auto"/>
        <w:jc w:val="both"/>
        <w:rPr>
          <w:rFonts w:ascii="Times New Roman" w:eastAsia="Times New Roman" w:hAnsi="Times New Roman" w:cs="Times New Roman"/>
          <w:sz w:val="24"/>
          <w:szCs w:val="24"/>
        </w:rPr>
      </w:pP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 целью качественной организации образовательной деятельности и соблюдения норм предельно допустимой учебной нагрузки непосредственно образовательная деятельность осуществляется в течение 36 недель в дошкольном возрасте. Каникулярный период составляет 16 недель. В дни каникул и в летний период непосредственно образовательная деятельность (за исключением НОД «Музыка» и «Физическая культура») не проводятся. </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 течение учебного года 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психофизического напряжения дошкольников занятия с высокой интеллектуальной нагрузкой проводятся в чередовании с физкультурными и музыкальными занятиями</w:t>
      </w:r>
    </w:p>
    <w:p w:rsidR="00AD2F7D" w:rsidRPr="001B317B" w:rsidRDefault="00AD2F7D" w:rsidP="00AD2F7D">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1B317B">
        <w:rPr>
          <w:rFonts w:ascii="Times New Roman" w:eastAsia="Times New Roman" w:hAnsi="Times New Roman" w:cs="Times New Roman"/>
          <w:sz w:val="24"/>
          <w:szCs w:val="24"/>
          <w:lang w:eastAsia="ar-SA"/>
        </w:rPr>
        <w:t>Максимально допустимый объем недельной образовательной нагрузки соответствует требованиям СанПиН.</w:t>
      </w:r>
    </w:p>
    <w:p w:rsidR="00AD2F7D" w:rsidRPr="001B317B" w:rsidRDefault="00AD2F7D" w:rsidP="00AD2F7D">
      <w:pPr>
        <w:spacing w:after="0" w:line="240" w:lineRule="auto"/>
        <w:ind w:firstLine="709"/>
        <w:jc w:val="both"/>
        <w:rPr>
          <w:rFonts w:ascii="Times New Roman" w:eastAsia="Times New Roman" w:hAnsi="Times New Roman" w:cs="Times New Roman"/>
          <w:b/>
          <w:i/>
          <w:sz w:val="24"/>
          <w:szCs w:val="24"/>
        </w:rPr>
      </w:pPr>
      <w:r w:rsidRPr="001B317B">
        <w:rPr>
          <w:rFonts w:ascii="Times New Roman" w:eastAsia="Times New Roman" w:hAnsi="Times New Roman" w:cs="Times New Roman"/>
          <w:b/>
          <w:i/>
          <w:color w:val="000000"/>
          <w:sz w:val="24"/>
          <w:szCs w:val="24"/>
          <w:shd w:val="clear" w:color="auto" w:fill="FFFFFF"/>
        </w:rPr>
        <w:t>Сведения о наполняемости групп</w:t>
      </w:r>
    </w:p>
    <w:p w:rsidR="00AD2F7D" w:rsidRPr="001B317B" w:rsidRDefault="00AD2F7D" w:rsidP="00AD2F7D">
      <w:pPr>
        <w:spacing w:after="0" w:line="237" w:lineRule="auto"/>
        <w:ind w:firstLine="709"/>
        <w:jc w:val="both"/>
        <w:rPr>
          <w:rFonts w:ascii="Times New Roman" w:eastAsia="Times New Roman" w:hAnsi="Times New Roman" w:cs="Times New Roman"/>
          <w:spacing w:val="2"/>
          <w:sz w:val="24"/>
          <w:szCs w:val="24"/>
        </w:rPr>
      </w:pPr>
      <w:r w:rsidRPr="001B317B">
        <w:rPr>
          <w:rFonts w:ascii="Times New Roman" w:eastAsia="Times New Roman" w:hAnsi="Times New Roman" w:cs="Times New Roman"/>
          <w:sz w:val="24"/>
          <w:szCs w:val="24"/>
        </w:rPr>
        <w:t>В корпусе по адресу ул. Октябрьская, 6а функционирует 6 групп общеразвивающей направленности, из них: 1</w:t>
      </w:r>
      <w:r w:rsidRPr="001B317B">
        <w:rPr>
          <w:rFonts w:ascii="Times New Roman" w:eastAsia="Times New Roman" w:hAnsi="Times New Roman" w:cs="Times New Roman"/>
          <w:color w:val="000000"/>
          <w:sz w:val="24"/>
          <w:szCs w:val="24"/>
        </w:rPr>
        <w:t xml:space="preserve"> первая младшая группа (2-3 года); 1 вторая младшая группа (3-4 года), 3 средние (4-5лет); 1 подготовительная к школе группа (6-7 лет)</w:t>
      </w:r>
      <w:r w:rsidRPr="001B317B">
        <w:rPr>
          <w:rFonts w:ascii="Times New Roman" w:eastAsia="Times New Roman" w:hAnsi="Times New Roman" w:cs="Times New Roman"/>
          <w:sz w:val="24"/>
          <w:szCs w:val="24"/>
        </w:rPr>
        <w:t xml:space="preserve">. </w:t>
      </w:r>
    </w:p>
    <w:p w:rsidR="00AD2F7D" w:rsidRPr="001B317B" w:rsidRDefault="00AD2F7D" w:rsidP="00AD2F7D">
      <w:pPr>
        <w:tabs>
          <w:tab w:val="left" w:pos="0"/>
        </w:tabs>
        <w:suppressAutoHyphens/>
        <w:spacing w:after="0" w:line="240" w:lineRule="auto"/>
        <w:ind w:firstLine="709"/>
        <w:jc w:val="both"/>
        <w:rPr>
          <w:rFonts w:ascii="Times New Roman" w:eastAsia="Times New Roman" w:hAnsi="Times New Roman" w:cs="Times New Roman"/>
          <w:b/>
          <w:i/>
          <w:sz w:val="24"/>
          <w:szCs w:val="24"/>
          <w:lang w:eastAsia="ar-SA"/>
        </w:rPr>
      </w:pPr>
      <w:r w:rsidRPr="001B317B">
        <w:rPr>
          <w:rFonts w:ascii="Times New Roman" w:eastAsia="Times New Roman" w:hAnsi="Times New Roman" w:cs="Times New Roman"/>
          <w:b/>
          <w:i/>
          <w:sz w:val="24"/>
          <w:szCs w:val="24"/>
          <w:lang w:eastAsia="ar-SA"/>
        </w:rPr>
        <w:t>Анализ форм работы с обучающимися, имеющими особые образовательные потребности.</w:t>
      </w:r>
    </w:p>
    <w:p w:rsidR="00AD2F7D" w:rsidRPr="001B317B" w:rsidRDefault="00AD2F7D" w:rsidP="00AD2F7D">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1B317B">
        <w:rPr>
          <w:rFonts w:ascii="Times New Roman" w:eastAsia="Times New Roman" w:hAnsi="Times New Roman" w:cs="Times New Roman"/>
          <w:sz w:val="24"/>
          <w:szCs w:val="24"/>
          <w:lang w:eastAsia="ar-SA"/>
        </w:rPr>
        <w:t xml:space="preserve">Имеются два ребенка-инвалида, которые посещают группы общеразвивающей направленности, один воспитанник имеет общее заболевание, не требующим индивидуальное сопровождение в образовательном процессе и один воспитанник имеет диагноз «тугоухость». В связи с этим воспитатель данной группы был запланирован для обучения в следующем учебном году по программе дополнительного обучения на направлению «педагог-дефектолог», а также для данного ребенка необходимо сопровождение </w:t>
      </w:r>
      <w:proofErr w:type="spellStart"/>
      <w:r w:rsidRPr="001B317B">
        <w:rPr>
          <w:rFonts w:ascii="Times New Roman" w:eastAsia="Times New Roman" w:hAnsi="Times New Roman" w:cs="Times New Roman"/>
          <w:sz w:val="24"/>
          <w:szCs w:val="24"/>
          <w:lang w:eastAsia="ar-SA"/>
        </w:rPr>
        <w:t>сурдолога</w:t>
      </w:r>
      <w:proofErr w:type="spellEnd"/>
      <w:r w:rsidRPr="001B317B">
        <w:rPr>
          <w:rFonts w:ascii="Times New Roman" w:eastAsia="Times New Roman" w:hAnsi="Times New Roman" w:cs="Times New Roman"/>
          <w:sz w:val="24"/>
          <w:szCs w:val="24"/>
          <w:lang w:eastAsia="ar-SA"/>
        </w:rPr>
        <w:t xml:space="preserve">: в 2022 году сформирован пакет документов для прохождения </w:t>
      </w:r>
      <w:proofErr w:type="spellStart"/>
      <w:r w:rsidRPr="001B317B">
        <w:rPr>
          <w:rFonts w:ascii="Times New Roman" w:eastAsia="Times New Roman" w:hAnsi="Times New Roman" w:cs="Times New Roman"/>
          <w:sz w:val="24"/>
          <w:szCs w:val="24"/>
          <w:lang w:eastAsia="ar-SA"/>
        </w:rPr>
        <w:t>ПМПк</w:t>
      </w:r>
      <w:proofErr w:type="spellEnd"/>
      <w:r w:rsidRPr="001B317B">
        <w:rPr>
          <w:rFonts w:ascii="Times New Roman" w:eastAsia="Times New Roman" w:hAnsi="Times New Roman" w:cs="Times New Roman"/>
          <w:sz w:val="24"/>
          <w:szCs w:val="24"/>
          <w:lang w:eastAsia="ar-SA"/>
        </w:rPr>
        <w:t xml:space="preserve"> и определения посещения данным ребенком группы компенсирующего назначения.</w:t>
      </w:r>
    </w:p>
    <w:p w:rsidR="00AD2F7D" w:rsidRPr="001B317B" w:rsidRDefault="00AD2F7D" w:rsidP="00AD2F7D">
      <w:pPr>
        <w:widowControl w:val="0"/>
        <w:shd w:val="clear" w:color="auto" w:fill="FFFFFF"/>
        <w:tabs>
          <w:tab w:val="left" w:pos="1666"/>
        </w:tabs>
        <w:spacing w:after="0" w:line="317" w:lineRule="exact"/>
        <w:ind w:firstLine="709"/>
        <w:jc w:val="both"/>
        <w:rPr>
          <w:rFonts w:ascii="Times New Roman" w:eastAsia="Times New Roman" w:hAnsi="Times New Roman" w:cs="Times New Roman"/>
          <w:sz w:val="24"/>
          <w:szCs w:val="24"/>
          <w:shd w:val="clear" w:color="auto" w:fill="FFFFFF"/>
        </w:rPr>
      </w:pPr>
      <w:r w:rsidRPr="001B317B">
        <w:rPr>
          <w:rFonts w:ascii="Times New Roman" w:eastAsia="Times New Roman" w:hAnsi="Times New Roman" w:cs="Times New Roman"/>
          <w:b/>
          <w:i/>
          <w:color w:val="000000"/>
          <w:sz w:val="24"/>
          <w:szCs w:val="24"/>
          <w:shd w:val="clear" w:color="auto" w:fill="FFFFFF"/>
        </w:rPr>
        <w:t>Организация обучения по программам специального (коррекционного) обучения</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lastRenderedPageBreak/>
        <w:t xml:space="preserve">С целью обеспечения </w:t>
      </w:r>
      <w:proofErr w:type="spellStart"/>
      <w:r w:rsidRPr="001B317B">
        <w:rPr>
          <w:rFonts w:ascii="Times New Roman" w:eastAsia="Times New Roman" w:hAnsi="Times New Roman" w:cs="Times New Roman"/>
          <w:sz w:val="24"/>
          <w:szCs w:val="24"/>
        </w:rPr>
        <w:t>диагностико</w:t>
      </w:r>
      <w:proofErr w:type="spellEnd"/>
      <w:r w:rsidRPr="001B317B">
        <w:rPr>
          <w:rFonts w:ascii="Times New Roman" w:eastAsia="Times New Roman" w:hAnsi="Times New Roman" w:cs="Times New Roman"/>
          <w:sz w:val="24"/>
          <w:szCs w:val="24"/>
        </w:rPr>
        <w:t xml:space="preserve">-коррекционного сопровождения воспитанников в детском саду функционирует логопедический пункт. Содержание работы и организационные моменты деятельности закреплены «Положением о логопедическом пункте». Деятельность логопедического пункта направлена на оказание коррекционной помощи воспитанникам детского сада, имеющим нарушения в развитии устной речи, в освоении ими образовательной программы дошкольного образования. </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Для логопедических занятий на </w:t>
      </w:r>
      <w:proofErr w:type="spellStart"/>
      <w:r w:rsidRPr="001B317B">
        <w:rPr>
          <w:rFonts w:ascii="Times New Roman" w:eastAsia="Times New Roman" w:hAnsi="Times New Roman" w:cs="Times New Roman"/>
          <w:sz w:val="24"/>
          <w:szCs w:val="24"/>
        </w:rPr>
        <w:t>логопункт</w:t>
      </w:r>
      <w:proofErr w:type="spellEnd"/>
      <w:r w:rsidRPr="001B317B">
        <w:rPr>
          <w:rFonts w:ascii="Times New Roman" w:eastAsia="Times New Roman" w:hAnsi="Times New Roman" w:cs="Times New Roman"/>
          <w:sz w:val="24"/>
          <w:szCs w:val="24"/>
        </w:rPr>
        <w:t xml:space="preserve"> зачисляются дети со следующими речевыми нарушениями: ФФНР, дизартрия; ОНР 3-4 уровня речевого развития; дизартрия.</w:t>
      </w:r>
    </w:p>
    <w:p w:rsidR="00AD2F7D" w:rsidRPr="001B317B" w:rsidRDefault="00AD2F7D" w:rsidP="00AD2F7D">
      <w:pPr>
        <w:spacing w:after="0" w:line="240" w:lineRule="auto"/>
        <w:ind w:firstLine="709"/>
        <w:jc w:val="both"/>
        <w:rPr>
          <w:rFonts w:ascii="Times New Roman" w:eastAsia="Times New Roman" w:hAnsi="Times New Roman" w:cs="Times New Roman"/>
          <w:bCs/>
          <w:sz w:val="24"/>
          <w:szCs w:val="24"/>
        </w:rPr>
      </w:pPr>
      <w:r w:rsidRPr="001B317B">
        <w:rPr>
          <w:rFonts w:ascii="Times New Roman" w:eastAsia="Calibri" w:hAnsi="Times New Roman" w:cs="Times New Roman"/>
          <w:sz w:val="24"/>
          <w:szCs w:val="24"/>
        </w:rPr>
        <w:t xml:space="preserve">В 2020-2021 учебном году 22 воспитанника получили логопедическую помощь в условиях </w:t>
      </w:r>
      <w:proofErr w:type="spellStart"/>
      <w:r w:rsidRPr="001B317B">
        <w:rPr>
          <w:rFonts w:ascii="Times New Roman" w:eastAsia="Calibri" w:hAnsi="Times New Roman" w:cs="Times New Roman"/>
          <w:sz w:val="24"/>
          <w:szCs w:val="24"/>
        </w:rPr>
        <w:t>логопункта</w:t>
      </w:r>
      <w:proofErr w:type="spellEnd"/>
      <w:r w:rsidRPr="001B317B">
        <w:rPr>
          <w:rFonts w:ascii="Times New Roman" w:eastAsia="Calibri" w:hAnsi="Times New Roman" w:cs="Times New Roman"/>
          <w:sz w:val="24"/>
          <w:szCs w:val="24"/>
        </w:rPr>
        <w:t xml:space="preserve">. </w:t>
      </w:r>
      <w:r w:rsidRPr="001B317B">
        <w:rPr>
          <w:rFonts w:ascii="Times New Roman" w:eastAsia="Times New Roman" w:hAnsi="Times New Roman" w:cs="Times New Roman"/>
          <w:bCs/>
          <w:sz w:val="24"/>
          <w:szCs w:val="24"/>
        </w:rPr>
        <w:t xml:space="preserve">Выпускники учреждения, посещавшие </w:t>
      </w:r>
      <w:proofErr w:type="spellStart"/>
      <w:r w:rsidRPr="001B317B">
        <w:rPr>
          <w:rFonts w:ascii="Times New Roman" w:eastAsia="Times New Roman" w:hAnsi="Times New Roman" w:cs="Times New Roman"/>
          <w:bCs/>
          <w:sz w:val="24"/>
          <w:szCs w:val="24"/>
        </w:rPr>
        <w:t>логопункт</w:t>
      </w:r>
      <w:proofErr w:type="spellEnd"/>
      <w:r w:rsidRPr="001B317B">
        <w:rPr>
          <w:rFonts w:ascii="Times New Roman" w:eastAsia="Times New Roman" w:hAnsi="Times New Roman" w:cs="Times New Roman"/>
          <w:bCs/>
          <w:sz w:val="24"/>
          <w:szCs w:val="24"/>
        </w:rPr>
        <w:t xml:space="preserve">, успешно адаптируются в коллективе сверстников, обучаются в общеобразовательных школах района, посещают учреждения дополнительного образования. </w:t>
      </w:r>
    </w:p>
    <w:p w:rsidR="00AD2F7D" w:rsidRPr="001B317B" w:rsidRDefault="00AD2F7D" w:rsidP="00AD2F7D">
      <w:pPr>
        <w:spacing w:after="0" w:line="240" w:lineRule="auto"/>
        <w:ind w:firstLine="709"/>
        <w:jc w:val="both"/>
        <w:rPr>
          <w:rFonts w:ascii="Times New Roman" w:eastAsia="Times New Roman" w:hAnsi="Times New Roman" w:cs="Times New Roman"/>
          <w:bCs/>
          <w:sz w:val="24"/>
          <w:szCs w:val="24"/>
        </w:rPr>
      </w:pPr>
      <w:r w:rsidRPr="001B317B">
        <w:rPr>
          <w:rFonts w:ascii="Times New Roman" w:eastAsia="Times New Roman" w:hAnsi="Times New Roman" w:cs="Times New Roman"/>
          <w:bCs/>
          <w:sz w:val="24"/>
          <w:szCs w:val="24"/>
        </w:rPr>
        <w:t xml:space="preserve">С сентября 2021 года в корпусе по адресу </w:t>
      </w:r>
      <w:proofErr w:type="spellStart"/>
      <w:r w:rsidRPr="001B317B">
        <w:rPr>
          <w:rFonts w:ascii="Times New Roman" w:eastAsia="Times New Roman" w:hAnsi="Times New Roman" w:cs="Times New Roman"/>
          <w:bCs/>
          <w:sz w:val="24"/>
          <w:szCs w:val="24"/>
        </w:rPr>
        <w:t>ул.Октябрьская</w:t>
      </w:r>
      <w:proofErr w:type="spellEnd"/>
      <w:r w:rsidRPr="001B317B">
        <w:rPr>
          <w:rFonts w:ascii="Times New Roman" w:eastAsia="Times New Roman" w:hAnsi="Times New Roman" w:cs="Times New Roman"/>
          <w:bCs/>
          <w:sz w:val="24"/>
          <w:szCs w:val="24"/>
        </w:rPr>
        <w:t xml:space="preserve">, 6 а учителя-логопеда нет, коррекционная помощь по устранению недостатков в речевом развитии воспитанникам не оказывается. Для устранения данной проблемы специалистом ДОУ по работе с кадрами сформирована заявка в </w:t>
      </w:r>
      <w:proofErr w:type="spellStart"/>
      <w:r w:rsidRPr="001B317B">
        <w:rPr>
          <w:rFonts w:ascii="Times New Roman" w:eastAsia="Times New Roman" w:hAnsi="Times New Roman" w:cs="Times New Roman"/>
          <w:bCs/>
          <w:sz w:val="24"/>
          <w:szCs w:val="24"/>
        </w:rPr>
        <w:t>Сухоложский</w:t>
      </w:r>
      <w:proofErr w:type="spellEnd"/>
      <w:r w:rsidRPr="001B317B">
        <w:rPr>
          <w:rFonts w:ascii="Times New Roman" w:eastAsia="Times New Roman" w:hAnsi="Times New Roman" w:cs="Times New Roman"/>
          <w:bCs/>
          <w:sz w:val="24"/>
          <w:szCs w:val="24"/>
        </w:rPr>
        <w:t xml:space="preserve"> центр занятости.</w:t>
      </w:r>
    </w:p>
    <w:p w:rsidR="00AD2F7D" w:rsidRPr="001B317B" w:rsidRDefault="00AD2F7D" w:rsidP="00AD2F7D">
      <w:pPr>
        <w:spacing w:after="0" w:line="240" w:lineRule="auto"/>
        <w:ind w:firstLine="709"/>
        <w:jc w:val="both"/>
        <w:rPr>
          <w:rFonts w:ascii="Times New Roman" w:eastAsia="Calibri" w:hAnsi="Times New Roman" w:cs="Times New Roman"/>
          <w:sz w:val="24"/>
          <w:szCs w:val="24"/>
        </w:rPr>
      </w:pPr>
    </w:p>
    <w:p w:rsidR="00AD2F7D" w:rsidRPr="001B317B" w:rsidRDefault="00AD2F7D" w:rsidP="00AD2F7D">
      <w:pPr>
        <w:spacing w:after="0" w:line="240" w:lineRule="auto"/>
        <w:ind w:firstLine="709"/>
        <w:jc w:val="both"/>
        <w:rPr>
          <w:rFonts w:ascii="Times New Roman" w:eastAsia="Times New Roman" w:hAnsi="Times New Roman" w:cs="Times New Roman"/>
          <w:b/>
          <w:i/>
          <w:color w:val="000000"/>
          <w:sz w:val="24"/>
          <w:szCs w:val="24"/>
        </w:rPr>
      </w:pPr>
      <w:r w:rsidRPr="001B317B">
        <w:rPr>
          <w:rFonts w:ascii="Times New Roman" w:eastAsia="Times New Roman" w:hAnsi="Times New Roman" w:cs="Times New Roman"/>
          <w:b/>
          <w:i/>
          <w:color w:val="000000"/>
          <w:sz w:val="24"/>
          <w:szCs w:val="24"/>
        </w:rPr>
        <w:t>Оценка состояния образовательной деятельности</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Режим дня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и строится в соответствии с:</w:t>
      </w:r>
    </w:p>
    <w:p w:rsidR="00AD2F7D" w:rsidRPr="001B317B" w:rsidRDefault="00AD2F7D" w:rsidP="00AD2F7D">
      <w:pPr>
        <w:tabs>
          <w:tab w:val="left" w:pos="900"/>
          <w:tab w:val="num" w:pos="1440"/>
        </w:tabs>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-временем пребывания детей в группе;</w:t>
      </w:r>
    </w:p>
    <w:p w:rsidR="00AD2F7D" w:rsidRPr="001B317B" w:rsidRDefault="00AD2F7D" w:rsidP="00AD2F7D">
      <w:pPr>
        <w:tabs>
          <w:tab w:val="left" w:pos="900"/>
          <w:tab w:val="num" w:pos="1440"/>
        </w:tabs>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-действующими санитарно-эпидемиологическими правилами и нормами (СанПиН);</w:t>
      </w:r>
    </w:p>
    <w:p w:rsidR="00AD2F7D" w:rsidRPr="001B317B" w:rsidRDefault="00AD2F7D" w:rsidP="00AD2F7D">
      <w:pPr>
        <w:tabs>
          <w:tab w:val="left" w:pos="900"/>
          <w:tab w:val="num" w:pos="1440"/>
        </w:tabs>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-временем года (холодный период, теплый период).</w:t>
      </w:r>
    </w:p>
    <w:p w:rsidR="00AD2F7D" w:rsidRPr="001B317B" w:rsidRDefault="00AD2F7D" w:rsidP="00AD2F7D">
      <w:pPr>
        <w:spacing w:after="0" w:line="240" w:lineRule="auto"/>
        <w:ind w:firstLine="709"/>
        <w:jc w:val="both"/>
        <w:rPr>
          <w:rFonts w:ascii="Times New Roman" w:eastAsia="Times New Roman" w:hAnsi="Times New Roman" w:cs="Times New Roman"/>
          <w:b/>
          <w:bCs/>
          <w:sz w:val="24"/>
          <w:szCs w:val="24"/>
        </w:rPr>
      </w:pPr>
      <w:r w:rsidRPr="001B317B">
        <w:rPr>
          <w:rFonts w:ascii="Times New Roman" w:eastAsia="Times New Roman" w:hAnsi="Times New Roman" w:cs="Times New Roman"/>
          <w:sz w:val="24"/>
          <w:szCs w:val="24"/>
        </w:rPr>
        <w:t>Для всех возрастных групп разработаны р</w:t>
      </w:r>
      <w:r w:rsidRPr="001B317B">
        <w:rPr>
          <w:rFonts w:ascii="Times New Roman" w:eastAsia="Times New Roman" w:hAnsi="Times New Roman" w:cs="Times New Roman"/>
          <w:iCs/>
          <w:color w:val="000000"/>
          <w:sz w:val="24"/>
          <w:szCs w:val="24"/>
          <w:lang w:eastAsia="en-US"/>
        </w:rPr>
        <w:t xml:space="preserve">ежимы воспитания и обучения на холодный/теплый периоды, на период каникул. </w:t>
      </w:r>
    </w:p>
    <w:p w:rsidR="00AD2F7D" w:rsidRPr="001B317B" w:rsidRDefault="00AD2F7D" w:rsidP="00AD2F7D">
      <w:pPr>
        <w:tabs>
          <w:tab w:val="num" w:pos="374"/>
        </w:tabs>
        <w:spacing w:after="0" w:line="240" w:lineRule="auto"/>
        <w:ind w:firstLine="709"/>
        <w:jc w:val="both"/>
        <w:rPr>
          <w:rFonts w:ascii="Times New Roman" w:eastAsia="Calibri" w:hAnsi="Times New Roman" w:cs="Times New Roman"/>
          <w:sz w:val="24"/>
          <w:szCs w:val="24"/>
        </w:rPr>
      </w:pPr>
      <w:r w:rsidRPr="001B317B">
        <w:rPr>
          <w:rFonts w:ascii="Times New Roman" w:eastAsia="Calibri" w:hAnsi="Times New Roman" w:cs="Times New Roman"/>
          <w:sz w:val="24"/>
          <w:szCs w:val="24"/>
        </w:rPr>
        <w:t xml:space="preserve">В летний период в благоприятную погоду на свежем воздухе организуются все виды деятельности – игры-занятия, подвижные игры, праздники, развлечения, а также увеличивается продолжительность прогулок. </w:t>
      </w:r>
    </w:p>
    <w:p w:rsidR="00AD2F7D" w:rsidRPr="001B317B" w:rsidRDefault="00AD2F7D" w:rsidP="00AD2F7D">
      <w:pPr>
        <w:spacing w:after="0" w:line="240" w:lineRule="auto"/>
        <w:ind w:firstLine="709"/>
        <w:jc w:val="both"/>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Содержание образовательной деятельности в группах определяется</w:t>
      </w:r>
      <w:r w:rsidRPr="001B317B">
        <w:rPr>
          <w:rFonts w:ascii="Times New Roman" w:eastAsia="Times New Roman" w:hAnsi="Times New Roman" w:cs="Times New Roman"/>
          <w:sz w:val="24"/>
          <w:szCs w:val="24"/>
        </w:rPr>
        <w:t xml:space="preserve"> образовательной программой ДОУ. Образовательная деятельность строится на адекватных возрасту формах работы с детьми, в соответствии с календарно-тематическим планом, расписанием непосредственно образовательной деятельности.</w:t>
      </w:r>
      <w:r w:rsidRPr="001B317B">
        <w:rPr>
          <w:rFonts w:ascii="Times New Roman" w:eastAsia="Times New Roman" w:hAnsi="Times New Roman" w:cs="Times New Roman"/>
          <w:color w:val="000000"/>
          <w:sz w:val="24"/>
          <w:szCs w:val="24"/>
        </w:rPr>
        <w:t xml:space="preserve"> Количество НОД в неделю соответствует </w:t>
      </w:r>
      <w:proofErr w:type="spellStart"/>
      <w:r w:rsidRPr="001B317B">
        <w:rPr>
          <w:rFonts w:ascii="Times New Roman" w:eastAsia="Times New Roman" w:hAnsi="Times New Roman" w:cs="Times New Roman"/>
          <w:sz w:val="24"/>
          <w:szCs w:val="24"/>
        </w:rPr>
        <w:t>СанПин</w:t>
      </w:r>
      <w:proofErr w:type="spellEnd"/>
      <w:r w:rsidRPr="001B317B">
        <w:rPr>
          <w:rFonts w:ascii="Times New Roman" w:eastAsia="Times New Roman" w:hAnsi="Times New Roman" w:cs="Times New Roman"/>
          <w:sz w:val="24"/>
          <w:szCs w:val="24"/>
        </w:rPr>
        <w:t>.</w:t>
      </w:r>
      <w:r w:rsidRPr="001B317B">
        <w:rPr>
          <w:rFonts w:ascii="Times New Roman" w:eastAsia="Times New Roman" w:hAnsi="Times New Roman" w:cs="Times New Roman"/>
          <w:color w:val="000000"/>
          <w:sz w:val="24"/>
          <w:szCs w:val="24"/>
        </w:rPr>
        <w:t xml:space="preserve"> </w:t>
      </w:r>
    </w:p>
    <w:p w:rsidR="00AD2F7D" w:rsidRPr="00E51EE5" w:rsidRDefault="00AD2F7D" w:rsidP="00AD2F7D">
      <w:pPr>
        <w:spacing w:after="0" w:line="240" w:lineRule="auto"/>
        <w:ind w:firstLine="709"/>
        <w:jc w:val="both"/>
        <w:rPr>
          <w:rFonts w:ascii="Times New Roman" w:eastAsia="Times New Roman" w:hAnsi="Times New Roman" w:cs="Times New Roman"/>
          <w:bCs/>
          <w:color w:val="000000"/>
          <w:spacing w:val="-10"/>
          <w:sz w:val="24"/>
          <w:szCs w:val="24"/>
        </w:rPr>
      </w:pPr>
      <w:r w:rsidRPr="00E51EE5">
        <w:rPr>
          <w:rFonts w:ascii="Times New Roman" w:eastAsia="Times New Roman" w:hAnsi="Times New Roman" w:cs="Times New Roman"/>
          <w:bCs/>
          <w:color w:val="000000"/>
          <w:spacing w:val="-10"/>
          <w:sz w:val="24"/>
          <w:szCs w:val="24"/>
        </w:rPr>
        <w:t xml:space="preserve">При </w:t>
      </w:r>
      <w:r w:rsidRPr="00E51EE5">
        <w:rPr>
          <w:rFonts w:ascii="Times New Roman" w:eastAsia="Times New Roman" w:hAnsi="Times New Roman" w:cs="Times New Roman"/>
          <w:color w:val="000000"/>
          <w:spacing w:val="-10"/>
          <w:sz w:val="24"/>
          <w:szCs w:val="24"/>
        </w:rPr>
        <w:t>конструировании</w:t>
      </w:r>
      <w:r w:rsidRPr="00E51EE5">
        <w:rPr>
          <w:rFonts w:ascii="Times New Roman" w:eastAsia="Times New Roman" w:hAnsi="Times New Roman" w:cs="Times New Roman"/>
          <w:bCs/>
          <w:color w:val="000000"/>
          <w:spacing w:val="-10"/>
          <w:sz w:val="24"/>
          <w:szCs w:val="24"/>
        </w:rPr>
        <w:t xml:space="preserve"> образовательного процесса использованы положительные</w:t>
      </w:r>
      <w:r w:rsidRPr="00E51EE5">
        <w:rPr>
          <w:rFonts w:ascii="Times New Roman" w:eastAsia="Times New Roman" w:hAnsi="Times New Roman" w:cs="Times New Roman"/>
          <w:color w:val="000000"/>
          <w:spacing w:val="-10"/>
          <w:sz w:val="24"/>
          <w:szCs w:val="24"/>
        </w:rPr>
        <w:t xml:space="preserve"> стороны </w:t>
      </w:r>
      <w:r w:rsidRPr="00E51EE5">
        <w:rPr>
          <w:rFonts w:ascii="Times New Roman" w:eastAsia="Times New Roman" w:hAnsi="Times New Roman" w:cs="Times New Roman"/>
          <w:bCs/>
          <w:color w:val="000000"/>
          <w:spacing w:val="-10"/>
          <w:sz w:val="24"/>
          <w:szCs w:val="24"/>
        </w:rPr>
        <w:t xml:space="preserve">комплексно-тематической и предметно-средовой моделей построения </w:t>
      </w:r>
      <w:proofErr w:type="spellStart"/>
      <w:r w:rsidRPr="00E51EE5">
        <w:rPr>
          <w:rFonts w:ascii="Times New Roman" w:eastAsia="Times New Roman" w:hAnsi="Times New Roman" w:cs="Times New Roman"/>
          <w:bCs/>
          <w:color w:val="000000"/>
          <w:spacing w:val="-10"/>
          <w:sz w:val="24"/>
          <w:szCs w:val="24"/>
        </w:rPr>
        <w:t>воспитательно</w:t>
      </w:r>
      <w:proofErr w:type="spellEnd"/>
      <w:r w:rsidRPr="00E51EE5">
        <w:rPr>
          <w:rFonts w:ascii="Times New Roman" w:eastAsia="Times New Roman" w:hAnsi="Times New Roman" w:cs="Times New Roman"/>
          <w:bCs/>
          <w:color w:val="000000"/>
          <w:spacing w:val="-10"/>
          <w:sz w:val="24"/>
          <w:szCs w:val="24"/>
        </w:rPr>
        <w:t xml:space="preserve">-образовательного процесса: </w:t>
      </w:r>
      <w:r w:rsidRPr="00E51EE5">
        <w:rPr>
          <w:rFonts w:ascii="Times New Roman" w:eastAsia="Times New Roman" w:hAnsi="Times New Roman" w:cs="Times New Roman"/>
          <w:color w:val="000000"/>
          <w:spacing w:val="-10"/>
          <w:sz w:val="24"/>
          <w:szCs w:val="24"/>
        </w:rPr>
        <w:t>ненавязчивая позиция взрослого, разнообразие детской активности, свободный выбор предметного материала.</w:t>
      </w:r>
    </w:p>
    <w:p w:rsidR="00AD2F7D" w:rsidRPr="00E51EE5" w:rsidRDefault="00AD2F7D" w:rsidP="00AD2F7D">
      <w:pPr>
        <w:spacing w:after="0" w:line="240" w:lineRule="auto"/>
        <w:ind w:firstLine="709"/>
        <w:jc w:val="both"/>
        <w:rPr>
          <w:rFonts w:ascii="Times New Roman" w:eastAsia="Times New Roman" w:hAnsi="Times New Roman" w:cs="Times New Roman"/>
          <w:color w:val="000000"/>
          <w:spacing w:val="-10"/>
          <w:sz w:val="24"/>
          <w:szCs w:val="24"/>
        </w:rPr>
      </w:pPr>
      <w:r w:rsidRPr="00E51EE5">
        <w:rPr>
          <w:rFonts w:ascii="Times New Roman" w:eastAsia="Times New Roman" w:hAnsi="Times New Roman" w:cs="Times New Roman"/>
          <w:bCs/>
          <w:color w:val="000000"/>
          <w:spacing w:val="-10"/>
          <w:sz w:val="24"/>
          <w:szCs w:val="24"/>
          <w:u w:val="single"/>
        </w:rPr>
        <w:t>Комплексно-тематическая</w:t>
      </w:r>
      <w:r w:rsidRPr="00E51EE5">
        <w:rPr>
          <w:rFonts w:ascii="Times New Roman" w:eastAsia="Times New Roman" w:hAnsi="Times New Roman" w:cs="Times New Roman"/>
          <w:color w:val="000000"/>
          <w:spacing w:val="-10"/>
          <w:sz w:val="24"/>
          <w:szCs w:val="24"/>
          <w:u w:val="single"/>
        </w:rPr>
        <w:t xml:space="preserve"> модель:</w:t>
      </w:r>
      <w:r w:rsidRPr="00E51EE5">
        <w:rPr>
          <w:rFonts w:ascii="Times New Roman" w:eastAsia="Times New Roman" w:hAnsi="Times New Roman" w:cs="Times New Roman"/>
          <w:color w:val="000000"/>
          <w:spacing w:val="-10"/>
          <w:sz w:val="24"/>
          <w:szCs w:val="24"/>
        </w:rPr>
        <w:t xml:space="preserve"> основой организации образовательного содержания становится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 </w:t>
      </w:r>
    </w:p>
    <w:p w:rsidR="00AD2F7D" w:rsidRPr="001B317B" w:rsidRDefault="00AD2F7D" w:rsidP="00AD2F7D">
      <w:pPr>
        <w:spacing w:after="0" w:line="240" w:lineRule="auto"/>
        <w:ind w:firstLine="709"/>
        <w:jc w:val="both"/>
        <w:rPr>
          <w:rFonts w:ascii="Times New Roman" w:eastAsia="Times New Roman" w:hAnsi="Times New Roman" w:cs="Times New Roman"/>
          <w:color w:val="000000"/>
          <w:spacing w:val="-10"/>
          <w:sz w:val="24"/>
          <w:szCs w:val="24"/>
        </w:rPr>
      </w:pPr>
      <w:r w:rsidRPr="001B317B">
        <w:rPr>
          <w:rFonts w:ascii="Times New Roman" w:eastAsia="Times New Roman" w:hAnsi="Times New Roman" w:cs="Times New Roman"/>
          <w:bCs/>
          <w:color w:val="000000"/>
          <w:spacing w:val="-10"/>
          <w:sz w:val="24"/>
          <w:szCs w:val="24"/>
          <w:u w:val="single"/>
        </w:rPr>
        <w:t>Предметно-средовая модель:</w:t>
      </w:r>
      <w:r w:rsidRPr="001B317B">
        <w:rPr>
          <w:rFonts w:ascii="Times New Roman" w:eastAsia="Times New Roman" w:hAnsi="Times New Roman" w:cs="Times New Roman"/>
          <w:bCs/>
          <w:color w:val="000000"/>
          <w:spacing w:val="-10"/>
          <w:sz w:val="24"/>
          <w:szCs w:val="24"/>
        </w:rPr>
        <w:t xml:space="preserve"> </w:t>
      </w:r>
      <w:r w:rsidRPr="001B317B">
        <w:rPr>
          <w:rFonts w:ascii="Times New Roman" w:eastAsia="Times New Roman" w:hAnsi="Times New Roman" w:cs="Times New Roman"/>
          <w:color w:val="000000"/>
          <w:spacing w:val="-10"/>
          <w:sz w:val="24"/>
          <w:szCs w:val="24"/>
        </w:rPr>
        <w:t xml:space="preserve">содержание образования проецируется непосредственно на предметную среду. Взрослый – организатор предметных сред, подбирает дидактический, развивающий материал, провоцирует пробы и фиксирует ошибки ребенка. </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Организационной основой реализации Программы является</w:t>
      </w:r>
      <w:r w:rsidRPr="001B317B">
        <w:rPr>
          <w:rFonts w:ascii="Times New Roman" w:eastAsia="Times New Roman" w:hAnsi="Times New Roman" w:cs="Times New Roman"/>
          <w:b/>
          <w:bCs/>
          <w:sz w:val="24"/>
          <w:szCs w:val="24"/>
        </w:rPr>
        <w:t xml:space="preserve"> </w:t>
      </w:r>
      <w:r w:rsidRPr="001B317B">
        <w:rPr>
          <w:rFonts w:ascii="Times New Roman" w:eastAsia="Times New Roman" w:hAnsi="Times New Roman" w:cs="Times New Roman"/>
          <w:bCs/>
          <w:sz w:val="24"/>
          <w:szCs w:val="24"/>
          <w:u w:val="single"/>
        </w:rPr>
        <w:t>Календарь событий</w:t>
      </w:r>
      <w:r w:rsidRPr="001B317B">
        <w:rPr>
          <w:rFonts w:ascii="Times New Roman" w:eastAsia="Times New Roman" w:hAnsi="Times New Roman" w:cs="Times New Roman"/>
          <w:sz w:val="24"/>
          <w:szCs w:val="24"/>
        </w:rPr>
        <w:t xml:space="preserve">, который выстроен с опорой на различные стороны современной жизни и интересы детей к явлениям нравственной жизни, окружающей природе, миру искусства и литературы, традиционным для семьи, общества и государства праздничным событиям, событиям, формирующим чувство </w:t>
      </w:r>
      <w:r w:rsidRPr="001B317B">
        <w:rPr>
          <w:rFonts w:ascii="Times New Roman" w:eastAsia="Times New Roman" w:hAnsi="Times New Roman" w:cs="Times New Roman"/>
          <w:sz w:val="24"/>
          <w:szCs w:val="24"/>
        </w:rPr>
        <w:lastRenderedPageBreak/>
        <w:t>гражданской принадлежности ребенка (семья, родной город и др.), сезонным явлениям, народной культуре. Такой способ построения образовательного процесса позволяет ввести региональный и культурный компоненты, учитывать традиции дошкольного учреждения.</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Педагоги вправе по своему усмотрению, исходя из интересов воспитанников группы, частично или полностью менять события, временной период их проживания, дополнять другими значимыми для воспитанников группы событиями. Все эти факторы используются воспитателем для гибкого проектирования целостного образовательного процесса.</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Для качественной реализации образовательных задач в течение 2020-2021 учебного года применялись </w:t>
      </w:r>
      <w:r w:rsidRPr="001B317B">
        <w:rPr>
          <w:rFonts w:ascii="Times New Roman" w:eastAsia="Times New Roman" w:hAnsi="Times New Roman" w:cs="Times New Roman"/>
          <w:color w:val="000000"/>
          <w:spacing w:val="-2"/>
          <w:sz w:val="24"/>
          <w:szCs w:val="24"/>
        </w:rPr>
        <w:t xml:space="preserve">современные педагогические технологии «Детский совет», «День открытых дверей»; «Портфолио дошкольника», «Река времени», детского экспериментирования, </w:t>
      </w:r>
      <w:proofErr w:type="spellStart"/>
      <w:r w:rsidRPr="001B317B">
        <w:rPr>
          <w:rFonts w:ascii="Times New Roman" w:eastAsia="Times New Roman" w:hAnsi="Times New Roman" w:cs="Times New Roman"/>
          <w:color w:val="000000"/>
          <w:spacing w:val="-2"/>
          <w:sz w:val="24"/>
          <w:szCs w:val="24"/>
        </w:rPr>
        <w:t>мнемонатблицы</w:t>
      </w:r>
      <w:proofErr w:type="spellEnd"/>
      <w:r w:rsidRPr="001B317B">
        <w:rPr>
          <w:rFonts w:ascii="Times New Roman" w:eastAsia="Times New Roman" w:hAnsi="Times New Roman" w:cs="Times New Roman"/>
          <w:color w:val="000000"/>
          <w:spacing w:val="-2"/>
          <w:sz w:val="24"/>
          <w:szCs w:val="24"/>
        </w:rPr>
        <w:t xml:space="preserve"> и другие, использовались возможности развивающей предметно-пространственной среды, методические и наглядные пособия, обеспечивающие все направления развития детей дошкольного возраста.</w:t>
      </w:r>
      <w:r w:rsidRPr="001B317B">
        <w:rPr>
          <w:rFonts w:ascii="Times New Roman" w:eastAsia="Times New Roman" w:hAnsi="Times New Roman" w:cs="Times New Roman"/>
          <w:sz w:val="24"/>
          <w:szCs w:val="24"/>
        </w:rPr>
        <w:t xml:space="preserve"> </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Компонент дошкольного образовательного учреждения представлен дополнительной образовательной деятельностью в рамках реализации образовательной программы, направленной на художественно-эстетическое и познавательное развитие детей: архитектурная школа «Крошка-архитектор» - 20 детей, кружок «Шахматы» по обучению игре в шашки – 9 детей и «Шашки» - 6 детей. Охват кружковой деятельностью составил 28 % (35 детей) от общего количества воспитанников. </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При разработке Программ использованы:  </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Основная образовательная программа дошкольного образования «Миры детства: конструирование возможностей». Под редакцией </w:t>
      </w:r>
      <w:proofErr w:type="spellStart"/>
      <w:r w:rsidRPr="001B317B">
        <w:rPr>
          <w:rFonts w:ascii="Times New Roman" w:eastAsia="Times New Roman" w:hAnsi="Times New Roman" w:cs="Times New Roman"/>
          <w:sz w:val="24"/>
          <w:szCs w:val="24"/>
        </w:rPr>
        <w:t>Т.Н.Дороновой</w:t>
      </w:r>
      <w:proofErr w:type="spellEnd"/>
      <w:r w:rsidRPr="001B317B">
        <w:rPr>
          <w:rFonts w:ascii="Times New Roman" w:eastAsia="Times New Roman" w:hAnsi="Times New Roman" w:cs="Times New Roman"/>
          <w:sz w:val="24"/>
          <w:szCs w:val="24"/>
        </w:rPr>
        <w:t xml:space="preserve">, авторы </w:t>
      </w:r>
      <w:proofErr w:type="spellStart"/>
      <w:r w:rsidRPr="001B317B">
        <w:rPr>
          <w:rFonts w:ascii="Times New Roman" w:eastAsia="Times New Roman" w:hAnsi="Times New Roman" w:cs="Times New Roman"/>
          <w:sz w:val="24"/>
          <w:szCs w:val="24"/>
        </w:rPr>
        <w:t>О.Е.Веннецкая</w:t>
      </w:r>
      <w:proofErr w:type="spellEnd"/>
      <w:r w:rsidRPr="001B317B">
        <w:rPr>
          <w:rFonts w:ascii="Times New Roman" w:eastAsia="Times New Roman" w:hAnsi="Times New Roman" w:cs="Times New Roman"/>
          <w:sz w:val="24"/>
          <w:szCs w:val="24"/>
        </w:rPr>
        <w:t xml:space="preserve">, </w:t>
      </w:r>
      <w:proofErr w:type="spellStart"/>
      <w:r w:rsidRPr="001B317B">
        <w:rPr>
          <w:rFonts w:ascii="Times New Roman" w:eastAsia="Times New Roman" w:hAnsi="Times New Roman" w:cs="Times New Roman"/>
          <w:sz w:val="24"/>
          <w:szCs w:val="24"/>
        </w:rPr>
        <w:t>С.Г.Доронов</w:t>
      </w:r>
      <w:proofErr w:type="spellEnd"/>
      <w:r w:rsidRPr="001B317B">
        <w:rPr>
          <w:rFonts w:ascii="Times New Roman" w:eastAsia="Times New Roman" w:hAnsi="Times New Roman" w:cs="Times New Roman"/>
          <w:sz w:val="24"/>
          <w:szCs w:val="24"/>
        </w:rPr>
        <w:t xml:space="preserve">, </w:t>
      </w:r>
      <w:proofErr w:type="spellStart"/>
      <w:r w:rsidRPr="001B317B">
        <w:rPr>
          <w:rFonts w:ascii="Times New Roman" w:eastAsia="Times New Roman" w:hAnsi="Times New Roman" w:cs="Times New Roman"/>
          <w:sz w:val="24"/>
          <w:szCs w:val="24"/>
        </w:rPr>
        <w:t>Л.А.Ремезова</w:t>
      </w:r>
      <w:proofErr w:type="spellEnd"/>
      <w:r w:rsidRPr="001B317B">
        <w:rPr>
          <w:rFonts w:ascii="Times New Roman" w:eastAsia="Times New Roman" w:hAnsi="Times New Roman" w:cs="Times New Roman"/>
          <w:sz w:val="24"/>
          <w:szCs w:val="24"/>
        </w:rPr>
        <w:t xml:space="preserve"> и др. – М: АСТ </w:t>
      </w:r>
      <w:proofErr w:type="spellStart"/>
      <w:r w:rsidRPr="001B317B">
        <w:rPr>
          <w:rFonts w:ascii="Times New Roman" w:eastAsia="Times New Roman" w:hAnsi="Times New Roman" w:cs="Times New Roman"/>
          <w:sz w:val="24"/>
          <w:szCs w:val="24"/>
        </w:rPr>
        <w:t>Астрель</w:t>
      </w:r>
      <w:proofErr w:type="spellEnd"/>
      <w:r w:rsidRPr="001B317B">
        <w:rPr>
          <w:rFonts w:ascii="Times New Roman" w:eastAsia="Times New Roman" w:hAnsi="Times New Roman" w:cs="Times New Roman"/>
          <w:sz w:val="24"/>
          <w:szCs w:val="24"/>
        </w:rPr>
        <w:t>, 2015.</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«Программа логопедической работы по преодолению фонетико-фонематического недоразвития у детей». Авт. Филичева Т.Б., Чиркина Г.В. – М: Просвещение, 2008;</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«Программа логопедической работы по преодолению общего недоразвития речи у детей». Авт. Филичева Т.Б., Чиркина Г.В. – М: Просвещение, 2008.</w:t>
      </w:r>
    </w:p>
    <w:p w:rsidR="00AD2F7D" w:rsidRPr="001B317B" w:rsidRDefault="00AD2F7D" w:rsidP="00AD2F7D">
      <w:pPr>
        <w:spacing w:after="0" w:line="240" w:lineRule="auto"/>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 части, формируемой участниками образовательных отношений, использованы программы направленные на развитие детей в двух образовательных областях, такие как:</w:t>
      </w:r>
    </w:p>
    <w:p w:rsidR="00AD2F7D" w:rsidRPr="001B317B" w:rsidRDefault="00AD2F7D" w:rsidP="00AD2F7D">
      <w:pPr>
        <w:shd w:val="clear" w:color="auto" w:fill="FFFFFF"/>
        <w:spacing w:after="0"/>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2009. Составитель: Толстикова О.В.;</w:t>
      </w:r>
    </w:p>
    <w:p w:rsidR="00AD2F7D" w:rsidRPr="001B317B" w:rsidRDefault="00AD2F7D" w:rsidP="00AD2F7D">
      <w:pPr>
        <w:shd w:val="clear" w:color="auto" w:fill="FFFFFF"/>
        <w:spacing w:after="0"/>
        <w:ind w:firstLine="709"/>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«Цветные ладошки»: парциальная программа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 М.: ИД «Цветной мир», 2019. – 136 с. Составитель: </w:t>
      </w:r>
      <w:proofErr w:type="spellStart"/>
      <w:r w:rsidRPr="001B317B">
        <w:rPr>
          <w:rFonts w:ascii="Times New Roman" w:eastAsia="Times New Roman" w:hAnsi="Times New Roman" w:cs="Times New Roman"/>
          <w:sz w:val="24"/>
          <w:szCs w:val="24"/>
        </w:rPr>
        <w:t>И.А.Лыкова</w:t>
      </w:r>
      <w:proofErr w:type="spellEnd"/>
      <w:r w:rsidRPr="001B317B">
        <w:rPr>
          <w:rFonts w:ascii="Times New Roman" w:eastAsia="Times New Roman" w:hAnsi="Times New Roman" w:cs="Times New Roman"/>
          <w:sz w:val="24"/>
          <w:szCs w:val="24"/>
        </w:rPr>
        <w:t>.</w:t>
      </w:r>
    </w:p>
    <w:p w:rsidR="00AD2F7D" w:rsidRPr="001B317B" w:rsidRDefault="00AD2F7D" w:rsidP="00AD2F7D">
      <w:pPr>
        <w:pStyle w:val="a5"/>
        <w:spacing w:after="0"/>
        <w:ind w:left="1429" w:firstLine="0"/>
        <w:rPr>
          <w:rFonts w:ascii="Times New Roman" w:eastAsia="Times New Roman" w:hAnsi="Times New Roman" w:cs="Times New Roman"/>
          <w:sz w:val="24"/>
          <w:szCs w:val="24"/>
        </w:rPr>
      </w:pPr>
    </w:p>
    <w:p w:rsidR="00AD2F7D" w:rsidRPr="001B317B" w:rsidRDefault="00AD2F7D" w:rsidP="005C4840">
      <w:pPr>
        <w:pStyle w:val="a5"/>
        <w:numPr>
          <w:ilvl w:val="2"/>
          <w:numId w:val="27"/>
        </w:numPr>
        <w:spacing w:after="0"/>
        <w:rPr>
          <w:rFonts w:ascii="Times New Roman" w:hAnsi="Times New Roman" w:cs="Times New Roman"/>
          <w:b/>
          <w:sz w:val="24"/>
          <w:szCs w:val="24"/>
        </w:rPr>
      </w:pPr>
      <w:r w:rsidRPr="001B317B">
        <w:rPr>
          <w:rFonts w:ascii="Times New Roman" w:eastAsia="Times New Roman" w:hAnsi="Times New Roman" w:cs="Times New Roman"/>
          <w:b/>
          <w:sz w:val="24"/>
          <w:szCs w:val="24"/>
        </w:rPr>
        <w:t>Взаимодействие с  родителями и социальными партнёрами.</w:t>
      </w:r>
    </w:p>
    <w:p w:rsidR="00AD2F7D" w:rsidRPr="001B317B" w:rsidRDefault="00AD2F7D" w:rsidP="00AD2F7D">
      <w:pPr>
        <w:spacing w:after="0" w:line="240" w:lineRule="auto"/>
        <w:ind w:firstLine="851"/>
        <w:jc w:val="center"/>
        <w:rPr>
          <w:rFonts w:ascii="Times New Roman" w:eastAsia="Times New Roman" w:hAnsi="Times New Roman" w:cs="Times New Roman"/>
          <w:b/>
          <w:sz w:val="24"/>
          <w:szCs w:val="24"/>
        </w:rPr>
      </w:pPr>
      <w:r w:rsidRPr="001B317B">
        <w:rPr>
          <w:rFonts w:ascii="Times New Roman" w:eastAsia="Times New Roman" w:hAnsi="Times New Roman" w:cs="Times New Roman"/>
          <w:b/>
          <w:sz w:val="24"/>
          <w:szCs w:val="24"/>
        </w:rPr>
        <w:t>Взаимодействие с социальными партнерами</w:t>
      </w:r>
    </w:p>
    <w:p w:rsidR="00AD2F7D" w:rsidRPr="001B317B" w:rsidRDefault="00AD2F7D" w:rsidP="00AD2F7D">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Для реализации образовательных программ МАДОУ № 38 в 2021 году организовано сотрудничество с социальными партнерами городского округа Сухой Лог:</w:t>
      </w:r>
    </w:p>
    <w:p w:rsidR="00AD2F7D" w:rsidRPr="001B317B" w:rsidRDefault="00AD2F7D" w:rsidP="00AD2F7D">
      <w:pPr>
        <w:spacing w:after="0" w:line="240" w:lineRule="auto"/>
        <w:ind w:firstLine="709"/>
        <w:jc w:val="both"/>
        <w:rPr>
          <w:rFonts w:ascii="Times New Roman" w:hAnsi="Times New Roman" w:cs="Times New Roman"/>
          <w:sz w:val="24"/>
          <w:szCs w:val="24"/>
        </w:rPr>
      </w:pPr>
    </w:p>
    <w:p w:rsidR="00AD2F7D" w:rsidRPr="001B317B" w:rsidRDefault="00AD2F7D" w:rsidP="00AD2F7D">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noProof/>
          <w:sz w:val="24"/>
          <w:szCs w:val="24"/>
        </w:rPr>
        <w:lastRenderedPageBreak/>
        <w:drawing>
          <wp:inline distT="0" distB="0" distL="0" distR="0" wp14:anchorId="2223233C" wp14:editId="390B6BCC">
            <wp:extent cx="5612765" cy="610489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2765" cy="6104890"/>
                    </a:xfrm>
                    <a:prstGeom prst="rect">
                      <a:avLst/>
                    </a:prstGeom>
                  </pic:spPr>
                </pic:pic>
              </a:graphicData>
            </a:graphic>
          </wp:inline>
        </w:drawing>
      </w:r>
    </w:p>
    <w:p w:rsidR="00AD2F7D" w:rsidRPr="001B317B" w:rsidRDefault="00AD2F7D" w:rsidP="00AD2F7D">
      <w:pPr>
        <w:tabs>
          <w:tab w:val="left" w:pos="1970"/>
        </w:tabs>
        <w:spacing w:after="0" w:line="240" w:lineRule="auto"/>
        <w:contextualSpacing/>
        <w:jc w:val="both"/>
        <w:rPr>
          <w:rFonts w:ascii="Times New Roman" w:hAnsi="Times New Roman" w:cs="Times New Roman"/>
          <w:sz w:val="24"/>
          <w:szCs w:val="24"/>
        </w:rPr>
      </w:pPr>
    </w:p>
    <w:p w:rsidR="00AD2F7D" w:rsidRPr="001B317B" w:rsidRDefault="00AD2F7D" w:rsidP="00AD2F7D">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bCs/>
          <w:sz w:val="24"/>
          <w:szCs w:val="24"/>
        </w:rPr>
        <w:t>Основной целью социального партнерства являлось</w:t>
      </w:r>
      <w:r w:rsidRPr="001B317B">
        <w:rPr>
          <w:rFonts w:ascii="Times New Roman" w:hAnsi="Times New Roman" w:cs="Times New Roman"/>
          <w:b/>
          <w:bCs/>
          <w:sz w:val="24"/>
          <w:szCs w:val="24"/>
        </w:rPr>
        <w:t xml:space="preserve"> </w:t>
      </w:r>
      <w:r w:rsidRPr="001B317B">
        <w:rPr>
          <w:rFonts w:ascii="Times New Roman" w:hAnsi="Times New Roman" w:cs="Times New Roman"/>
          <w:bCs/>
          <w:sz w:val="24"/>
          <w:szCs w:val="24"/>
        </w:rPr>
        <w:t xml:space="preserve">содействие процессу образования в реализации образовательных программ, обеспечение психолого-педагогического сопровождения семей, </w:t>
      </w:r>
      <w:r w:rsidRPr="001B317B">
        <w:rPr>
          <w:rFonts w:ascii="Times New Roman" w:hAnsi="Times New Roman" w:cs="Times New Roman"/>
          <w:sz w:val="24"/>
          <w:szCs w:val="24"/>
        </w:rPr>
        <w:t>находящихся в социально опасном положении, трудной жизненной ситуации.</w:t>
      </w:r>
      <w:r w:rsidRPr="001B317B">
        <w:rPr>
          <w:rFonts w:ascii="Times New Roman" w:hAnsi="Times New Roman" w:cs="Times New Roman"/>
          <w:bCs/>
          <w:sz w:val="24"/>
          <w:szCs w:val="24"/>
        </w:rPr>
        <w:t xml:space="preserve"> </w:t>
      </w:r>
    </w:p>
    <w:p w:rsidR="00AD2F7D" w:rsidRPr="001B317B" w:rsidRDefault="00AD2F7D" w:rsidP="00AD2F7D">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В сотрудничестве с социальными партнерами расширился кругозор детей, они обучены навыкам безопасного поведения, культуре поведения в общественных местах, у них развивается коммуникабельность, инициативность, самостоятельность, толерантность, творческие способности, что способствует успешной социализации каждого воспитанника.</w:t>
      </w:r>
    </w:p>
    <w:p w:rsidR="00AD2F7D" w:rsidRPr="001B317B" w:rsidRDefault="00AD2F7D" w:rsidP="00AD2F7D">
      <w:pPr>
        <w:spacing w:after="0" w:line="240" w:lineRule="auto"/>
        <w:ind w:firstLine="360"/>
        <w:jc w:val="both"/>
        <w:rPr>
          <w:rFonts w:ascii="Times New Roman" w:hAnsi="Times New Roman" w:cs="Times New Roman"/>
          <w:sz w:val="24"/>
          <w:szCs w:val="24"/>
          <w:shd w:val="clear" w:color="auto" w:fill="FFFFFF"/>
        </w:rPr>
      </w:pPr>
      <w:r w:rsidRPr="001B317B">
        <w:rPr>
          <w:rFonts w:ascii="Times New Roman" w:eastAsia="Times New Roman" w:hAnsi="Times New Roman" w:cs="Times New Roman"/>
          <w:sz w:val="24"/>
          <w:szCs w:val="24"/>
        </w:rPr>
        <w:t>МАДОУ № 38 реализует социокультурные проекты:</w:t>
      </w:r>
      <w:r w:rsidRPr="001B317B">
        <w:rPr>
          <w:rFonts w:ascii="Times New Roman" w:eastAsia="Times New Roman" w:hAnsi="Times New Roman" w:cs="Times New Roman"/>
          <w:b/>
          <w:sz w:val="24"/>
          <w:szCs w:val="24"/>
        </w:rPr>
        <w:t xml:space="preserve"> </w:t>
      </w:r>
      <w:r w:rsidRPr="001B317B">
        <w:rPr>
          <w:rFonts w:ascii="Times New Roman" w:eastAsia="Times New Roman" w:hAnsi="Times New Roman" w:cs="Times New Roman"/>
          <w:sz w:val="24"/>
          <w:szCs w:val="24"/>
        </w:rPr>
        <w:t xml:space="preserve">ГБУ «КЦСОН </w:t>
      </w:r>
      <w:proofErr w:type="spellStart"/>
      <w:r w:rsidRPr="001B317B">
        <w:rPr>
          <w:rFonts w:ascii="Times New Roman" w:eastAsia="Times New Roman" w:hAnsi="Times New Roman" w:cs="Times New Roman"/>
          <w:sz w:val="24"/>
          <w:szCs w:val="24"/>
        </w:rPr>
        <w:t>Сухоложского</w:t>
      </w:r>
      <w:proofErr w:type="spellEnd"/>
      <w:r w:rsidRPr="001B317B">
        <w:rPr>
          <w:rFonts w:ascii="Times New Roman" w:eastAsia="Times New Roman" w:hAnsi="Times New Roman" w:cs="Times New Roman"/>
          <w:sz w:val="24"/>
          <w:szCs w:val="24"/>
        </w:rPr>
        <w:t xml:space="preserve"> района». (Программа совместной деятельности «Шаг навстречу» - оказание благотворительной помощи пенсионерам, приобщение воспитанников и их семей к оказанию помощи и поддержки людям, находящимся в трудной жизненной ситуации.) Реализуются программы совместной деятельности с МАОУ СОШ № 2, программы совместной деятельности по профилактике пожарной безопасности, по профилактике детского дорожно-транспортного травматизма, по профилактике семейного неблагополучия. В течение нескольких лет в МАДОУ № 38 реализуются социальные проекты с МБУ «</w:t>
      </w:r>
      <w:proofErr w:type="spellStart"/>
      <w:r w:rsidRPr="001B317B">
        <w:rPr>
          <w:rFonts w:ascii="Times New Roman" w:eastAsia="Times New Roman" w:hAnsi="Times New Roman" w:cs="Times New Roman"/>
          <w:sz w:val="24"/>
          <w:szCs w:val="24"/>
        </w:rPr>
        <w:t>Сухоложская</w:t>
      </w:r>
      <w:proofErr w:type="spellEnd"/>
      <w:r w:rsidRPr="001B317B">
        <w:rPr>
          <w:rFonts w:ascii="Times New Roman" w:eastAsia="Times New Roman" w:hAnsi="Times New Roman" w:cs="Times New Roman"/>
          <w:sz w:val="24"/>
          <w:szCs w:val="24"/>
        </w:rPr>
        <w:t xml:space="preserve"> централизованная библиотечная система». Все проекты педагогов утверждены приказами заведующего. </w:t>
      </w:r>
      <w:r w:rsidRPr="001B317B">
        <w:rPr>
          <w:rFonts w:ascii="Times New Roman" w:hAnsi="Times New Roman" w:cs="Times New Roman"/>
          <w:sz w:val="24"/>
          <w:szCs w:val="24"/>
          <w:shd w:val="clear" w:color="auto" w:fill="FFFFFF"/>
        </w:rPr>
        <w:t xml:space="preserve"> </w:t>
      </w:r>
    </w:p>
    <w:p w:rsidR="00AD2F7D" w:rsidRPr="001B317B" w:rsidRDefault="00AD2F7D" w:rsidP="00AD2F7D">
      <w:pPr>
        <w:spacing w:after="0" w:line="240" w:lineRule="auto"/>
        <w:ind w:firstLine="360"/>
        <w:jc w:val="both"/>
        <w:rPr>
          <w:rFonts w:ascii="Times New Roman" w:hAnsi="Times New Roman" w:cs="Times New Roman"/>
          <w:sz w:val="24"/>
          <w:szCs w:val="24"/>
        </w:rPr>
      </w:pPr>
      <w:r w:rsidRPr="001B317B">
        <w:rPr>
          <w:rFonts w:ascii="Times New Roman" w:hAnsi="Times New Roman" w:cs="Times New Roman"/>
          <w:sz w:val="24"/>
          <w:szCs w:val="24"/>
        </w:rPr>
        <w:lastRenderedPageBreak/>
        <w:tab/>
        <w:t>Особое внимание уделялось взаимодействию со общеобразовательными учреждениями</w:t>
      </w:r>
      <w:r w:rsidRPr="001B317B">
        <w:rPr>
          <w:rFonts w:ascii="Times New Roman" w:hAnsi="Times New Roman" w:cs="Times New Roman"/>
          <w:noProof/>
          <w:snapToGrid w:val="0"/>
          <w:sz w:val="24"/>
          <w:szCs w:val="24"/>
        </w:rPr>
        <w:t xml:space="preserve"> в реализации плана по обеспечению преемственности между уровнями дошкольного и начального общего образования (дистантно).. Взаимодействие с </w:t>
      </w:r>
      <w:r w:rsidRPr="001B317B">
        <w:rPr>
          <w:rFonts w:ascii="Times New Roman" w:hAnsi="Times New Roman" w:cs="Times New Roman"/>
          <w:sz w:val="24"/>
          <w:szCs w:val="24"/>
        </w:rPr>
        <w:t>МБУ «</w:t>
      </w:r>
      <w:proofErr w:type="spellStart"/>
      <w:r w:rsidRPr="001B317B">
        <w:rPr>
          <w:rFonts w:ascii="Times New Roman" w:hAnsi="Times New Roman" w:cs="Times New Roman"/>
          <w:sz w:val="24"/>
          <w:szCs w:val="24"/>
        </w:rPr>
        <w:t>Сухоложской</w:t>
      </w:r>
      <w:proofErr w:type="spellEnd"/>
      <w:r w:rsidRPr="001B317B">
        <w:rPr>
          <w:rFonts w:ascii="Times New Roman" w:hAnsi="Times New Roman" w:cs="Times New Roman"/>
          <w:sz w:val="24"/>
          <w:szCs w:val="24"/>
        </w:rPr>
        <w:t xml:space="preserve"> централизованной библиотечной системой» выстроенное с целью создания условий для реализации интегрированного подхода к эстетическому развитию дошкольников и развития художественно-творческих способностей, реализовано эффективно и результативно: у воспитанников расширен литературный кругозор, дети эмоционально отзывчивы, заинтересованы в рассуждениях духовно-нравственной тематики. Для родителей возросла роль семейного чтения, реализованы совместные проекты;</w:t>
      </w:r>
    </w:p>
    <w:p w:rsidR="000248C2" w:rsidRPr="001B317B" w:rsidRDefault="00AD2F7D" w:rsidP="000248C2">
      <w:pPr>
        <w:spacing w:after="0" w:line="240" w:lineRule="auto"/>
        <w:ind w:firstLine="709"/>
        <w:jc w:val="both"/>
        <w:rPr>
          <w:rFonts w:ascii="Times New Roman" w:hAnsi="Times New Roman" w:cs="Times New Roman"/>
          <w:sz w:val="24"/>
          <w:szCs w:val="24"/>
        </w:rPr>
      </w:pPr>
      <w:r w:rsidRPr="001B317B">
        <w:rPr>
          <w:rFonts w:ascii="Times New Roman" w:hAnsi="Times New Roman" w:cs="Times New Roman"/>
          <w:sz w:val="24"/>
          <w:szCs w:val="24"/>
        </w:rPr>
        <w:t xml:space="preserve">В 2021 году </w:t>
      </w:r>
      <w:r w:rsidRPr="001B317B">
        <w:rPr>
          <w:rFonts w:ascii="Times New Roman" w:hAnsi="Times New Roman" w:cs="Times New Roman"/>
          <w:bCs/>
          <w:sz w:val="24"/>
          <w:szCs w:val="24"/>
          <w:shd w:val="clear" w:color="auto" w:fill="FFFFFF"/>
        </w:rPr>
        <w:t xml:space="preserve">организованы </w:t>
      </w:r>
      <w:r w:rsidRPr="001B317B">
        <w:rPr>
          <w:rFonts w:ascii="Times New Roman" w:hAnsi="Times New Roman" w:cs="Times New Roman"/>
          <w:sz w:val="24"/>
          <w:szCs w:val="24"/>
        </w:rPr>
        <w:t>месячники по правилам дорожного движения и по правилам пожарной безопасности. Для расширения опыта детей в формировании представления об опасных для человека и окружающего мира природы ситуациях и способах поведения в данных ситуациях, проводили беседы, показ фильмов видеороликов, рассматривание альбомов и иллюстраций, сюжетно-ролевые игры, дидактические игры по профилактике дорожной и пожарной безопасности (понедельное планирование по темам «Дом», «Семья», «Город», «Транспорт»). Проведена встреча с инспектором ГИБДД, просмотрели видео беседу о ПДД Смирновой Т.Н..  Приняли участие в муниципальном конкурсе по дорожному движению «Зеленый огонек»- 3 место.</w:t>
      </w:r>
    </w:p>
    <w:p w:rsidR="000248C2" w:rsidRPr="001B317B" w:rsidRDefault="000248C2" w:rsidP="000248C2">
      <w:pPr>
        <w:spacing w:after="0" w:line="240" w:lineRule="auto"/>
        <w:ind w:firstLine="709"/>
        <w:jc w:val="both"/>
        <w:rPr>
          <w:rFonts w:ascii="Times New Roman" w:hAnsi="Times New Roman" w:cs="Times New Roman"/>
          <w:sz w:val="24"/>
          <w:szCs w:val="24"/>
        </w:rPr>
      </w:pPr>
      <w:r w:rsidRPr="001B317B">
        <w:rPr>
          <w:rFonts w:ascii="Times New Roman" w:eastAsia="Times New Roman" w:hAnsi="Times New Roman" w:cs="Times New Roman"/>
          <w:b/>
          <w:sz w:val="24"/>
          <w:szCs w:val="24"/>
        </w:rPr>
        <w:t xml:space="preserve"> Степень вовлеченности и степень удовлетворенности родителей / законных представителей воспитанников в образовательную деятельность ДОО по областям качества ( МКДО 2022)</w:t>
      </w:r>
    </w:p>
    <w:p w:rsidR="000248C2" w:rsidRPr="001B317B" w:rsidRDefault="000248C2" w:rsidP="000248C2">
      <w:pPr>
        <w:spacing w:after="0"/>
        <w:rPr>
          <w:rFonts w:ascii="Times New Roman" w:eastAsia="Times New Roman" w:hAnsi="Times New Roman" w:cs="Times New Roman"/>
          <w:b/>
          <w:sz w:val="24"/>
          <w:szCs w:val="24"/>
        </w:rPr>
      </w:pPr>
      <w:r w:rsidRPr="001B317B">
        <w:rPr>
          <w:rFonts w:ascii="Times New Roman" w:hAnsi="Times New Roman" w:cs="Times New Roman"/>
          <w:noProof/>
          <w:sz w:val="24"/>
          <w:szCs w:val="24"/>
        </w:rPr>
        <w:drawing>
          <wp:inline distT="0" distB="0" distL="0" distR="0" wp14:anchorId="27FEFDFB" wp14:editId="2D3BE627">
            <wp:extent cx="6120130" cy="3916045"/>
            <wp:effectExtent l="0" t="0" r="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3916045"/>
                    </a:xfrm>
                    <a:prstGeom prst="rect">
                      <a:avLst/>
                    </a:prstGeom>
                  </pic:spPr>
                </pic:pic>
              </a:graphicData>
            </a:graphic>
          </wp:inline>
        </w:drawing>
      </w:r>
    </w:p>
    <w:p w:rsidR="00CD59E1" w:rsidRPr="001B317B" w:rsidRDefault="00CD59E1" w:rsidP="000248C2">
      <w:pPr>
        <w:spacing w:after="0"/>
        <w:rPr>
          <w:rFonts w:ascii="Times New Roman" w:eastAsia="Times New Roman" w:hAnsi="Times New Roman" w:cs="Times New Roman"/>
          <w:b/>
          <w:sz w:val="24"/>
          <w:szCs w:val="24"/>
        </w:rPr>
      </w:pPr>
      <w:r w:rsidRPr="001B317B">
        <w:rPr>
          <w:rFonts w:ascii="Times New Roman" w:eastAsia="Times New Roman" w:hAnsi="Times New Roman" w:cs="Times New Roman"/>
          <w:b/>
          <w:sz w:val="24"/>
          <w:szCs w:val="24"/>
        </w:rPr>
        <w:t>Сильные стороны:</w:t>
      </w:r>
    </w:p>
    <w:p w:rsidR="00CD59E1" w:rsidRPr="007809E2" w:rsidRDefault="007809E2" w:rsidP="007809E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D59E1" w:rsidRPr="007809E2">
        <w:rPr>
          <w:rFonts w:ascii="Times New Roman" w:hAnsi="Times New Roman" w:cs="Times New Roman"/>
          <w:sz w:val="24"/>
          <w:szCs w:val="24"/>
        </w:rPr>
        <w:t>В МАДОУ № 38 Большинство родителей не пассивные участники образовательного процесса, а активные.</w:t>
      </w:r>
    </w:p>
    <w:p w:rsidR="00CD59E1" w:rsidRPr="007809E2" w:rsidRDefault="007809E2" w:rsidP="007809E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D59E1" w:rsidRPr="007809E2">
        <w:rPr>
          <w:rFonts w:ascii="Times New Roman" w:hAnsi="Times New Roman" w:cs="Times New Roman"/>
          <w:sz w:val="24"/>
          <w:szCs w:val="24"/>
        </w:rPr>
        <w:t>В МАДОУ № 38 внедрены электронные формы анкетирования родителей.</w:t>
      </w:r>
    </w:p>
    <w:p w:rsidR="00CD59E1" w:rsidRPr="007809E2" w:rsidRDefault="007809E2" w:rsidP="007809E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CD59E1" w:rsidRPr="007809E2">
        <w:rPr>
          <w:rFonts w:ascii="Times New Roman" w:hAnsi="Times New Roman" w:cs="Times New Roman"/>
          <w:sz w:val="24"/>
          <w:szCs w:val="24"/>
        </w:rPr>
        <w:t>Удовлетворенность родителей в предоставляемых МАДОУ № 38 услугах составляет 93 %.</w:t>
      </w:r>
    </w:p>
    <w:p w:rsidR="00CD59E1" w:rsidRPr="001B317B" w:rsidRDefault="00CD59E1" w:rsidP="00CD59E1">
      <w:pPr>
        <w:spacing w:after="0" w:line="240" w:lineRule="auto"/>
        <w:ind w:left="360"/>
        <w:rPr>
          <w:rFonts w:ascii="Times New Roman" w:hAnsi="Times New Roman" w:cs="Times New Roman"/>
          <w:b/>
          <w:i/>
          <w:sz w:val="24"/>
          <w:szCs w:val="24"/>
        </w:rPr>
      </w:pPr>
      <w:r w:rsidRPr="001B317B">
        <w:rPr>
          <w:rFonts w:ascii="Times New Roman" w:hAnsi="Times New Roman" w:cs="Times New Roman"/>
          <w:b/>
          <w:i/>
          <w:sz w:val="24"/>
          <w:szCs w:val="24"/>
        </w:rPr>
        <w:t>Слабые стороны:</w:t>
      </w:r>
    </w:p>
    <w:p w:rsidR="00CD59E1" w:rsidRPr="007809E2" w:rsidRDefault="007809E2" w:rsidP="007809E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D59E1" w:rsidRPr="007809E2">
        <w:rPr>
          <w:rFonts w:ascii="Times New Roman" w:hAnsi="Times New Roman" w:cs="Times New Roman"/>
          <w:sz w:val="24"/>
          <w:szCs w:val="24"/>
        </w:rPr>
        <w:t>Растет процент родителей, которые передают роль «</w:t>
      </w:r>
      <w:proofErr w:type="spellStart"/>
      <w:r w:rsidR="00CD59E1" w:rsidRPr="007809E2">
        <w:rPr>
          <w:rFonts w:ascii="Times New Roman" w:hAnsi="Times New Roman" w:cs="Times New Roman"/>
          <w:sz w:val="24"/>
          <w:szCs w:val="24"/>
        </w:rPr>
        <w:t>родительства</w:t>
      </w:r>
      <w:proofErr w:type="spellEnd"/>
      <w:r w:rsidR="00CD59E1" w:rsidRPr="007809E2">
        <w:rPr>
          <w:rFonts w:ascii="Times New Roman" w:hAnsi="Times New Roman" w:cs="Times New Roman"/>
          <w:sz w:val="24"/>
          <w:szCs w:val="24"/>
        </w:rPr>
        <w:t>» бабушкам и дедушкам в связи с занятостью на работе (сейчас плюс мобилизация)</w:t>
      </w:r>
    </w:p>
    <w:p w:rsidR="00CD59E1" w:rsidRPr="001B317B" w:rsidRDefault="00CD59E1" w:rsidP="00CD59E1">
      <w:pPr>
        <w:autoSpaceDE w:val="0"/>
        <w:autoSpaceDN w:val="0"/>
        <w:adjustRightInd w:val="0"/>
        <w:spacing w:after="0" w:line="240" w:lineRule="auto"/>
        <w:rPr>
          <w:rFonts w:ascii="Times New Roman" w:hAnsi="Times New Roman" w:cs="Times New Roman"/>
          <w:b/>
          <w:sz w:val="24"/>
          <w:szCs w:val="24"/>
        </w:rPr>
      </w:pPr>
    </w:p>
    <w:p w:rsidR="00AD2F7D" w:rsidRPr="007809E2" w:rsidRDefault="002D3F20" w:rsidP="002D3F20">
      <w:pPr>
        <w:pStyle w:val="a5"/>
        <w:spacing w:after="0"/>
        <w:ind w:left="540" w:firstLine="0"/>
        <w:rPr>
          <w:rFonts w:ascii="Times New Roman" w:hAnsi="Times New Roman" w:cs="Times New Roman"/>
          <w:b/>
          <w:sz w:val="24"/>
          <w:szCs w:val="24"/>
        </w:rPr>
      </w:pPr>
      <w:r>
        <w:rPr>
          <w:rFonts w:ascii="Times New Roman" w:hAnsi="Times New Roman" w:cs="Times New Roman"/>
          <w:b/>
          <w:sz w:val="24"/>
          <w:szCs w:val="24"/>
        </w:rPr>
        <w:t xml:space="preserve">Раздел 3. </w:t>
      </w:r>
      <w:r w:rsidR="00CD59E1" w:rsidRPr="007809E2">
        <w:rPr>
          <w:rFonts w:ascii="Times New Roman" w:hAnsi="Times New Roman" w:cs="Times New Roman"/>
          <w:b/>
          <w:sz w:val="24"/>
          <w:szCs w:val="24"/>
        </w:rPr>
        <w:t xml:space="preserve">Концептуальная </w:t>
      </w:r>
      <w:proofErr w:type="gramStart"/>
      <w:r w:rsidR="00CD59E1" w:rsidRPr="007809E2">
        <w:rPr>
          <w:rFonts w:ascii="Times New Roman" w:hAnsi="Times New Roman" w:cs="Times New Roman"/>
          <w:b/>
          <w:sz w:val="24"/>
          <w:szCs w:val="24"/>
        </w:rPr>
        <w:t>модель  развития</w:t>
      </w:r>
      <w:proofErr w:type="gramEnd"/>
      <w:r w:rsidR="00CD59E1" w:rsidRPr="007809E2">
        <w:rPr>
          <w:rFonts w:ascii="Times New Roman" w:hAnsi="Times New Roman" w:cs="Times New Roman"/>
          <w:b/>
          <w:sz w:val="24"/>
          <w:szCs w:val="24"/>
        </w:rPr>
        <w:t xml:space="preserve"> образовательного учреждения.</w:t>
      </w:r>
    </w:p>
    <w:p w:rsidR="00C10DE3" w:rsidRPr="001B317B" w:rsidRDefault="00C10DE3" w:rsidP="007809E2">
      <w:pPr>
        <w:spacing w:after="0"/>
        <w:jc w:val="both"/>
        <w:rPr>
          <w:rFonts w:ascii="Times New Roman" w:hAnsi="Times New Roman" w:cs="Times New Roman"/>
          <w:sz w:val="24"/>
          <w:szCs w:val="24"/>
        </w:rPr>
      </w:pPr>
      <w:r w:rsidRPr="001B317B">
        <w:rPr>
          <w:rFonts w:ascii="Times New Roman" w:hAnsi="Times New Roman" w:cs="Times New Roman"/>
          <w:b/>
          <w:bCs/>
          <w:sz w:val="24"/>
          <w:szCs w:val="24"/>
        </w:rPr>
        <w:t>Концепция развития ДОО</w:t>
      </w:r>
      <w:r w:rsidRPr="001B317B">
        <w:rPr>
          <w:rFonts w:ascii="Times New Roman" w:hAnsi="Times New Roman" w:cs="Times New Roman"/>
          <w:sz w:val="24"/>
          <w:szCs w:val="24"/>
        </w:rPr>
        <w:t> основывается на реализации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личностного развития и успешного обучения в школе. </w:t>
      </w:r>
    </w:p>
    <w:p w:rsidR="00C10DE3" w:rsidRPr="001B317B" w:rsidRDefault="00C10DE3" w:rsidP="007809E2">
      <w:pPr>
        <w:spacing w:after="0"/>
        <w:jc w:val="both"/>
        <w:rPr>
          <w:rFonts w:ascii="Times New Roman" w:hAnsi="Times New Roman" w:cs="Times New Roman"/>
          <w:sz w:val="24"/>
          <w:szCs w:val="24"/>
        </w:rPr>
      </w:pPr>
      <w:r w:rsidRPr="001B317B">
        <w:rPr>
          <w:rFonts w:ascii="Times New Roman" w:hAnsi="Times New Roman" w:cs="Times New Roman"/>
          <w:b/>
          <w:bCs/>
          <w:sz w:val="24"/>
          <w:szCs w:val="24"/>
        </w:rPr>
        <w:t>Концептуальной идеей развития ДОО</w:t>
      </w:r>
      <w:r w:rsidRPr="001B317B">
        <w:rPr>
          <w:rFonts w:ascii="Times New Roman" w:hAnsi="Times New Roman" w:cs="Times New Roman"/>
          <w:sz w:val="24"/>
          <w:szCs w:val="24"/>
        </w:rPr>
        <w:t> является создание педагогической системы, отвечающей современным требованиям воспитания и развития ребенка, формирование активной личности, способной реализовать и проявлять свой внутренний потенциал в современном мире, способного активно мыслить и действовать. Она ориентирует коллектив на создание качественного образовательного пространства, способствующего развитию и саморазвитию всех участников педагогического процесса: педагогов, воспитанников и их родителей.</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 xml:space="preserve">Ключевая установка определяется убеждением, что каждый ребенок – успешный дошкольник. Успешность выпускника дошкольного учреждения предполагает личностную готовность его к обучению в школе и выражается во «внутренней позиции школьника» (то есть готовности ребенка принять новую социальную позицию и роль ученика), включающей </w:t>
      </w:r>
      <w:proofErr w:type="spellStart"/>
      <w:r w:rsidRPr="001B317B">
        <w:rPr>
          <w:rFonts w:ascii="Times New Roman" w:hAnsi="Times New Roman" w:cs="Times New Roman"/>
          <w:sz w:val="24"/>
          <w:szCs w:val="24"/>
        </w:rPr>
        <w:t>сформированность</w:t>
      </w:r>
      <w:proofErr w:type="spellEnd"/>
      <w:r w:rsidRPr="001B317B">
        <w:rPr>
          <w:rFonts w:ascii="Times New Roman" w:hAnsi="Times New Roman" w:cs="Times New Roman"/>
          <w:sz w:val="24"/>
          <w:szCs w:val="24"/>
        </w:rPr>
        <w:t xml:space="preserve"> мотивации на успешность в учебе и дальнейшей жизни, начальных ключевых компетентностей и универсальных учебных действий. </w:t>
      </w:r>
    </w:p>
    <w:p w:rsidR="00C10DE3" w:rsidRPr="001B317B" w:rsidRDefault="00C10DE3" w:rsidP="007809E2">
      <w:pPr>
        <w:spacing w:after="0"/>
        <w:jc w:val="both"/>
        <w:rPr>
          <w:rFonts w:ascii="Times New Roman" w:hAnsi="Times New Roman" w:cs="Times New Roman"/>
          <w:sz w:val="24"/>
          <w:szCs w:val="24"/>
        </w:rPr>
      </w:pPr>
      <w:r w:rsidRPr="001B317B">
        <w:rPr>
          <w:rFonts w:ascii="Times New Roman" w:hAnsi="Times New Roman" w:cs="Times New Roman"/>
          <w:b/>
          <w:bCs/>
          <w:sz w:val="24"/>
          <w:szCs w:val="24"/>
        </w:rPr>
        <w:t>Миссия ДОО </w:t>
      </w:r>
      <w:r w:rsidRPr="001B317B">
        <w:rPr>
          <w:rFonts w:ascii="Times New Roman" w:hAnsi="Times New Roman" w:cs="Times New Roman"/>
          <w:sz w:val="24"/>
          <w:szCs w:val="24"/>
        </w:rPr>
        <w:t>заключается в обеспечении полноценного комфортного проживания ребенком периода дошкольного детства и предоставление высокого качества образования через создание современной интегрированной модели развивающего образовательного пространства. Модель образовательного пространства, предполагающая достижение высокого качества дошкольного образования, обеспечивается деятельностью ДОО в режиме обновления содержания образования, использование новых методов и приемов, образовательных технологий, с учетом современных требований.</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В основе концепции развития ДОО лежит возможность: </w:t>
      </w:r>
    </w:p>
    <w:p w:rsidR="00C10DE3" w:rsidRPr="001B317B" w:rsidRDefault="00C10DE3" w:rsidP="007809E2">
      <w:pPr>
        <w:spacing w:after="0"/>
        <w:jc w:val="both"/>
        <w:rPr>
          <w:rFonts w:ascii="Times New Roman" w:hAnsi="Times New Roman" w:cs="Times New Roman"/>
          <w:sz w:val="24"/>
          <w:szCs w:val="24"/>
        </w:rPr>
      </w:pPr>
      <w:r w:rsidRPr="001B317B">
        <w:rPr>
          <w:rFonts w:ascii="Times New Roman" w:hAnsi="Times New Roman" w:cs="Times New Roman"/>
          <w:sz w:val="24"/>
          <w:szCs w:val="24"/>
        </w:rPr>
        <w:t>-комплексного подхода к диагностической, образовательной, оздоровительной работе;</w:t>
      </w:r>
    </w:p>
    <w:p w:rsidR="00C10DE3" w:rsidRPr="001B317B" w:rsidRDefault="00C10DE3" w:rsidP="007809E2">
      <w:pPr>
        <w:spacing w:after="0"/>
        <w:jc w:val="both"/>
        <w:rPr>
          <w:rFonts w:ascii="Times New Roman" w:hAnsi="Times New Roman" w:cs="Times New Roman"/>
          <w:sz w:val="24"/>
          <w:szCs w:val="24"/>
        </w:rPr>
      </w:pPr>
      <w:r w:rsidRPr="001B317B">
        <w:rPr>
          <w:rFonts w:ascii="Times New Roman" w:hAnsi="Times New Roman" w:cs="Times New Roman"/>
          <w:sz w:val="24"/>
          <w:szCs w:val="24"/>
        </w:rPr>
        <w:t>– интеграции детей с различным состоянием здоровья, уровнем развития для достижения максимального качества образовательного процесса;</w:t>
      </w:r>
    </w:p>
    <w:p w:rsidR="00C10DE3" w:rsidRPr="001B317B" w:rsidRDefault="00C10DE3" w:rsidP="007809E2">
      <w:pPr>
        <w:spacing w:after="0"/>
        <w:jc w:val="both"/>
        <w:rPr>
          <w:rFonts w:ascii="Times New Roman" w:hAnsi="Times New Roman" w:cs="Times New Roman"/>
          <w:sz w:val="24"/>
          <w:szCs w:val="24"/>
        </w:rPr>
      </w:pPr>
      <w:r w:rsidRPr="001B317B">
        <w:rPr>
          <w:rFonts w:ascii="Times New Roman" w:hAnsi="Times New Roman" w:cs="Times New Roman"/>
          <w:sz w:val="24"/>
          <w:szCs w:val="24"/>
        </w:rPr>
        <w:t>– создания целостной системы, в которой все этапы работы с ребёнком, были бы взаимосвязаны. </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Предполагаемый результат совместной деятельности всех участников образовательного процесса,</w:t>
      </w:r>
      <w:r w:rsidR="007809E2">
        <w:rPr>
          <w:rFonts w:ascii="Times New Roman" w:hAnsi="Times New Roman" w:cs="Times New Roman"/>
          <w:sz w:val="24"/>
          <w:szCs w:val="24"/>
        </w:rPr>
        <w:t xml:space="preserve"> </w:t>
      </w:r>
      <w:r w:rsidRPr="001B317B">
        <w:rPr>
          <w:rFonts w:ascii="Times New Roman" w:hAnsi="Times New Roman" w:cs="Times New Roman"/>
          <w:sz w:val="24"/>
          <w:szCs w:val="24"/>
        </w:rPr>
        <w:t>характеризующий</w:t>
      </w:r>
      <w:r w:rsidR="007809E2">
        <w:rPr>
          <w:rFonts w:ascii="Times New Roman" w:hAnsi="Times New Roman" w:cs="Times New Roman"/>
          <w:sz w:val="24"/>
          <w:szCs w:val="24"/>
        </w:rPr>
        <w:t xml:space="preserve"> </w:t>
      </w:r>
      <w:r w:rsidRPr="001B317B">
        <w:rPr>
          <w:rFonts w:ascii="Times New Roman" w:hAnsi="Times New Roman" w:cs="Times New Roman"/>
          <w:sz w:val="24"/>
          <w:szCs w:val="24"/>
        </w:rPr>
        <w:t>их представления о наиболее важных качествах личности ребенка, которыми должен обладать выпускник дошкольной образовательной</w:t>
      </w:r>
      <w:r w:rsidRPr="001B317B">
        <w:rPr>
          <w:rFonts w:ascii="Times New Roman" w:hAnsi="Times New Roman" w:cs="Times New Roman"/>
          <w:sz w:val="24"/>
          <w:szCs w:val="24"/>
        </w:rPr>
        <w:br/>
        <w:t xml:space="preserve">организации, позволяет определить модель будущего выпускника детского сада (Федеральный государственный образовательный стандарт дошкольного образования, Приказ </w:t>
      </w:r>
      <w:proofErr w:type="spellStart"/>
      <w:r w:rsidRPr="001B317B">
        <w:rPr>
          <w:rFonts w:ascii="Times New Roman" w:hAnsi="Times New Roman" w:cs="Times New Roman"/>
          <w:sz w:val="24"/>
          <w:szCs w:val="24"/>
        </w:rPr>
        <w:t>Минобрнауки</w:t>
      </w:r>
      <w:proofErr w:type="spellEnd"/>
      <w:r w:rsidRPr="001B317B">
        <w:rPr>
          <w:rFonts w:ascii="Times New Roman" w:hAnsi="Times New Roman" w:cs="Times New Roman"/>
          <w:sz w:val="24"/>
          <w:szCs w:val="24"/>
        </w:rPr>
        <w:t xml:space="preserve"> РФ № 1155). </w:t>
      </w:r>
    </w:p>
    <w:p w:rsidR="00C10DE3" w:rsidRPr="001B317B" w:rsidRDefault="00C10DE3" w:rsidP="006C2BAE">
      <w:pPr>
        <w:spacing w:after="0"/>
        <w:ind w:left="360"/>
        <w:jc w:val="both"/>
        <w:rPr>
          <w:rFonts w:ascii="Times New Roman" w:hAnsi="Times New Roman" w:cs="Times New Roman"/>
          <w:sz w:val="24"/>
          <w:szCs w:val="24"/>
        </w:rPr>
      </w:pPr>
      <w:r w:rsidRPr="001B317B">
        <w:rPr>
          <w:rFonts w:ascii="Times New Roman" w:hAnsi="Times New Roman" w:cs="Times New Roman"/>
          <w:b/>
          <w:bCs/>
          <w:sz w:val="24"/>
          <w:szCs w:val="24"/>
        </w:rPr>
        <w:t>Модель образа выпускника ДОО:</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Физически развитый, овладевший основными культурно-гигиеническими навыками. У ребёнка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 xml:space="preserve">Любознательный, активный, интересуется новым, неизвестным в окружающем мире (мире предметов и вещей, мире отношений и своем внутреннем мире). Задаёт вопросы взрослому, любит экспериментировать. Способен самостоятельно действовать (в повседневной жизни, в </w:t>
      </w:r>
      <w:r w:rsidRPr="001B317B">
        <w:rPr>
          <w:rFonts w:ascii="Times New Roman" w:hAnsi="Times New Roman" w:cs="Times New Roman"/>
          <w:sz w:val="24"/>
          <w:szCs w:val="24"/>
        </w:rPr>
        <w:lastRenderedPageBreak/>
        <w:t>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Эмоционально отзывчивый. Дошкольник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Овладевший средствами общения и способами взаимодействия с взрослыми, и сверстниками. Ребёнок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Способный управлять своим поведением и планировать свои действия, направленные на достижение конкретной цели. Ребёнок на основе первичных ценностных представлений, соблюдающий элементарные общепринятые нормы и правила поведения. Поведение ребёнка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Соблюдает правила поведения на улице (дорожные правила), в общественных местах (транспорте, магазине, поликлинике, театре и др.)</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Способный решать интеллектуальные и личностные задачи (проблемы) адекватные возрасту. Ребёнок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Ребёнок способен предложить собственный замысел и воплотить его в рисунке, постройке, рассказе и др.</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Имеющий первичные представления о себе, семье, обществе, государстве, мире и природе. Ребёнок имеет представление о себе, собственной принадлежности и принадлежности других людей к определённому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 Овладевший универсальными предпосылками учебной деятельности: умениями работать по правилу и образцу, слушать взрослого и выполнять его инструкции. Овладевший необходимыми умениями и навыками. У ребёнка сформированы умения и навыки, необходимые для осуществления различных видов детской деятельности.</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Таким образом, модель ребёнка-выпускника отражает приоритеты в развитии ДОО, основные характеристики желаемого будущего.</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Конечно, ключевой фигурой современной образовательной системы является педагог, поскольку качество образования не может быть</w:t>
      </w:r>
      <w:r w:rsidRPr="001B317B">
        <w:rPr>
          <w:rFonts w:ascii="Times New Roman" w:hAnsi="Times New Roman" w:cs="Times New Roman"/>
          <w:sz w:val="24"/>
          <w:szCs w:val="24"/>
        </w:rPr>
        <w:br/>
        <w:t xml:space="preserve">выше </w:t>
      </w:r>
      <w:proofErr w:type="gramStart"/>
      <w:r w:rsidRPr="001B317B">
        <w:rPr>
          <w:rFonts w:ascii="Times New Roman" w:hAnsi="Times New Roman" w:cs="Times New Roman"/>
          <w:sz w:val="24"/>
          <w:szCs w:val="24"/>
        </w:rPr>
        <w:t>качества</w:t>
      </w:r>
      <w:proofErr w:type="gramEnd"/>
      <w:r w:rsidRPr="001B317B">
        <w:rPr>
          <w:rFonts w:ascii="Times New Roman" w:hAnsi="Times New Roman" w:cs="Times New Roman"/>
          <w:sz w:val="24"/>
          <w:szCs w:val="24"/>
        </w:rPr>
        <w:t xml:space="preserve"> работающих в этой среде педагогов. Государственным приоритетом в сфере повышения статуса педагога становится разработка политики по формированию нового функционала педагогов, поэтому педагог должен выполнять функции организатора деятельности, консультанта, наставника, сопровождающего самостоятельную деятельность воспитанников. Существенные изменения в системе образования требуют изменений в квалификационном уровне педагогов. Современный педагог должен обладать многими качествами: компетентность, творчество, гуманность, нравственность, обладать точными знаниями современных педагогических технологий и умело их применять в своей работе.</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lastRenderedPageBreak/>
        <w:t>Исходя из вышесказанного, одним из аспектов Программы развития ДОО является повышение квалификации педагогов, расширения их профессиональной ориентации в отборе современных форм педагогической и образовательной деятельности.</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Вместе с тем, необходимы технологии, которые делают дошкольников активными участниками образовательного процесса, в основе которых лежит идея формирования социально-активной личности. Для развития ребенка необходимо тесное сотрудничество семьи и детского сада. Вовлечение родителей в качестве активных участников образовательного процесса будет плодотворно влиять на детско-родительские отношения. Обеспечение конкурентоспособности и эффективности управления МАДОУ № 38 для достижения нового качества образования станет возможным через использование инновационного потенциала организации, через готовность коллектива выполнять новые задачи и создавать инновационные проекты и программы для реализации требований федерального государственного образовательного стандарта дошкольного образования.</w:t>
      </w:r>
    </w:p>
    <w:p w:rsidR="00C10DE3" w:rsidRPr="001B317B" w:rsidRDefault="00C10DE3" w:rsidP="007809E2">
      <w:pPr>
        <w:spacing w:after="0"/>
        <w:ind w:firstLine="360"/>
        <w:jc w:val="both"/>
        <w:rPr>
          <w:rFonts w:ascii="Times New Roman" w:hAnsi="Times New Roman" w:cs="Times New Roman"/>
          <w:sz w:val="24"/>
          <w:szCs w:val="24"/>
        </w:rPr>
      </w:pPr>
      <w:r w:rsidRPr="001B317B">
        <w:rPr>
          <w:rFonts w:ascii="Times New Roman" w:hAnsi="Times New Roman" w:cs="Times New Roman"/>
          <w:sz w:val="24"/>
          <w:szCs w:val="24"/>
        </w:rPr>
        <w:t>Реализация концепции развития ДОО рассматривается как поэтапный процесс решения приоритетных задач.</w:t>
      </w:r>
    </w:p>
    <w:p w:rsidR="00CD59E1" w:rsidRPr="001B317B" w:rsidRDefault="00CD59E1" w:rsidP="006C2BAE">
      <w:pPr>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b/>
          <w:i/>
          <w:sz w:val="24"/>
          <w:szCs w:val="24"/>
        </w:rPr>
        <w:t>Миссия М</w:t>
      </w:r>
      <w:r w:rsidR="005F55BA" w:rsidRPr="001B317B">
        <w:rPr>
          <w:rFonts w:ascii="Times New Roman" w:eastAsia="Times New Roman" w:hAnsi="Times New Roman" w:cs="Times New Roman"/>
          <w:b/>
          <w:i/>
          <w:sz w:val="24"/>
          <w:szCs w:val="24"/>
        </w:rPr>
        <w:t>А</w:t>
      </w:r>
      <w:r w:rsidRPr="001B317B">
        <w:rPr>
          <w:rFonts w:ascii="Times New Roman" w:eastAsia="Times New Roman" w:hAnsi="Times New Roman" w:cs="Times New Roman"/>
          <w:b/>
          <w:i/>
          <w:sz w:val="24"/>
          <w:szCs w:val="24"/>
        </w:rPr>
        <w:t>ДОУ № 3</w:t>
      </w:r>
      <w:r w:rsidR="005F55BA" w:rsidRPr="001B317B">
        <w:rPr>
          <w:rFonts w:ascii="Times New Roman" w:eastAsia="Times New Roman" w:hAnsi="Times New Roman" w:cs="Times New Roman"/>
          <w:b/>
          <w:i/>
          <w:sz w:val="24"/>
          <w:szCs w:val="24"/>
        </w:rPr>
        <w:t>8</w:t>
      </w:r>
      <w:r w:rsidRPr="001B317B">
        <w:rPr>
          <w:rFonts w:ascii="Times New Roman" w:eastAsia="Times New Roman" w:hAnsi="Times New Roman" w:cs="Times New Roman"/>
          <w:b/>
          <w:i/>
          <w:sz w:val="24"/>
          <w:szCs w:val="24"/>
        </w:rPr>
        <w:t>.</w:t>
      </w:r>
      <w:r w:rsidRPr="001B317B">
        <w:rPr>
          <w:rFonts w:ascii="Times New Roman" w:eastAsia="Times New Roman" w:hAnsi="Times New Roman" w:cs="Times New Roman"/>
          <w:sz w:val="24"/>
          <w:szCs w:val="24"/>
        </w:rPr>
        <w:t xml:space="preserve"> </w:t>
      </w:r>
    </w:p>
    <w:p w:rsidR="00CD59E1" w:rsidRPr="001B317B" w:rsidRDefault="00CD59E1" w:rsidP="006C2BAE">
      <w:pPr>
        <w:spacing w:after="0" w:line="240" w:lineRule="auto"/>
        <w:ind w:firstLine="709"/>
        <w:jc w:val="both"/>
        <w:rPr>
          <w:rFonts w:ascii="Times New Roman" w:eastAsia="Times New Roman" w:hAnsi="Times New Roman" w:cs="Times New Roman"/>
          <w:color w:val="111115"/>
          <w:sz w:val="24"/>
          <w:szCs w:val="24"/>
          <w:bdr w:val="none" w:sz="0" w:space="0" w:color="auto" w:frame="1"/>
        </w:rPr>
      </w:pPr>
      <w:r w:rsidRPr="001B317B">
        <w:rPr>
          <w:rFonts w:ascii="Times New Roman" w:eastAsia="Times New Roman" w:hAnsi="Times New Roman" w:cs="Times New Roman"/>
          <w:color w:val="111115"/>
          <w:sz w:val="24"/>
          <w:szCs w:val="24"/>
          <w:bdr w:val="none" w:sz="0" w:space="0" w:color="auto" w:frame="1"/>
        </w:rPr>
        <w:t>Создание конкурентоспособной образовательной организации с высококвалифицированными педагогическими работниками, использующими современные технологии образования для развития физического, интеллектуального и творческого потенциала дошкольников, отвечающей запросам родителей.</w:t>
      </w:r>
    </w:p>
    <w:p w:rsidR="005F55BA" w:rsidRPr="001B317B" w:rsidRDefault="005F55BA" w:rsidP="00CD59E1">
      <w:pPr>
        <w:spacing w:after="0" w:line="240" w:lineRule="auto"/>
        <w:ind w:firstLine="709"/>
        <w:jc w:val="both"/>
        <w:rPr>
          <w:rFonts w:ascii="Times New Roman" w:eastAsia="Times New Roman" w:hAnsi="Times New Roman" w:cs="Times New Roman"/>
          <w:sz w:val="24"/>
          <w:szCs w:val="24"/>
        </w:rPr>
        <w:sectPr w:rsidR="005F55BA" w:rsidRPr="001B317B" w:rsidSect="00CA12CD">
          <w:footerReference w:type="default" r:id="rId25"/>
          <w:pgSz w:w="11906" w:h="16838"/>
          <w:pgMar w:top="1134" w:right="851" w:bottom="1134" w:left="1134" w:header="709" w:footer="709" w:gutter="0"/>
          <w:cols w:space="708"/>
          <w:titlePg/>
          <w:docGrid w:linePitch="360"/>
        </w:sectPr>
      </w:pPr>
    </w:p>
    <w:p w:rsidR="00AD2F7D" w:rsidRPr="001B317B" w:rsidRDefault="00AD2F7D" w:rsidP="00CD7AD5">
      <w:pPr>
        <w:pStyle w:val="a5"/>
        <w:spacing w:after="0"/>
        <w:ind w:left="1429" w:firstLine="0"/>
        <w:rPr>
          <w:rFonts w:ascii="Times New Roman" w:hAnsi="Times New Roman" w:cs="Times New Roman"/>
          <w:b/>
          <w:sz w:val="24"/>
          <w:szCs w:val="24"/>
        </w:rPr>
      </w:pPr>
    </w:p>
    <w:p w:rsidR="005F55BA" w:rsidRPr="001B317B" w:rsidRDefault="005F55BA" w:rsidP="005F55BA">
      <w:pPr>
        <w:spacing w:after="0" w:line="240" w:lineRule="auto"/>
        <w:jc w:val="center"/>
        <w:rPr>
          <w:rFonts w:ascii="Times New Roman" w:hAnsi="Times New Roman" w:cs="Times New Roman"/>
          <w:b/>
          <w:sz w:val="24"/>
          <w:szCs w:val="24"/>
        </w:rPr>
      </w:pPr>
      <w:r w:rsidRPr="001B317B">
        <w:rPr>
          <w:rFonts w:ascii="Times New Roman" w:hAnsi="Times New Roman" w:cs="Times New Roman"/>
          <w:b/>
          <w:sz w:val="24"/>
          <w:szCs w:val="24"/>
        </w:rPr>
        <w:t xml:space="preserve">Раздел 4. Основные направления стратегических изменений </w:t>
      </w:r>
    </w:p>
    <w:p w:rsidR="005F55BA" w:rsidRPr="001B317B" w:rsidRDefault="005F55BA" w:rsidP="005F55BA">
      <w:pPr>
        <w:spacing w:after="0" w:line="240" w:lineRule="auto"/>
        <w:jc w:val="center"/>
        <w:rPr>
          <w:rFonts w:ascii="Times New Roman" w:hAnsi="Times New Roman" w:cs="Times New Roman"/>
          <w:b/>
          <w:sz w:val="24"/>
          <w:szCs w:val="24"/>
        </w:rPr>
      </w:pPr>
      <w:r w:rsidRPr="001B317B">
        <w:rPr>
          <w:rFonts w:ascii="Times New Roman" w:hAnsi="Times New Roman" w:cs="Times New Roman"/>
          <w:b/>
          <w:sz w:val="24"/>
          <w:szCs w:val="24"/>
        </w:rPr>
        <w:t>(перечень целей, задач и основных целевых показателей для реализации Программы развития)</w:t>
      </w:r>
    </w:p>
    <w:tbl>
      <w:tblPr>
        <w:tblStyle w:val="a4"/>
        <w:tblW w:w="15196" w:type="dxa"/>
        <w:tblInd w:w="-459" w:type="dxa"/>
        <w:tblLayout w:type="fixed"/>
        <w:tblLook w:val="04A0" w:firstRow="1" w:lastRow="0" w:firstColumn="1" w:lastColumn="0" w:noHBand="0" w:noVBand="1"/>
      </w:tblPr>
      <w:tblGrid>
        <w:gridCol w:w="880"/>
        <w:gridCol w:w="5386"/>
        <w:gridCol w:w="567"/>
        <w:gridCol w:w="709"/>
        <w:gridCol w:w="850"/>
        <w:gridCol w:w="1276"/>
        <w:gridCol w:w="425"/>
        <w:gridCol w:w="1701"/>
        <w:gridCol w:w="284"/>
        <w:gridCol w:w="1701"/>
        <w:gridCol w:w="1324"/>
        <w:gridCol w:w="93"/>
      </w:tblGrid>
      <w:tr w:rsidR="005F55BA" w:rsidRPr="001B317B" w:rsidTr="00E51EE5">
        <w:tc>
          <w:tcPr>
            <w:tcW w:w="880" w:type="dxa"/>
            <w:vMerge w:val="restart"/>
          </w:tcPr>
          <w:p w:rsidR="00E51EE5" w:rsidRDefault="005F55BA" w:rsidP="008275BD">
            <w:pPr>
              <w:tabs>
                <w:tab w:val="left" w:pos="664"/>
              </w:tabs>
              <w:jc w:val="center"/>
              <w:rPr>
                <w:rFonts w:ascii="Times New Roman" w:hAnsi="Times New Roman" w:cs="Times New Roman"/>
                <w:sz w:val="24"/>
                <w:szCs w:val="24"/>
              </w:rPr>
            </w:pPr>
            <w:r w:rsidRPr="001B317B">
              <w:rPr>
                <w:rFonts w:ascii="Times New Roman" w:hAnsi="Times New Roman" w:cs="Times New Roman"/>
                <w:sz w:val="24"/>
                <w:szCs w:val="24"/>
              </w:rPr>
              <w:t xml:space="preserve">№ </w:t>
            </w:r>
          </w:p>
          <w:p w:rsidR="00E51EE5" w:rsidRDefault="005F55BA" w:rsidP="008275BD">
            <w:pPr>
              <w:tabs>
                <w:tab w:val="left" w:pos="664"/>
              </w:tabs>
              <w:jc w:val="center"/>
              <w:rPr>
                <w:rFonts w:ascii="Times New Roman" w:hAnsi="Times New Roman" w:cs="Times New Roman"/>
                <w:sz w:val="24"/>
                <w:szCs w:val="24"/>
              </w:rPr>
            </w:pPr>
            <w:r w:rsidRPr="001B317B">
              <w:rPr>
                <w:rFonts w:ascii="Times New Roman" w:hAnsi="Times New Roman" w:cs="Times New Roman"/>
                <w:sz w:val="24"/>
                <w:szCs w:val="24"/>
              </w:rPr>
              <w:t>п/п</w:t>
            </w:r>
          </w:p>
          <w:p w:rsidR="00E51EE5" w:rsidRDefault="00E51EE5" w:rsidP="00E51EE5">
            <w:pPr>
              <w:rPr>
                <w:rFonts w:ascii="Times New Roman" w:hAnsi="Times New Roman" w:cs="Times New Roman"/>
                <w:sz w:val="24"/>
                <w:szCs w:val="24"/>
              </w:rPr>
            </w:pPr>
          </w:p>
          <w:p w:rsidR="005F55BA" w:rsidRPr="00E51EE5" w:rsidRDefault="005F55BA" w:rsidP="00E51EE5">
            <w:pPr>
              <w:rPr>
                <w:rFonts w:ascii="Times New Roman" w:hAnsi="Times New Roman" w:cs="Times New Roman"/>
                <w:sz w:val="24"/>
                <w:szCs w:val="24"/>
              </w:rPr>
            </w:pPr>
          </w:p>
        </w:tc>
        <w:tc>
          <w:tcPr>
            <w:tcW w:w="5953" w:type="dxa"/>
            <w:gridSpan w:val="2"/>
            <w:vMerge w:val="restart"/>
            <w:textDirection w:val="btLr"/>
          </w:tcPr>
          <w:p w:rsidR="005F55BA" w:rsidRPr="001B317B" w:rsidRDefault="005F55BA" w:rsidP="00EC1523">
            <w:pPr>
              <w:ind w:left="113" w:right="113"/>
              <w:jc w:val="center"/>
              <w:rPr>
                <w:rFonts w:ascii="Times New Roman" w:hAnsi="Times New Roman" w:cs="Times New Roman"/>
                <w:sz w:val="24"/>
                <w:szCs w:val="24"/>
              </w:rPr>
            </w:pPr>
            <w:r w:rsidRPr="001B317B">
              <w:rPr>
                <w:rFonts w:ascii="Times New Roman" w:hAnsi="Times New Roman" w:cs="Times New Roman"/>
                <w:sz w:val="24"/>
                <w:szCs w:val="24"/>
              </w:rPr>
              <w:t>Наименование целей и задач, целевых показателей</w:t>
            </w:r>
          </w:p>
        </w:tc>
        <w:tc>
          <w:tcPr>
            <w:tcW w:w="1559" w:type="dxa"/>
            <w:gridSpan w:val="2"/>
            <w:vMerge w:val="restart"/>
            <w:textDirection w:val="btLr"/>
          </w:tcPr>
          <w:p w:rsidR="005F55BA" w:rsidRPr="001B317B" w:rsidRDefault="005F55BA" w:rsidP="00EC1523">
            <w:pPr>
              <w:ind w:left="113" w:right="113"/>
              <w:jc w:val="center"/>
              <w:rPr>
                <w:rFonts w:ascii="Times New Roman" w:hAnsi="Times New Roman" w:cs="Times New Roman"/>
                <w:sz w:val="24"/>
                <w:szCs w:val="24"/>
              </w:rPr>
            </w:pPr>
            <w:r w:rsidRPr="001B317B">
              <w:rPr>
                <w:rFonts w:ascii="Times New Roman" w:hAnsi="Times New Roman" w:cs="Times New Roman"/>
                <w:sz w:val="24"/>
                <w:szCs w:val="24"/>
              </w:rPr>
              <w:t>Единица измерения</w:t>
            </w:r>
          </w:p>
        </w:tc>
        <w:tc>
          <w:tcPr>
            <w:tcW w:w="6804" w:type="dxa"/>
            <w:gridSpan w:val="7"/>
          </w:tcPr>
          <w:p w:rsidR="005F55BA" w:rsidRPr="001B317B" w:rsidRDefault="005F55BA" w:rsidP="00EC1523">
            <w:pPr>
              <w:ind w:left="113" w:right="113"/>
              <w:jc w:val="center"/>
              <w:rPr>
                <w:rFonts w:ascii="Times New Roman" w:hAnsi="Times New Roman" w:cs="Times New Roman"/>
                <w:b/>
                <w:sz w:val="24"/>
                <w:szCs w:val="24"/>
              </w:rPr>
            </w:pPr>
            <w:r w:rsidRPr="001B317B">
              <w:rPr>
                <w:rFonts w:ascii="Times New Roman" w:hAnsi="Times New Roman" w:cs="Times New Roman"/>
                <w:sz w:val="24"/>
                <w:szCs w:val="24"/>
              </w:rPr>
              <w:t>Значение целевого показателя</w:t>
            </w:r>
          </w:p>
        </w:tc>
      </w:tr>
      <w:tr w:rsidR="005F55BA" w:rsidRPr="001B317B" w:rsidTr="00E51EE5">
        <w:trPr>
          <w:trHeight w:val="2045"/>
        </w:trPr>
        <w:tc>
          <w:tcPr>
            <w:tcW w:w="880" w:type="dxa"/>
            <w:vMerge/>
          </w:tcPr>
          <w:p w:rsidR="005F55BA" w:rsidRPr="001B317B" w:rsidRDefault="005F55BA" w:rsidP="00EC1523">
            <w:pPr>
              <w:jc w:val="center"/>
              <w:rPr>
                <w:rFonts w:ascii="Times New Roman" w:hAnsi="Times New Roman" w:cs="Times New Roman"/>
                <w:b/>
                <w:sz w:val="24"/>
                <w:szCs w:val="24"/>
              </w:rPr>
            </w:pPr>
          </w:p>
        </w:tc>
        <w:tc>
          <w:tcPr>
            <w:tcW w:w="5953" w:type="dxa"/>
            <w:gridSpan w:val="2"/>
            <w:vMerge/>
          </w:tcPr>
          <w:p w:rsidR="005F55BA" w:rsidRPr="001B317B" w:rsidRDefault="005F55BA" w:rsidP="00EC1523">
            <w:pPr>
              <w:jc w:val="center"/>
              <w:rPr>
                <w:rFonts w:ascii="Times New Roman" w:hAnsi="Times New Roman" w:cs="Times New Roman"/>
                <w:b/>
                <w:sz w:val="24"/>
                <w:szCs w:val="24"/>
              </w:rPr>
            </w:pPr>
          </w:p>
        </w:tc>
        <w:tc>
          <w:tcPr>
            <w:tcW w:w="1559" w:type="dxa"/>
            <w:gridSpan w:val="2"/>
            <w:vMerge/>
          </w:tcPr>
          <w:p w:rsidR="005F55BA" w:rsidRPr="001B317B" w:rsidRDefault="005F55BA" w:rsidP="00EC1523">
            <w:pPr>
              <w:jc w:val="center"/>
              <w:rPr>
                <w:rFonts w:ascii="Times New Roman" w:hAnsi="Times New Roman" w:cs="Times New Roman"/>
                <w:b/>
                <w:sz w:val="24"/>
                <w:szCs w:val="24"/>
              </w:rPr>
            </w:pPr>
          </w:p>
        </w:tc>
        <w:tc>
          <w:tcPr>
            <w:tcW w:w="1701" w:type="dxa"/>
            <w:gridSpan w:val="2"/>
          </w:tcPr>
          <w:p w:rsidR="005F55BA" w:rsidRPr="001B317B" w:rsidRDefault="005F55BA" w:rsidP="00EC1523">
            <w:pPr>
              <w:jc w:val="center"/>
              <w:rPr>
                <w:rFonts w:ascii="Times New Roman" w:hAnsi="Times New Roman" w:cs="Times New Roman"/>
                <w:b/>
                <w:sz w:val="24"/>
                <w:szCs w:val="24"/>
              </w:rPr>
            </w:pPr>
            <w:r w:rsidRPr="001B317B">
              <w:rPr>
                <w:rFonts w:ascii="Times New Roman" w:hAnsi="Times New Roman" w:cs="Times New Roman"/>
                <w:sz w:val="24"/>
                <w:szCs w:val="24"/>
              </w:rPr>
              <w:t>2022 год</w:t>
            </w:r>
          </w:p>
        </w:tc>
        <w:tc>
          <w:tcPr>
            <w:tcW w:w="1985" w:type="dxa"/>
            <w:gridSpan w:val="2"/>
          </w:tcPr>
          <w:p w:rsidR="005F55BA" w:rsidRPr="001B317B" w:rsidRDefault="005F55BA" w:rsidP="00EC1523">
            <w:pPr>
              <w:jc w:val="center"/>
              <w:rPr>
                <w:rFonts w:ascii="Times New Roman" w:hAnsi="Times New Roman" w:cs="Times New Roman"/>
                <w:b/>
                <w:sz w:val="24"/>
                <w:szCs w:val="24"/>
              </w:rPr>
            </w:pPr>
            <w:r w:rsidRPr="001B317B">
              <w:rPr>
                <w:rFonts w:ascii="Times New Roman" w:hAnsi="Times New Roman" w:cs="Times New Roman"/>
                <w:sz w:val="24"/>
                <w:szCs w:val="24"/>
              </w:rPr>
              <w:t>2023 год</w:t>
            </w:r>
          </w:p>
        </w:tc>
        <w:tc>
          <w:tcPr>
            <w:tcW w:w="1701" w:type="dxa"/>
          </w:tcPr>
          <w:p w:rsidR="005F55BA" w:rsidRPr="001B317B" w:rsidRDefault="005F55BA" w:rsidP="00EC1523">
            <w:pPr>
              <w:jc w:val="center"/>
              <w:rPr>
                <w:rFonts w:ascii="Times New Roman" w:hAnsi="Times New Roman" w:cs="Times New Roman"/>
                <w:b/>
                <w:sz w:val="24"/>
                <w:szCs w:val="24"/>
              </w:rPr>
            </w:pPr>
            <w:r w:rsidRPr="001B317B">
              <w:rPr>
                <w:rFonts w:ascii="Times New Roman" w:hAnsi="Times New Roman" w:cs="Times New Roman"/>
                <w:sz w:val="24"/>
                <w:szCs w:val="24"/>
              </w:rPr>
              <w:t>2024 год</w:t>
            </w:r>
          </w:p>
        </w:tc>
        <w:tc>
          <w:tcPr>
            <w:tcW w:w="1417" w:type="dxa"/>
            <w:gridSpan w:val="2"/>
          </w:tcPr>
          <w:p w:rsidR="005F55BA" w:rsidRPr="001B317B" w:rsidRDefault="005F55BA" w:rsidP="00EC1523">
            <w:pPr>
              <w:jc w:val="center"/>
              <w:rPr>
                <w:rFonts w:ascii="Times New Roman" w:hAnsi="Times New Roman" w:cs="Times New Roman"/>
                <w:b/>
                <w:sz w:val="24"/>
                <w:szCs w:val="24"/>
              </w:rPr>
            </w:pPr>
            <w:r w:rsidRPr="001B317B">
              <w:rPr>
                <w:rFonts w:ascii="Times New Roman" w:hAnsi="Times New Roman" w:cs="Times New Roman"/>
                <w:sz w:val="24"/>
                <w:szCs w:val="24"/>
              </w:rPr>
              <w:t>2025</w:t>
            </w:r>
          </w:p>
        </w:tc>
      </w:tr>
      <w:tr w:rsidR="005F55BA" w:rsidRPr="001B317B" w:rsidTr="008275BD">
        <w:tc>
          <w:tcPr>
            <w:tcW w:w="15196" w:type="dxa"/>
            <w:gridSpan w:val="12"/>
          </w:tcPr>
          <w:p w:rsidR="005F55BA" w:rsidRPr="001B317B" w:rsidRDefault="005F55BA" w:rsidP="00EC1523">
            <w:pPr>
              <w:ind w:firstLine="709"/>
              <w:jc w:val="both"/>
              <w:rPr>
                <w:rFonts w:ascii="Times New Roman" w:hAnsi="Times New Roman" w:cs="Times New Roman"/>
                <w:sz w:val="24"/>
                <w:szCs w:val="24"/>
              </w:rPr>
            </w:pPr>
            <w:r w:rsidRPr="001B317B">
              <w:rPr>
                <w:rFonts w:ascii="Times New Roman" w:hAnsi="Times New Roman" w:cs="Times New Roman"/>
                <w:b/>
                <w:color w:val="000000" w:themeColor="text1"/>
                <w:sz w:val="24"/>
                <w:szCs w:val="24"/>
              </w:rPr>
              <w:t>Цель:</w:t>
            </w:r>
            <w:r w:rsidRPr="001B317B">
              <w:rPr>
                <w:rFonts w:ascii="Times New Roman" w:hAnsi="Times New Roman" w:cs="Times New Roman"/>
                <w:color w:val="000000" w:themeColor="text1"/>
                <w:sz w:val="24"/>
                <w:szCs w:val="24"/>
              </w:rPr>
              <w:t xml:space="preserve"> </w:t>
            </w:r>
            <w:r w:rsidR="00EC1523" w:rsidRPr="001B317B">
              <w:rPr>
                <w:rFonts w:ascii="Times New Roman" w:hAnsi="Times New Roman" w:cs="Times New Roman"/>
                <w:sz w:val="24"/>
                <w:szCs w:val="24"/>
              </w:rPr>
              <w:t>Повышение качества дошкольного образования в МАДОУ №38, через совершенствование   системы управленческих, методических и педагогических действий, системы развивающего и интегративного образования, базирующихся на ФГОС дошкольного образования, учитывающих детскую инициативу и запрос заинтересованных сторон.</w:t>
            </w:r>
          </w:p>
        </w:tc>
      </w:tr>
      <w:tr w:rsidR="005F55BA" w:rsidRPr="001B317B" w:rsidTr="008275BD">
        <w:tc>
          <w:tcPr>
            <w:tcW w:w="15196" w:type="dxa"/>
            <w:gridSpan w:val="12"/>
          </w:tcPr>
          <w:p w:rsidR="005F55BA" w:rsidRPr="001B317B" w:rsidRDefault="005F55BA" w:rsidP="00EC1523">
            <w:pPr>
              <w:ind w:firstLine="709"/>
              <w:jc w:val="both"/>
              <w:rPr>
                <w:rFonts w:ascii="Times New Roman" w:hAnsi="Times New Roman" w:cs="Times New Roman"/>
                <w:b/>
                <w:sz w:val="24"/>
                <w:szCs w:val="24"/>
              </w:rPr>
            </w:pPr>
            <w:r w:rsidRPr="001B317B">
              <w:rPr>
                <w:rFonts w:ascii="Times New Roman" w:hAnsi="Times New Roman" w:cs="Times New Roman"/>
                <w:b/>
                <w:sz w:val="24"/>
                <w:szCs w:val="24"/>
              </w:rPr>
              <w:t xml:space="preserve">Задача </w:t>
            </w:r>
            <w:proofErr w:type="gramStart"/>
            <w:r w:rsidRPr="001B317B">
              <w:rPr>
                <w:rFonts w:ascii="Times New Roman" w:hAnsi="Times New Roman" w:cs="Times New Roman"/>
                <w:b/>
                <w:sz w:val="24"/>
                <w:szCs w:val="24"/>
              </w:rPr>
              <w:t>№  1</w:t>
            </w:r>
            <w:proofErr w:type="gramEnd"/>
            <w:r w:rsidRPr="001B317B">
              <w:rPr>
                <w:rFonts w:ascii="Times New Roman" w:hAnsi="Times New Roman" w:cs="Times New Roman"/>
                <w:b/>
                <w:sz w:val="24"/>
                <w:szCs w:val="24"/>
              </w:rPr>
              <w:t xml:space="preserve">. </w:t>
            </w:r>
            <w:r w:rsidRPr="001B317B">
              <w:rPr>
                <w:rFonts w:ascii="Times New Roman" w:eastAsia="Times New Roman" w:hAnsi="Times New Roman" w:cs="Times New Roman"/>
                <w:sz w:val="24"/>
                <w:szCs w:val="24"/>
              </w:rPr>
              <w:t>Обеспечить необходимые условия для реализации требований законодательства в области дошкольного образования</w:t>
            </w:r>
          </w:p>
        </w:tc>
      </w:tr>
      <w:tr w:rsidR="005F55BA" w:rsidRPr="001B317B" w:rsidTr="00E51EE5">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w:t>
            </w:r>
          </w:p>
        </w:tc>
        <w:tc>
          <w:tcPr>
            <w:tcW w:w="5953" w:type="dxa"/>
            <w:gridSpan w:val="2"/>
          </w:tcPr>
          <w:p w:rsidR="005F55BA" w:rsidRPr="001B317B" w:rsidRDefault="005F55BA" w:rsidP="005F55BA">
            <w:pPr>
              <w:rPr>
                <w:rFonts w:ascii="Times New Roman" w:hAnsi="Times New Roman" w:cs="Times New Roman"/>
                <w:sz w:val="24"/>
                <w:szCs w:val="24"/>
              </w:rPr>
            </w:pPr>
            <w:r w:rsidRPr="001B317B">
              <w:rPr>
                <w:rFonts w:ascii="Times New Roman" w:hAnsi="Times New Roman" w:cs="Times New Roman"/>
                <w:sz w:val="24"/>
                <w:szCs w:val="24"/>
              </w:rPr>
              <w:t>Реализация в полном объеме основной общеобразовательной программы – образовательной программы дошкольного образования МАДОУ № 38</w:t>
            </w:r>
          </w:p>
        </w:tc>
        <w:tc>
          <w:tcPr>
            <w:tcW w:w="1559"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1701"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701"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E51EE5">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2.</w:t>
            </w:r>
          </w:p>
        </w:tc>
        <w:tc>
          <w:tcPr>
            <w:tcW w:w="5953" w:type="dxa"/>
            <w:gridSpan w:val="2"/>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Реализация в полном объеме основной адаптированной программы</w:t>
            </w:r>
          </w:p>
        </w:tc>
        <w:tc>
          <w:tcPr>
            <w:tcW w:w="1559"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1701"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701"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E51EE5">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3.</w:t>
            </w:r>
          </w:p>
        </w:tc>
        <w:tc>
          <w:tcPr>
            <w:tcW w:w="5953" w:type="dxa"/>
            <w:gridSpan w:val="2"/>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Реализация в полном объеме программы воспитания</w:t>
            </w:r>
          </w:p>
        </w:tc>
        <w:tc>
          <w:tcPr>
            <w:tcW w:w="1559"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1701"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701"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E51EE5">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4.</w:t>
            </w:r>
          </w:p>
        </w:tc>
        <w:tc>
          <w:tcPr>
            <w:tcW w:w="5953" w:type="dxa"/>
            <w:gridSpan w:val="2"/>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Разработка и реализация индивидуальных образовательных маршрутов для детей-инвалидов и детей с ОВЗ</w:t>
            </w:r>
          </w:p>
        </w:tc>
        <w:tc>
          <w:tcPr>
            <w:tcW w:w="1559"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1701"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701"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E51EE5">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5.</w:t>
            </w:r>
          </w:p>
        </w:tc>
        <w:tc>
          <w:tcPr>
            <w:tcW w:w="5953" w:type="dxa"/>
            <w:gridSpan w:val="2"/>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Сопровождение детей, находящихся в трудной жизненной ситуации</w:t>
            </w:r>
          </w:p>
        </w:tc>
        <w:tc>
          <w:tcPr>
            <w:tcW w:w="1559"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1701"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701"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E51EE5">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6.</w:t>
            </w:r>
          </w:p>
        </w:tc>
        <w:tc>
          <w:tcPr>
            <w:tcW w:w="5953" w:type="dxa"/>
            <w:gridSpan w:val="2"/>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Информационная открытость (сайт ОУ, участие в процедурах независимой оценки качества образования)</w:t>
            </w:r>
          </w:p>
        </w:tc>
        <w:tc>
          <w:tcPr>
            <w:tcW w:w="1559"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1701"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701"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E51EE5">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7.</w:t>
            </w:r>
          </w:p>
        </w:tc>
        <w:tc>
          <w:tcPr>
            <w:tcW w:w="5953" w:type="dxa"/>
            <w:gridSpan w:val="2"/>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 xml:space="preserve">Приведение ДОУ в соответствии с требованиями СанПиН, профилактика новой </w:t>
            </w:r>
            <w:proofErr w:type="spellStart"/>
            <w:r w:rsidRPr="001B317B">
              <w:rPr>
                <w:rFonts w:ascii="Times New Roman" w:hAnsi="Times New Roman" w:cs="Times New Roman"/>
                <w:sz w:val="24"/>
                <w:szCs w:val="24"/>
              </w:rPr>
              <w:t>коронавирусной</w:t>
            </w:r>
            <w:proofErr w:type="spellEnd"/>
            <w:r w:rsidRPr="001B317B">
              <w:rPr>
                <w:rFonts w:ascii="Times New Roman" w:hAnsi="Times New Roman" w:cs="Times New Roman"/>
                <w:sz w:val="24"/>
                <w:szCs w:val="24"/>
              </w:rPr>
              <w:t xml:space="preserve"> инфекции</w:t>
            </w:r>
          </w:p>
        </w:tc>
        <w:tc>
          <w:tcPr>
            <w:tcW w:w="1559"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1701"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701"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E51EE5">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lastRenderedPageBreak/>
              <w:t>8.</w:t>
            </w:r>
          </w:p>
        </w:tc>
        <w:tc>
          <w:tcPr>
            <w:tcW w:w="5953" w:type="dxa"/>
            <w:gridSpan w:val="2"/>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Выполнение требований правил пожарной безопасности</w:t>
            </w:r>
          </w:p>
        </w:tc>
        <w:tc>
          <w:tcPr>
            <w:tcW w:w="1559"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1701"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701"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E51EE5">
        <w:trPr>
          <w:trHeight w:val="550"/>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9.</w:t>
            </w:r>
          </w:p>
        </w:tc>
        <w:tc>
          <w:tcPr>
            <w:tcW w:w="5953" w:type="dxa"/>
            <w:gridSpan w:val="2"/>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Выполнение требований антитеррористической безопасности</w:t>
            </w:r>
          </w:p>
          <w:p w:rsidR="005F55BA" w:rsidRPr="001B317B" w:rsidRDefault="005F55BA" w:rsidP="00EC1523">
            <w:pPr>
              <w:rPr>
                <w:rFonts w:ascii="Times New Roman" w:hAnsi="Times New Roman" w:cs="Times New Roman"/>
                <w:sz w:val="24"/>
                <w:szCs w:val="24"/>
              </w:rPr>
            </w:pPr>
          </w:p>
        </w:tc>
        <w:tc>
          <w:tcPr>
            <w:tcW w:w="1559"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1701"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701"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15196" w:type="dxa"/>
            <w:gridSpan w:val="12"/>
          </w:tcPr>
          <w:p w:rsidR="005F55BA" w:rsidRPr="001B317B" w:rsidRDefault="005F55BA" w:rsidP="00E51EE5">
            <w:pPr>
              <w:rPr>
                <w:rFonts w:ascii="Times New Roman" w:hAnsi="Times New Roman" w:cs="Times New Roman"/>
                <w:b/>
                <w:sz w:val="24"/>
                <w:szCs w:val="24"/>
              </w:rPr>
            </w:pPr>
            <w:r w:rsidRPr="001B317B">
              <w:rPr>
                <w:rFonts w:ascii="Times New Roman" w:hAnsi="Times New Roman" w:cs="Times New Roman"/>
                <w:b/>
                <w:sz w:val="24"/>
                <w:szCs w:val="24"/>
              </w:rPr>
              <w:t xml:space="preserve">Задача № 2. </w:t>
            </w:r>
            <w:r w:rsidR="00EC1523" w:rsidRPr="001B317B">
              <w:rPr>
                <w:rFonts w:ascii="Times New Roman" w:hAnsi="Times New Roman" w:cs="Times New Roman"/>
                <w:sz w:val="24"/>
                <w:szCs w:val="24"/>
                <w:shd w:val="clear" w:color="auto" w:fill="FFFFFF"/>
              </w:rPr>
              <w:t xml:space="preserve">Совершенствовать систему профессионального роста педагогических работников в МАДОУ 38, выступающую гарантом предоставления высокого качества образовательных услуг </w:t>
            </w:r>
          </w:p>
        </w:tc>
      </w:tr>
      <w:tr w:rsidR="005F55BA" w:rsidRPr="001B317B" w:rsidTr="00E51EE5">
        <w:trPr>
          <w:trHeight w:val="569"/>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w:t>
            </w:r>
          </w:p>
        </w:tc>
        <w:tc>
          <w:tcPr>
            <w:tcW w:w="5386" w:type="dxa"/>
          </w:tcPr>
          <w:p w:rsidR="005F55BA" w:rsidRPr="001B317B" w:rsidRDefault="005F55BA" w:rsidP="00E51EE5">
            <w:pPr>
              <w:rPr>
                <w:rFonts w:ascii="Times New Roman" w:hAnsi="Times New Roman" w:cs="Times New Roman"/>
                <w:sz w:val="24"/>
                <w:szCs w:val="24"/>
              </w:rPr>
            </w:pPr>
            <w:r w:rsidRPr="001B317B">
              <w:rPr>
                <w:rFonts w:ascii="Times New Roman" w:hAnsi="Times New Roman" w:cs="Times New Roman"/>
                <w:sz w:val="24"/>
                <w:szCs w:val="24"/>
              </w:rPr>
              <w:t>Укомплектованность педагогическими кадрами, согласно штатного расписания</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100</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100</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100</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100</w:t>
            </w:r>
          </w:p>
        </w:tc>
      </w:tr>
      <w:tr w:rsidR="005F55BA" w:rsidRPr="001B317B" w:rsidTr="008275BD">
        <w:tc>
          <w:tcPr>
            <w:tcW w:w="880" w:type="dxa"/>
          </w:tcPr>
          <w:p w:rsidR="005F55BA" w:rsidRPr="007809E2" w:rsidRDefault="005F55BA" w:rsidP="00EC1523">
            <w:pPr>
              <w:jc w:val="center"/>
              <w:rPr>
                <w:rFonts w:ascii="Times New Roman" w:hAnsi="Times New Roman" w:cs="Times New Roman"/>
                <w:sz w:val="24"/>
                <w:szCs w:val="24"/>
              </w:rPr>
            </w:pPr>
            <w:r w:rsidRPr="007809E2">
              <w:rPr>
                <w:rFonts w:ascii="Times New Roman" w:hAnsi="Times New Roman" w:cs="Times New Roman"/>
                <w:sz w:val="24"/>
                <w:szCs w:val="24"/>
              </w:rPr>
              <w:t>2.</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Увеличение удельного веса педагогических работников с высшим профессиональным образованием</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57%</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57%</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57%</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63%</w:t>
            </w:r>
          </w:p>
        </w:tc>
      </w:tr>
      <w:tr w:rsidR="005F55BA" w:rsidRPr="001B317B" w:rsidTr="008275BD">
        <w:tc>
          <w:tcPr>
            <w:tcW w:w="880" w:type="dxa"/>
          </w:tcPr>
          <w:p w:rsidR="005F55BA" w:rsidRPr="007809E2" w:rsidRDefault="005F55BA" w:rsidP="00EC1523">
            <w:pPr>
              <w:jc w:val="center"/>
              <w:rPr>
                <w:rFonts w:ascii="Times New Roman" w:hAnsi="Times New Roman" w:cs="Times New Roman"/>
                <w:sz w:val="24"/>
                <w:szCs w:val="24"/>
              </w:rPr>
            </w:pPr>
            <w:r w:rsidRPr="007809E2">
              <w:rPr>
                <w:rFonts w:ascii="Times New Roman" w:hAnsi="Times New Roman" w:cs="Times New Roman"/>
                <w:sz w:val="24"/>
                <w:szCs w:val="24"/>
              </w:rPr>
              <w:t>3.</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Увеличение удельного веса педагогических работников, имеющих высшую и первую квалификационные категории</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77%</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82%</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82%</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90%</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4.</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Участие педагогов в конкурсах профессионального мастерства</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5.</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Повышение квалификации руководящих и педагогических работников, обеспечивая учет педагогической инициативы в повышении квалификации и конкурентоспособность педагогов</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6.</w:t>
            </w:r>
          </w:p>
        </w:tc>
        <w:tc>
          <w:tcPr>
            <w:tcW w:w="5386" w:type="dxa"/>
          </w:tcPr>
          <w:p w:rsidR="005F55BA" w:rsidRPr="001B317B" w:rsidRDefault="005F55BA" w:rsidP="005F55BA">
            <w:pPr>
              <w:rPr>
                <w:rFonts w:ascii="Times New Roman" w:hAnsi="Times New Roman" w:cs="Times New Roman"/>
                <w:sz w:val="24"/>
                <w:szCs w:val="24"/>
              </w:rPr>
            </w:pPr>
            <w:r w:rsidRPr="001B317B">
              <w:rPr>
                <w:rFonts w:ascii="Times New Roman" w:hAnsi="Times New Roman" w:cs="Times New Roman"/>
                <w:sz w:val="24"/>
                <w:szCs w:val="24"/>
              </w:rPr>
              <w:t xml:space="preserve">Разработать критерии качества профессионального роста педагогической деятельности в МАДОУ №38 </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7.</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Выполнение целевых показателей по средней заработной плате педагогических работников</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100</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100</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100</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100</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8.</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Диссеминация опыта работы педагогов, реализующих ФГОС ДО, в том числе в части инклюзивного образования и работы с талантливыми детьми.</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7809E2">
              <w:rPr>
                <w:rFonts w:ascii="Times New Roman" w:hAnsi="Times New Roman" w:cs="Times New Roman"/>
                <w:sz w:val="24"/>
                <w:szCs w:val="24"/>
              </w:rPr>
              <w:t>9.</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Повышение ИКТ компетентности педагогических работников</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50%</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60 %</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70 %</w:t>
            </w:r>
          </w:p>
        </w:tc>
        <w:tc>
          <w:tcPr>
            <w:tcW w:w="1417" w:type="dxa"/>
            <w:gridSpan w:val="2"/>
          </w:tcPr>
          <w:p w:rsidR="005F55BA" w:rsidRPr="001B317B" w:rsidRDefault="009A06C7" w:rsidP="00EC1523">
            <w:pPr>
              <w:jc w:val="center"/>
              <w:rPr>
                <w:rFonts w:ascii="Times New Roman" w:hAnsi="Times New Roman" w:cs="Times New Roman"/>
                <w:sz w:val="24"/>
                <w:szCs w:val="24"/>
              </w:rPr>
            </w:pPr>
            <w:r>
              <w:rPr>
                <w:rFonts w:ascii="Times New Roman" w:hAnsi="Times New Roman" w:cs="Times New Roman"/>
                <w:sz w:val="24"/>
                <w:szCs w:val="24"/>
              </w:rPr>
              <w:t>90</w:t>
            </w:r>
            <w:r w:rsidR="005F55BA" w:rsidRPr="001B317B">
              <w:rPr>
                <w:rFonts w:ascii="Times New Roman" w:hAnsi="Times New Roman" w:cs="Times New Roman"/>
                <w:sz w:val="24"/>
                <w:szCs w:val="24"/>
              </w:rPr>
              <w:t xml:space="preserve"> %</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lastRenderedPageBreak/>
              <w:t>10.</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 xml:space="preserve"> Повысить личностную мотивацию педагогических сотрудников к профессиональной деятельности через совершенствование механизма морального и материального стимулирования педагогического труда</w:t>
            </w:r>
          </w:p>
          <w:p w:rsidR="005F55BA" w:rsidRPr="001B317B" w:rsidRDefault="005F55BA" w:rsidP="00EC1523">
            <w:pPr>
              <w:rPr>
                <w:rFonts w:ascii="Times New Roman" w:hAnsi="Times New Roman" w:cs="Times New Roman"/>
                <w:sz w:val="24"/>
                <w:szCs w:val="24"/>
              </w:rPr>
            </w:pP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15196" w:type="dxa"/>
            <w:gridSpan w:val="12"/>
          </w:tcPr>
          <w:p w:rsidR="005F55BA" w:rsidRPr="001B317B" w:rsidRDefault="005F55BA" w:rsidP="00EC1523">
            <w:pPr>
              <w:ind w:firstLine="709"/>
              <w:jc w:val="both"/>
              <w:rPr>
                <w:rFonts w:ascii="Times New Roman" w:hAnsi="Times New Roman" w:cs="Times New Roman"/>
                <w:b/>
                <w:sz w:val="24"/>
                <w:szCs w:val="24"/>
              </w:rPr>
            </w:pPr>
            <w:r w:rsidRPr="001B317B">
              <w:rPr>
                <w:rFonts w:ascii="Times New Roman" w:hAnsi="Times New Roman" w:cs="Times New Roman"/>
                <w:b/>
                <w:sz w:val="24"/>
                <w:szCs w:val="24"/>
              </w:rPr>
              <w:t xml:space="preserve">Задача № 3. </w:t>
            </w:r>
            <w:r w:rsidRPr="001B317B">
              <w:rPr>
                <w:rFonts w:ascii="Times New Roman" w:eastAsia="Times New Roman" w:hAnsi="Times New Roman" w:cs="Times New Roman"/>
                <w:sz w:val="24"/>
                <w:szCs w:val="24"/>
              </w:rPr>
              <w:t xml:space="preserve">Продолжить работу по приведению в соответствие с требованиями ФГОС дошкольного образования развивающую предметно-пространственную среду, обеспечивающую </w:t>
            </w:r>
            <w:proofErr w:type="spellStart"/>
            <w:r w:rsidRPr="001B317B">
              <w:rPr>
                <w:rFonts w:ascii="Times New Roman" w:eastAsia="Times New Roman" w:hAnsi="Times New Roman" w:cs="Times New Roman"/>
                <w:sz w:val="24"/>
                <w:szCs w:val="24"/>
              </w:rPr>
              <w:t>полифункциональность</w:t>
            </w:r>
            <w:proofErr w:type="spellEnd"/>
            <w:r w:rsidRPr="001B317B">
              <w:rPr>
                <w:rFonts w:ascii="Times New Roman" w:eastAsia="Times New Roman" w:hAnsi="Times New Roman" w:cs="Times New Roman"/>
                <w:sz w:val="24"/>
                <w:szCs w:val="24"/>
              </w:rPr>
              <w:t xml:space="preserve">, </w:t>
            </w:r>
            <w:proofErr w:type="spellStart"/>
            <w:r w:rsidRPr="001B317B">
              <w:rPr>
                <w:rFonts w:ascii="Times New Roman" w:eastAsia="Times New Roman" w:hAnsi="Times New Roman" w:cs="Times New Roman"/>
                <w:sz w:val="24"/>
                <w:szCs w:val="24"/>
              </w:rPr>
              <w:t>трансформируемость</w:t>
            </w:r>
            <w:proofErr w:type="spellEnd"/>
            <w:r w:rsidRPr="001B317B">
              <w:rPr>
                <w:rFonts w:ascii="Times New Roman" w:eastAsia="Times New Roman" w:hAnsi="Times New Roman" w:cs="Times New Roman"/>
                <w:sz w:val="24"/>
                <w:szCs w:val="24"/>
              </w:rPr>
              <w:t>, вариативность и безопасность, направленную на саморазвитие и поддержку детской инициативы, том числе для детей с ОВЗ, детей – инвалидов и для талантливых детей</w:t>
            </w:r>
            <w:r w:rsidR="00EC1523" w:rsidRPr="001B317B">
              <w:rPr>
                <w:rFonts w:ascii="Times New Roman" w:eastAsia="Times New Roman" w:hAnsi="Times New Roman" w:cs="Times New Roman"/>
                <w:sz w:val="24"/>
                <w:szCs w:val="24"/>
              </w:rPr>
              <w:t>, в том числе, и через систему дополнительного образования</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Приобретение детской и модульной игровой мебели в соответствии с требованиями ФГОС ДО</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rPr>
          <w:trHeight w:val="579"/>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2.</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Приобретение спортивного оборудования и инвентаря</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3.</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Создание новых и пополнение существующих центров развития игровым и обучающим оборудованием в каждой возрастной группе</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4.</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 xml:space="preserve">Создание РППС на прогулочных участках и спортивных площадках </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5.</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Приобретение современных технических средств обучения,  интерактивного оборудования</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6.</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Организация и участие в смотрах-конкурсах на лучшую РППС в ДОУ</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7.</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Создание условий для сопровождения детей с ОВЗ и  детей-инвалидов.</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EC1523" w:rsidRPr="001B317B" w:rsidTr="008275BD">
        <w:tc>
          <w:tcPr>
            <w:tcW w:w="880" w:type="dxa"/>
          </w:tcPr>
          <w:p w:rsidR="00EC1523" w:rsidRPr="001B317B" w:rsidRDefault="00EC1523" w:rsidP="00EC1523">
            <w:pPr>
              <w:jc w:val="center"/>
              <w:rPr>
                <w:rFonts w:ascii="Times New Roman" w:hAnsi="Times New Roman" w:cs="Times New Roman"/>
                <w:sz w:val="24"/>
                <w:szCs w:val="24"/>
              </w:rPr>
            </w:pPr>
            <w:r w:rsidRPr="001B317B">
              <w:rPr>
                <w:rFonts w:ascii="Times New Roman" w:hAnsi="Times New Roman" w:cs="Times New Roman"/>
                <w:sz w:val="24"/>
                <w:szCs w:val="24"/>
              </w:rPr>
              <w:t>8.</w:t>
            </w:r>
          </w:p>
        </w:tc>
        <w:tc>
          <w:tcPr>
            <w:tcW w:w="5386" w:type="dxa"/>
          </w:tcPr>
          <w:p w:rsidR="00EC1523" w:rsidRPr="001B317B" w:rsidRDefault="00EC1523" w:rsidP="00EC1523">
            <w:pPr>
              <w:rPr>
                <w:rFonts w:ascii="Times New Roman" w:hAnsi="Times New Roman" w:cs="Times New Roman"/>
                <w:sz w:val="24"/>
                <w:szCs w:val="24"/>
              </w:rPr>
            </w:pPr>
            <w:r w:rsidRPr="001B317B">
              <w:rPr>
                <w:rFonts w:ascii="Times New Roman" w:hAnsi="Times New Roman" w:cs="Times New Roman"/>
                <w:sz w:val="24"/>
                <w:szCs w:val="24"/>
              </w:rPr>
              <w:t>Расширение программ дополнительного образования  (от 1 года-5 лет, с 5-8 лет)</w:t>
            </w:r>
          </w:p>
        </w:tc>
        <w:tc>
          <w:tcPr>
            <w:tcW w:w="1276" w:type="dxa"/>
            <w:gridSpan w:val="2"/>
          </w:tcPr>
          <w:p w:rsidR="00EC1523" w:rsidRPr="001B317B" w:rsidRDefault="00EC1523"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EC1523" w:rsidRPr="001B317B" w:rsidRDefault="00EC1523"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EC1523" w:rsidRPr="001B317B" w:rsidRDefault="00EC1523"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EC1523" w:rsidRPr="001B317B" w:rsidRDefault="00EC1523"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EC1523" w:rsidRPr="001B317B" w:rsidRDefault="00EC1523"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EC1523" w:rsidRPr="001B317B" w:rsidRDefault="00EC1523"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rPr>
          <w:trHeight w:val="570"/>
        </w:trPr>
        <w:tc>
          <w:tcPr>
            <w:tcW w:w="15196" w:type="dxa"/>
            <w:gridSpan w:val="12"/>
          </w:tcPr>
          <w:p w:rsidR="005F55BA" w:rsidRPr="001B317B" w:rsidRDefault="005F55BA" w:rsidP="005F55BA">
            <w:pPr>
              <w:rPr>
                <w:rFonts w:ascii="Times New Roman" w:eastAsia="Times New Roman" w:hAnsi="Times New Roman" w:cs="Times New Roman"/>
                <w:sz w:val="24"/>
                <w:szCs w:val="24"/>
              </w:rPr>
            </w:pPr>
            <w:r w:rsidRPr="001B317B">
              <w:rPr>
                <w:rFonts w:ascii="Times New Roman" w:hAnsi="Times New Roman" w:cs="Times New Roman"/>
                <w:b/>
                <w:sz w:val="24"/>
                <w:szCs w:val="24"/>
              </w:rPr>
              <w:t xml:space="preserve">Задача № 4. </w:t>
            </w:r>
            <w:r w:rsidRPr="001B317B">
              <w:rPr>
                <w:rFonts w:ascii="Times New Roman" w:eastAsia="Times New Roman" w:hAnsi="Times New Roman" w:cs="Times New Roman"/>
                <w:sz w:val="24"/>
                <w:szCs w:val="24"/>
              </w:rPr>
              <w:t xml:space="preserve">Создать оптимальные условия, обеспечивающие охрану и укрепление физического и психического здоровья детей: совершенствование системы </w:t>
            </w:r>
            <w:proofErr w:type="spellStart"/>
            <w:r w:rsidRPr="001B317B">
              <w:rPr>
                <w:rFonts w:ascii="Times New Roman" w:eastAsia="Times New Roman" w:hAnsi="Times New Roman" w:cs="Times New Roman"/>
                <w:sz w:val="24"/>
                <w:szCs w:val="24"/>
              </w:rPr>
              <w:t>здоровьесберегающей</w:t>
            </w:r>
            <w:proofErr w:type="spellEnd"/>
            <w:r w:rsidRPr="001B317B">
              <w:rPr>
                <w:rFonts w:ascii="Times New Roman" w:eastAsia="Times New Roman" w:hAnsi="Times New Roman" w:cs="Times New Roman"/>
                <w:sz w:val="24"/>
                <w:szCs w:val="24"/>
              </w:rPr>
              <w:t xml:space="preserve"> деятельности МАДОУ № 38, с учетом индивидуальных особенностей.</w:t>
            </w:r>
          </w:p>
        </w:tc>
      </w:tr>
      <w:tr w:rsidR="005F55BA" w:rsidRPr="001B317B" w:rsidTr="008275BD">
        <w:tc>
          <w:tcPr>
            <w:tcW w:w="880" w:type="dxa"/>
          </w:tcPr>
          <w:p w:rsidR="005F55BA" w:rsidRPr="007809E2" w:rsidRDefault="005F55BA" w:rsidP="00EC1523">
            <w:pPr>
              <w:rPr>
                <w:rFonts w:ascii="Times New Roman" w:hAnsi="Times New Roman" w:cs="Times New Roman"/>
                <w:sz w:val="24"/>
                <w:szCs w:val="24"/>
              </w:rPr>
            </w:pPr>
            <w:r w:rsidRPr="007809E2">
              <w:rPr>
                <w:rFonts w:ascii="Times New Roman" w:hAnsi="Times New Roman" w:cs="Times New Roman"/>
                <w:sz w:val="24"/>
                <w:szCs w:val="24"/>
              </w:rPr>
              <w:t>1.</w:t>
            </w:r>
          </w:p>
        </w:tc>
        <w:tc>
          <w:tcPr>
            <w:tcW w:w="5386" w:type="dxa"/>
          </w:tcPr>
          <w:p w:rsidR="005F55BA" w:rsidRPr="007809E2" w:rsidRDefault="005F55BA" w:rsidP="00EC1523">
            <w:pPr>
              <w:rPr>
                <w:rFonts w:ascii="Times New Roman" w:hAnsi="Times New Roman" w:cs="Times New Roman"/>
                <w:sz w:val="24"/>
                <w:szCs w:val="24"/>
              </w:rPr>
            </w:pPr>
            <w:r w:rsidRPr="007809E2">
              <w:rPr>
                <w:rFonts w:ascii="Times New Roman" w:hAnsi="Times New Roman" w:cs="Times New Roman"/>
                <w:sz w:val="24"/>
                <w:szCs w:val="24"/>
              </w:rPr>
              <w:t>Реализация проекта «Здоровье»</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rPr>
          <w:trHeight w:val="843"/>
        </w:trPr>
        <w:tc>
          <w:tcPr>
            <w:tcW w:w="880"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lastRenderedPageBreak/>
              <w:t>2.</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Организация летней оздоровительной к</w:t>
            </w:r>
            <w:r w:rsidR="00EC1523" w:rsidRPr="001B317B">
              <w:rPr>
                <w:rFonts w:ascii="Times New Roman" w:hAnsi="Times New Roman" w:cs="Times New Roman"/>
                <w:sz w:val="24"/>
                <w:szCs w:val="24"/>
              </w:rPr>
              <w:t>о</w:t>
            </w:r>
            <w:r w:rsidRPr="001B317B">
              <w:rPr>
                <w:rFonts w:ascii="Times New Roman" w:hAnsi="Times New Roman" w:cs="Times New Roman"/>
                <w:sz w:val="24"/>
                <w:szCs w:val="24"/>
              </w:rPr>
              <w:t>мпании</w:t>
            </w:r>
          </w:p>
          <w:p w:rsidR="005F55BA" w:rsidRPr="001B317B" w:rsidRDefault="005F55BA" w:rsidP="00EC1523">
            <w:pPr>
              <w:rPr>
                <w:rFonts w:ascii="Times New Roman" w:hAnsi="Times New Roman" w:cs="Times New Roman"/>
                <w:sz w:val="24"/>
                <w:szCs w:val="24"/>
              </w:rPr>
            </w:pPr>
          </w:p>
          <w:p w:rsidR="005F55BA" w:rsidRPr="001B317B" w:rsidRDefault="005F55BA" w:rsidP="00EC1523">
            <w:pPr>
              <w:rPr>
                <w:rFonts w:ascii="Times New Roman" w:hAnsi="Times New Roman" w:cs="Times New Roman"/>
                <w:sz w:val="24"/>
                <w:szCs w:val="24"/>
              </w:rPr>
            </w:pP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417"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c>
          <w:tcPr>
            <w:tcW w:w="15196" w:type="dxa"/>
            <w:gridSpan w:val="12"/>
          </w:tcPr>
          <w:p w:rsidR="005F55BA" w:rsidRPr="001B317B" w:rsidRDefault="005F55BA" w:rsidP="00EC1523">
            <w:pPr>
              <w:rPr>
                <w:rFonts w:ascii="Times New Roman" w:eastAsia="Times New Roman" w:hAnsi="Times New Roman" w:cs="Times New Roman"/>
                <w:sz w:val="24"/>
                <w:szCs w:val="24"/>
              </w:rPr>
            </w:pPr>
            <w:r w:rsidRPr="001B317B">
              <w:rPr>
                <w:rFonts w:ascii="Times New Roman" w:hAnsi="Times New Roman" w:cs="Times New Roman"/>
                <w:b/>
                <w:sz w:val="24"/>
                <w:szCs w:val="24"/>
              </w:rPr>
              <w:t xml:space="preserve">Задача № 5. </w:t>
            </w:r>
            <w:r w:rsidRPr="001B317B">
              <w:rPr>
                <w:rFonts w:ascii="Times New Roman" w:hAnsi="Times New Roman" w:cs="Times New Roman"/>
                <w:sz w:val="24"/>
                <w:szCs w:val="24"/>
              </w:rPr>
              <w:t xml:space="preserve">Совершенствовать систему </w:t>
            </w:r>
            <w:r w:rsidRPr="001B317B">
              <w:rPr>
                <w:rFonts w:ascii="Times New Roman" w:hAnsi="Times New Roman" w:cs="Times New Roman"/>
                <w:sz w:val="24"/>
                <w:szCs w:val="24"/>
                <w:shd w:val="clear" w:color="auto" w:fill="FFFFFF"/>
              </w:rPr>
              <w:t>взаимодействия с заинтересованными сторонами (родители, учредитель, потребители, сотрудники, школа, органы государственного и муниципального управления).</w:t>
            </w:r>
          </w:p>
          <w:p w:rsidR="005F55BA" w:rsidRPr="001B317B" w:rsidRDefault="005F55BA" w:rsidP="00EC1523">
            <w:pPr>
              <w:ind w:firstLine="709"/>
              <w:jc w:val="both"/>
              <w:rPr>
                <w:rFonts w:ascii="Times New Roman" w:hAnsi="Times New Roman" w:cs="Times New Roman"/>
                <w:b/>
                <w:sz w:val="24"/>
                <w:szCs w:val="24"/>
              </w:rPr>
            </w:pPr>
          </w:p>
        </w:tc>
      </w:tr>
      <w:tr w:rsidR="005F55BA" w:rsidRPr="001B317B" w:rsidTr="008275BD">
        <w:trPr>
          <w:gridAfter w:val="1"/>
          <w:wAfter w:w="93" w:type="dxa"/>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Анкетирование родителей на вопрос социального запроса и удовлетворенности предоставляемых образовательных услуг</w:t>
            </w:r>
          </w:p>
          <w:p w:rsidR="005F55BA" w:rsidRPr="001B317B" w:rsidRDefault="005F55BA" w:rsidP="00EC1523">
            <w:pPr>
              <w:rPr>
                <w:rFonts w:ascii="Times New Roman" w:hAnsi="Times New Roman" w:cs="Times New Roman"/>
                <w:sz w:val="24"/>
                <w:szCs w:val="24"/>
              </w:rPr>
            </w:pP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rPr>
          <w:gridAfter w:val="1"/>
          <w:wAfter w:w="93" w:type="dxa"/>
        </w:trPr>
        <w:tc>
          <w:tcPr>
            <w:tcW w:w="880" w:type="dxa"/>
          </w:tcPr>
          <w:p w:rsidR="005F55BA" w:rsidRPr="001B317B" w:rsidRDefault="005F55BA" w:rsidP="00EC1523">
            <w:pPr>
              <w:jc w:val="center"/>
              <w:rPr>
                <w:rFonts w:ascii="Times New Roman" w:hAnsi="Times New Roman" w:cs="Times New Roman"/>
                <w:sz w:val="24"/>
                <w:szCs w:val="24"/>
              </w:rPr>
            </w:pPr>
            <w:r w:rsidRPr="008D49BB">
              <w:rPr>
                <w:rFonts w:ascii="Times New Roman" w:hAnsi="Times New Roman" w:cs="Times New Roman"/>
                <w:sz w:val="24"/>
                <w:szCs w:val="24"/>
              </w:rPr>
              <w:t>2.</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Привлечение родителей (законных представителей) к участию в жизни ДОУ.</w:t>
            </w:r>
          </w:p>
          <w:p w:rsidR="005F55BA" w:rsidRPr="001B317B" w:rsidRDefault="008D49BB" w:rsidP="009A06C7">
            <w:pPr>
              <w:rPr>
                <w:rFonts w:ascii="Times New Roman" w:hAnsi="Times New Roman" w:cs="Times New Roman"/>
                <w:sz w:val="24"/>
                <w:szCs w:val="24"/>
              </w:rPr>
            </w:pPr>
            <w:r>
              <w:rPr>
                <w:rFonts w:ascii="Times New Roman" w:hAnsi="Times New Roman" w:cs="Times New Roman"/>
                <w:sz w:val="24"/>
                <w:szCs w:val="24"/>
              </w:rPr>
              <w:t>Сохранение и у</w:t>
            </w:r>
            <w:r w:rsidR="005F55BA" w:rsidRPr="001B317B">
              <w:rPr>
                <w:rFonts w:ascii="Times New Roman" w:hAnsi="Times New Roman" w:cs="Times New Roman"/>
                <w:sz w:val="24"/>
                <w:szCs w:val="24"/>
              </w:rPr>
              <w:t>величение доли родителей, вовлеченных в образовательный процесс ДОУ</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w:t>
            </w:r>
          </w:p>
        </w:tc>
        <w:tc>
          <w:tcPr>
            <w:tcW w:w="2126" w:type="dxa"/>
            <w:gridSpan w:val="2"/>
          </w:tcPr>
          <w:p w:rsidR="005F55BA" w:rsidRPr="001B317B" w:rsidRDefault="009A06C7" w:rsidP="00EC1523">
            <w:pPr>
              <w:jc w:val="center"/>
              <w:rPr>
                <w:rFonts w:ascii="Times New Roman" w:hAnsi="Times New Roman" w:cs="Times New Roman"/>
                <w:sz w:val="24"/>
                <w:szCs w:val="24"/>
              </w:rPr>
            </w:pPr>
            <w:r>
              <w:rPr>
                <w:rFonts w:ascii="Times New Roman" w:hAnsi="Times New Roman" w:cs="Times New Roman"/>
                <w:sz w:val="24"/>
                <w:szCs w:val="24"/>
              </w:rPr>
              <w:t>6</w:t>
            </w:r>
            <w:r w:rsidR="005F55BA" w:rsidRPr="001B317B">
              <w:rPr>
                <w:rFonts w:ascii="Times New Roman" w:hAnsi="Times New Roman" w:cs="Times New Roman"/>
                <w:sz w:val="24"/>
                <w:szCs w:val="24"/>
              </w:rPr>
              <w:t>0</w:t>
            </w:r>
          </w:p>
        </w:tc>
        <w:tc>
          <w:tcPr>
            <w:tcW w:w="2126" w:type="dxa"/>
            <w:gridSpan w:val="2"/>
          </w:tcPr>
          <w:p w:rsidR="005F55BA" w:rsidRPr="001B317B" w:rsidRDefault="009A06C7" w:rsidP="00EC1523">
            <w:pPr>
              <w:jc w:val="center"/>
              <w:rPr>
                <w:rFonts w:ascii="Times New Roman" w:hAnsi="Times New Roman" w:cs="Times New Roman"/>
                <w:sz w:val="24"/>
                <w:szCs w:val="24"/>
              </w:rPr>
            </w:pPr>
            <w:r>
              <w:rPr>
                <w:rFonts w:ascii="Times New Roman" w:hAnsi="Times New Roman" w:cs="Times New Roman"/>
                <w:sz w:val="24"/>
                <w:szCs w:val="24"/>
              </w:rPr>
              <w:t>7</w:t>
            </w:r>
            <w:r w:rsidR="005F55BA" w:rsidRPr="001B317B">
              <w:rPr>
                <w:rFonts w:ascii="Times New Roman" w:hAnsi="Times New Roman" w:cs="Times New Roman"/>
                <w:sz w:val="24"/>
                <w:szCs w:val="24"/>
              </w:rPr>
              <w:t>0</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70</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70</w:t>
            </w:r>
          </w:p>
        </w:tc>
      </w:tr>
      <w:tr w:rsidR="005F55BA" w:rsidRPr="001B317B" w:rsidTr="008275BD">
        <w:trPr>
          <w:gridAfter w:val="1"/>
          <w:wAfter w:w="93" w:type="dxa"/>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3.</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Реализация программ совместной деятельности с социальными партнерами.</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rPr>
          <w:gridAfter w:val="1"/>
          <w:wAfter w:w="93" w:type="dxa"/>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4.</w:t>
            </w:r>
          </w:p>
        </w:tc>
        <w:tc>
          <w:tcPr>
            <w:tcW w:w="5386" w:type="dxa"/>
          </w:tcPr>
          <w:p w:rsidR="005F55BA" w:rsidRPr="001B317B" w:rsidRDefault="005F55BA" w:rsidP="005F55BA">
            <w:pPr>
              <w:rPr>
                <w:rFonts w:ascii="Times New Roman" w:hAnsi="Times New Roman" w:cs="Times New Roman"/>
                <w:sz w:val="24"/>
                <w:szCs w:val="24"/>
              </w:rPr>
            </w:pPr>
            <w:r w:rsidRPr="001B317B">
              <w:rPr>
                <w:rFonts w:ascii="Times New Roman" w:hAnsi="Times New Roman" w:cs="Times New Roman"/>
                <w:sz w:val="24"/>
                <w:szCs w:val="24"/>
              </w:rPr>
              <w:t>Сохранение уровня удовлетворенности родителей (законных представителей)  качеством представляемых услуг МАДОУ № 38</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93</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93</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94</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95</w:t>
            </w:r>
          </w:p>
        </w:tc>
      </w:tr>
      <w:tr w:rsidR="005F55BA" w:rsidRPr="001B317B" w:rsidTr="008275BD">
        <w:tc>
          <w:tcPr>
            <w:tcW w:w="15196" w:type="dxa"/>
            <w:gridSpan w:val="12"/>
          </w:tcPr>
          <w:p w:rsidR="005F55BA" w:rsidRPr="001B317B" w:rsidRDefault="005F55BA" w:rsidP="00EC1523">
            <w:pPr>
              <w:rPr>
                <w:rFonts w:ascii="Times New Roman" w:eastAsia="Times New Roman" w:hAnsi="Times New Roman" w:cs="Times New Roman"/>
                <w:sz w:val="24"/>
                <w:szCs w:val="24"/>
              </w:rPr>
            </w:pPr>
            <w:r w:rsidRPr="001B317B">
              <w:rPr>
                <w:rFonts w:ascii="Times New Roman" w:hAnsi="Times New Roman" w:cs="Times New Roman"/>
                <w:b/>
                <w:sz w:val="24"/>
                <w:szCs w:val="24"/>
              </w:rPr>
              <w:t xml:space="preserve">Задача № 6. </w:t>
            </w:r>
            <w:r w:rsidRPr="001B317B">
              <w:rPr>
                <w:rFonts w:ascii="Times New Roman" w:eastAsia="Times New Roman" w:hAnsi="Times New Roman" w:cs="Times New Roman"/>
                <w:sz w:val="24"/>
                <w:szCs w:val="24"/>
              </w:rPr>
              <w:t>Откорректировать систему внутренней оценки качества образования на основе результатов мониторинга качества дошкольного образования</w:t>
            </w:r>
          </w:p>
        </w:tc>
      </w:tr>
      <w:tr w:rsidR="005F55BA" w:rsidRPr="001B317B" w:rsidTr="008275BD">
        <w:trPr>
          <w:gridAfter w:val="1"/>
          <w:wAfter w:w="93" w:type="dxa"/>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Изучение критериев и индикаторов мониторинга качества образования</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rPr>
          <w:gridAfter w:val="1"/>
          <w:wAfter w:w="93" w:type="dxa"/>
          <w:trHeight w:val="1117"/>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2.</w:t>
            </w:r>
          </w:p>
        </w:tc>
        <w:tc>
          <w:tcPr>
            <w:tcW w:w="5386" w:type="dxa"/>
          </w:tcPr>
          <w:p w:rsidR="005F55BA" w:rsidRPr="001B317B" w:rsidRDefault="005F55BA" w:rsidP="005F55BA">
            <w:pPr>
              <w:rPr>
                <w:rFonts w:ascii="Times New Roman" w:hAnsi="Times New Roman" w:cs="Times New Roman"/>
                <w:sz w:val="24"/>
                <w:szCs w:val="24"/>
              </w:rPr>
            </w:pPr>
            <w:r w:rsidRPr="001B317B">
              <w:rPr>
                <w:rFonts w:ascii="Times New Roman" w:hAnsi="Times New Roman" w:cs="Times New Roman"/>
                <w:sz w:val="24"/>
                <w:szCs w:val="24"/>
              </w:rPr>
              <w:t>Откорректировать систему внутреннего мониторинга качества образования МАДОУ № 38 на основе МКДО дошкольного образования</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r>
      <w:tr w:rsidR="005F55BA" w:rsidRPr="001B317B" w:rsidTr="008275BD">
        <w:trPr>
          <w:gridAfter w:val="1"/>
          <w:wAfter w:w="93" w:type="dxa"/>
          <w:trHeight w:val="564"/>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3.</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Проведение внутреннего мониторинга качества образования</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rPr>
          <w:gridAfter w:val="1"/>
          <w:wAfter w:w="93" w:type="dxa"/>
          <w:trHeight w:val="958"/>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4.</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Трансляция опыта работы по проведению внутренней оценки качества образования всем субъектам дошкольного образования.</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r>
      <w:tr w:rsidR="005F55BA" w:rsidRPr="001B317B" w:rsidTr="008275BD">
        <w:trPr>
          <w:gridAfter w:val="1"/>
          <w:wAfter w:w="93" w:type="dxa"/>
          <w:trHeight w:val="513"/>
        </w:trPr>
        <w:tc>
          <w:tcPr>
            <w:tcW w:w="15103" w:type="dxa"/>
            <w:gridSpan w:val="11"/>
          </w:tcPr>
          <w:p w:rsidR="005F55BA" w:rsidRPr="001B317B" w:rsidRDefault="005F55BA" w:rsidP="00EC1523">
            <w:pPr>
              <w:rPr>
                <w:rFonts w:ascii="Times New Roman" w:hAnsi="Times New Roman" w:cs="Times New Roman"/>
                <w:b/>
                <w:sz w:val="24"/>
                <w:szCs w:val="24"/>
              </w:rPr>
            </w:pPr>
            <w:r w:rsidRPr="001B317B">
              <w:rPr>
                <w:rFonts w:ascii="Times New Roman" w:hAnsi="Times New Roman" w:cs="Times New Roman"/>
                <w:b/>
                <w:sz w:val="24"/>
                <w:szCs w:val="24"/>
                <w:shd w:val="clear" w:color="auto" w:fill="FFFFFF"/>
              </w:rPr>
              <w:lastRenderedPageBreak/>
              <w:t xml:space="preserve">Задача № 7. </w:t>
            </w:r>
            <w:r w:rsidRPr="001B317B">
              <w:rPr>
                <w:rFonts w:ascii="Times New Roman" w:hAnsi="Times New Roman" w:cs="Times New Roman"/>
                <w:sz w:val="24"/>
                <w:szCs w:val="24"/>
                <w:shd w:val="clear" w:color="auto" w:fill="FFFFFF"/>
              </w:rPr>
              <w:t>Внедрить критерии эффективности работы системы управления качеством на основе внутренней системы оценки качества</w:t>
            </w:r>
          </w:p>
        </w:tc>
      </w:tr>
      <w:tr w:rsidR="005F55BA" w:rsidRPr="001B317B" w:rsidTr="008275BD">
        <w:trPr>
          <w:gridAfter w:val="1"/>
          <w:wAfter w:w="93" w:type="dxa"/>
          <w:trHeight w:val="433"/>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1.</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 xml:space="preserve">Разработка системы управления качеством </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r>
      <w:tr w:rsidR="005F55BA" w:rsidRPr="001B317B" w:rsidTr="008275BD">
        <w:trPr>
          <w:gridAfter w:val="1"/>
          <w:wAfter w:w="93" w:type="dxa"/>
          <w:trHeight w:val="298"/>
        </w:trPr>
        <w:tc>
          <w:tcPr>
            <w:tcW w:w="880"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2.</w:t>
            </w:r>
          </w:p>
        </w:tc>
        <w:tc>
          <w:tcPr>
            <w:tcW w:w="5386" w:type="dxa"/>
          </w:tcPr>
          <w:p w:rsidR="005F55BA" w:rsidRPr="001B317B" w:rsidRDefault="005F55BA" w:rsidP="00EC1523">
            <w:pPr>
              <w:rPr>
                <w:rFonts w:ascii="Times New Roman" w:hAnsi="Times New Roman" w:cs="Times New Roman"/>
                <w:sz w:val="24"/>
                <w:szCs w:val="24"/>
              </w:rPr>
            </w:pPr>
            <w:r w:rsidRPr="001B317B">
              <w:rPr>
                <w:rFonts w:ascii="Times New Roman" w:hAnsi="Times New Roman" w:cs="Times New Roman"/>
                <w:sz w:val="24"/>
                <w:szCs w:val="24"/>
              </w:rPr>
              <w:t>Внедрение системы управления качеством</w:t>
            </w:r>
          </w:p>
        </w:tc>
        <w:tc>
          <w:tcPr>
            <w:tcW w:w="127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Да/нет</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w:t>
            </w:r>
          </w:p>
        </w:tc>
        <w:tc>
          <w:tcPr>
            <w:tcW w:w="2126"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да</w:t>
            </w:r>
          </w:p>
        </w:tc>
        <w:tc>
          <w:tcPr>
            <w:tcW w:w="1985" w:type="dxa"/>
            <w:gridSpan w:val="2"/>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c>
          <w:tcPr>
            <w:tcW w:w="1324" w:type="dxa"/>
          </w:tcPr>
          <w:p w:rsidR="005F55BA" w:rsidRPr="001B317B" w:rsidRDefault="005F55BA" w:rsidP="00EC1523">
            <w:pPr>
              <w:jc w:val="center"/>
              <w:rPr>
                <w:rFonts w:ascii="Times New Roman" w:hAnsi="Times New Roman" w:cs="Times New Roman"/>
                <w:sz w:val="24"/>
                <w:szCs w:val="24"/>
              </w:rPr>
            </w:pPr>
            <w:r w:rsidRPr="001B317B">
              <w:rPr>
                <w:rFonts w:ascii="Times New Roman" w:hAnsi="Times New Roman" w:cs="Times New Roman"/>
                <w:sz w:val="24"/>
                <w:szCs w:val="24"/>
              </w:rPr>
              <w:t>корректировка</w:t>
            </w:r>
          </w:p>
        </w:tc>
      </w:tr>
    </w:tbl>
    <w:p w:rsidR="005F55BA" w:rsidRPr="001B317B" w:rsidRDefault="005F55BA" w:rsidP="005F55BA">
      <w:pPr>
        <w:spacing w:after="0" w:line="240" w:lineRule="auto"/>
        <w:ind w:right="-79" w:firstLine="709"/>
        <w:jc w:val="center"/>
        <w:rPr>
          <w:rFonts w:ascii="Times New Roman" w:hAnsi="Times New Roman" w:cs="Times New Roman"/>
          <w:b/>
          <w:sz w:val="24"/>
          <w:szCs w:val="24"/>
        </w:rPr>
      </w:pPr>
    </w:p>
    <w:p w:rsidR="005F55BA" w:rsidRPr="001B317B" w:rsidRDefault="005F55BA" w:rsidP="005F55BA">
      <w:pPr>
        <w:spacing w:after="0" w:line="240" w:lineRule="auto"/>
        <w:ind w:right="-79" w:firstLine="709"/>
        <w:jc w:val="center"/>
        <w:rPr>
          <w:rFonts w:ascii="Times New Roman" w:hAnsi="Times New Roman" w:cs="Times New Roman"/>
          <w:b/>
          <w:sz w:val="24"/>
          <w:szCs w:val="24"/>
        </w:rPr>
      </w:pPr>
    </w:p>
    <w:p w:rsidR="005F55BA" w:rsidRPr="001B317B" w:rsidRDefault="005F55BA" w:rsidP="005F55BA">
      <w:pPr>
        <w:spacing w:after="0" w:line="240" w:lineRule="auto"/>
        <w:ind w:right="-79" w:firstLine="709"/>
        <w:jc w:val="center"/>
        <w:rPr>
          <w:rFonts w:ascii="Times New Roman" w:hAnsi="Times New Roman" w:cs="Times New Roman"/>
          <w:b/>
          <w:sz w:val="24"/>
          <w:szCs w:val="24"/>
        </w:rPr>
        <w:sectPr w:rsidR="005F55BA" w:rsidRPr="001B317B" w:rsidSect="007809E2">
          <w:pgSz w:w="16838" w:h="11906" w:orient="landscape"/>
          <w:pgMar w:top="1134" w:right="851" w:bottom="1134" w:left="1701" w:header="709" w:footer="709" w:gutter="0"/>
          <w:cols w:space="708"/>
          <w:titlePg/>
          <w:docGrid w:linePitch="360"/>
        </w:sectPr>
      </w:pPr>
    </w:p>
    <w:p w:rsidR="00737193" w:rsidRDefault="00EC1523" w:rsidP="00737193">
      <w:pPr>
        <w:spacing w:after="0" w:line="240" w:lineRule="auto"/>
        <w:ind w:firstLine="709"/>
        <w:jc w:val="center"/>
        <w:rPr>
          <w:rFonts w:ascii="Times New Roman" w:hAnsi="Times New Roman" w:cs="Times New Roman"/>
          <w:b/>
          <w:sz w:val="24"/>
          <w:szCs w:val="24"/>
        </w:rPr>
      </w:pPr>
      <w:r w:rsidRPr="001B317B">
        <w:rPr>
          <w:rFonts w:ascii="Times New Roman" w:hAnsi="Times New Roman" w:cs="Times New Roman"/>
          <w:b/>
          <w:sz w:val="24"/>
          <w:szCs w:val="24"/>
        </w:rPr>
        <w:lastRenderedPageBreak/>
        <w:t>Раздел 5. Ресурсное</w:t>
      </w:r>
      <w:r w:rsidR="00737193">
        <w:rPr>
          <w:rFonts w:ascii="Times New Roman" w:hAnsi="Times New Roman" w:cs="Times New Roman"/>
          <w:b/>
          <w:sz w:val="24"/>
          <w:szCs w:val="24"/>
        </w:rPr>
        <w:t xml:space="preserve"> обеспечение Программы развития</w:t>
      </w:r>
    </w:p>
    <w:p w:rsidR="00EC1523" w:rsidRPr="00737193" w:rsidRDefault="00EC1523" w:rsidP="00737193">
      <w:pPr>
        <w:spacing w:after="0" w:line="240" w:lineRule="auto"/>
        <w:rPr>
          <w:rFonts w:ascii="Times New Roman" w:hAnsi="Times New Roman" w:cs="Times New Roman"/>
          <w:b/>
          <w:sz w:val="24"/>
          <w:szCs w:val="24"/>
        </w:rPr>
      </w:pPr>
      <w:r w:rsidRPr="001B317B">
        <w:rPr>
          <w:rFonts w:ascii="Times New Roman" w:eastAsia="Times New Roman" w:hAnsi="Times New Roman" w:cs="Times New Roman"/>
          <w:sz w:val="24"/>
          <w:szCs w:val="24"/>
        </w:rPr>
        <w:t>Данная Программа может быть реализована при наличии:</w:t>
      </w:r>
    </w:p>
    <w:p w:rsidR="00EC1523" w:rsidRPr="001B317B" w:rsidRDefault="00EC1523" w:rsidP="00EC1523">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высококвалифицированных кадров;</w:t>
      </w:r>
    </w:p>
    <w:p w:rsidR="00F72590" w:rsidRPr="001B317B" w:rsidRDefault="00F72590" w:rsidP="00EC1523">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наличия команды;</w:t>
      </w:r>
    </w:p>
    <w:p w:rsidR="00EC1523" w:rsidRPr="001B317B" w:rsidRDefault="00EC1523" w:rsidP="00EC1523">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методической поддержки педагогов;</w:t>
      </w:r>
    </w:p>
    <w:p w:rsidR="00EC1523" w:rsidRPr="001B317B" w:rsidRDefault="00EC1523" w:rsidP="00EC1523">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мотивации педагогов к внедрению инноваций в образовательный, воспитательный и оздоровительный процессы;</w:t>
      </w:r>
    </w:p>
    <w:p w:rsidR="00EC1523" w:rsidRPr="001B317B" w:rsidRDefault="00EC1523" w:rsidP="00EC1523">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развитой материально-технической базы (соответствующей требованиям ФГОС ДО);</w:t>
      </w:r>
    </w:p>
    <w:p w:rsidR="00EC1523" w:rsidRPr="001B317B" w:rsidRDefault="00EC1523" w:rsidP="00EC1523">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информационного обеспечения образовательного процесса;</w:t>
      </w:r>
    </w:p>
    <w:p w:rsidR="00EC1523" w:rsidRPr="001B317B" w:rsidRDefault="00EC1523" w:rsidP="00EC1523">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-сотрудничества с учреждениями дополнительного профессионального образования, профессиональными сообществами.</w:t>
      </w:r>
    </w:p>
    <w:p w:rsidR="00F72590" w:rsidRPr="001B317B" w:rsidRDefault="0064717E" w:rsidP="002D3F20">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6. </w:t>
      </w:r>
      <w:r w:rsidR="00F72590" w:rsidRPr="001B317B">
        <w:rPr>
          <w:rFonts w:ascii="Times New Roman" w:eastAsia="Times New Roman" w:hAnsi="Times New Roman" w:cs="Times New Roman"/>
          <w:b/>
          <w:sz w:val="24"/>
          <w:szCs w:val="24"/>
        </w:rPr>
        <w:t>Управление реализацией Программы развития</w:t>
      </w:r>
    </w:p>
    <w:p w:rsidR="00F72590" w:rsidRPr="001B317B" w:rsidRDefault="00F72590" w:rsidP="00737193">
      <w:pPr>
        <w:shd w:val="clear" w:color="auto" w:fill="FFFFFF"/>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Контроль и оценка эффективности выполнения Программы развития проводится по следующим направлениям: </w:t>
      </w:r>
    </w:p>
    <w:p w:rsidR="00F72590" w:rsidRPr="001B317B" w:rsidRDefault="00F72590" w:rsidP="005C4840">
      <w:pPr>
        <w:numPr>
          <w:ilvl w:val="0"/>
          <w:numId w:val="9"/>
        </w:num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Для контроля исполнения Программы разработан перечень показателей эффективности работы дошкольного образовательного учреждения (индикаторы развития), которые рассматриваются как целевые значения, которые отражают выполнение мероприятий программы до 2026 года. Мониторинг проводится по оценке достижения целевых показателей программы, выполнению задач, реализации проектов образовательного учреждения. </w:t>
      </w:r>
    </w:p>
    <w:p w:rsidR="00F72590" w:rsidRPr="001B317B" w:rsidRDefault="00F72590" w:rsidP="005C4840">
      <w:pPr>
        <w:numPr>
          <w:ilvl w:val="0"/>
          <w:numId w:val="9"/>
        </w:num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Программа развития предполагает использование системы индикаторов, характеризующих текущие (промежуточные) и конечные результаты ее реализации. </w:t>
      </w:r>
    </w:p>
    <w:p w:rsidR="00F72590" w:rsidRPr="001B317B" w:rsidRDefault="00F72590" w:rsidP="005C4840">
      <w:pPr>
        <w:numPr>
          <w:ilvl w:val="0"/>
          <w:numId w:val="9"/>
        </w:num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 </w:t>
      </w:r>
    </w:p>
    <w:p w:rsidR="00F72590" w:rsidRPr="001B317B" w:rsidRDefault="00F72590" w:rsidP="005C4840">
      <w:pPr>
        <w:numPr>
          <w:ilvl w:val="0"/>
          <w:numId w:val="9"/>
        </w:num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Социальная эффективность реализации мероприятий Программы развития будет выражена удовлетворенностью населения качеством предоставляемых ДОО услуг с помощью электронных средств информации и специально организованного опроса (на сайте ДОО и анкетирование).  </w:t>
      </w:r>
    </w:p>
    <w:p w:rsidR="00F72590" w:rsidRPr="001B317B" w:rsidRDefault="00F72590" w:rsidP="005C4840">
      <w:pPr>
        <w:numPr>
          <w:ilvl w:val="0"/>
          <w:numId w:val="9"/>
        </w:num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Общий контроль выполнения Программы развития осуществляет заведующий и рабочая группа по разработке Программы с ежегодным обсуждением результатов на педагогическом совете МАДОУ № 38. </w:t>
      </w:r>
    </w:p>
    <w:p w:rsidR="00F72590" w:rsidRPr="001B317B" w:rsidRDefault="00F72590" w:rsidP="00737193">
      <w:pPr>
        <w:shd w:val="clear" w:color="auto" w:fill="FFFFFF"/>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Текущий контроль и координацию работы дошкольного образовательного учреждения по Программе развития осуществляет заведующий, по проектам - ответственные исполнители.  </w:t>
      </w:r>
    </w:p>
    <w:p w:rsidR="00F72590" w:rsidRPr="001B317B" w:rsidRDefault="00F72590" w:rsidP="00F72590">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 Ответственные исполнители:  </w:t>
      </w:r>
    </w:p>
    <w:p w:rsidR="00F72590" w:rsidRPr="001B317B" w:rsidRDefault="00F72590" w:rsidP="00F72590">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-анализируют ход выполнения плана-графика (мероприятий, действий по реализации Программы) и вносят предложения на педагогический совет по его коррекции, </w:t>
      </w:r>
    </w:p>
    <w:p w:rsidR="00F72590" w:rsidRPr="001B317B" w:rsidRDefault="00B63C60" w:rsidP="00B63C60">
      <w:pPr>
        <w:shd w:val="clear" w:color="auto" w:fill="FFFFFF"/>
        <w:spacing w:after="0" w:line="240" w:lineRule="auto"/>
        <w:ind w:lef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72590" w:rsidRPr="001B317B">
        <w:rPr>
          <w:rFonts w:ascii="Times New Roman" w:eastAsia="Times New Roman" w:hAnsi="Times New Roman" w:cs="Times New Roman"/>
          <w:sz w:val="24"/>
          <w:szCs w:val="24"/>
        </w:rPr>
        <w:t xml:space="preserve">осуществляют информационное и методическое обеспечение реализации Программы;  </w:t>
      </w:r>
    </w:p>
    <w:p w:rsidR="00F72590" w:rsidRPr="001B317B" w:rsidRDefault="00B63C60" w:rsidP="00B63C60">
      <w:pPr>
        <w:shd w:val="clear" w:color="auto" w:fill="FFFFFF"/>
        <w:spacing w:after="0" w:line="240" w:lineRule="auto"/>
        <w:ind w:lef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72590" w:rsidRPr="001B317B">
        <w:rPr>
          <w:rFonts w:ascii="Times New Roman" w:eastAsia="Times New Roman" w:hAnsi="Times New Roman" w:cs="Times New Roman"/>
          <w:sz w:val="24"/>
          <w:szCs w:val="24"/>
        </w:rPr>
        <w:t xml:space="preserve">системно осуществляют тематический, текущий, персональный и предупредительный контроль за образовательным процессом. </w:t>
      </w:r>
    </w:p>
    <w:p w:rsidR="00F72590" w:rsidRPr="001B317B" w:rsidRDefault="00F72590" w:rsidP="00F72590">
      <w:pPr>
        <w:shd w:val="clear" w:color="auto" w:fill="FFFFFF"/>
        <w:spacing w:after="0" w:line="240" w:lineRule="auto"/>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 xml:space="preserve">6. Результаты контроля представляются руководителем ежегодно на общем собрании работников МАДОУ № 38 и заседании совета родителей, публикуются на официальном сайте МАДОУ № 38, как часть отчета о </w:t>
      </w:r>
      <w:proofErr w:type="spellStart"/>
      <w:r w:rsidRPr="001B317B">
        <w:rPr>
          <w:rFonts w:ascii="Times New Roman" w:eastAsia="Times New Roman" w:hAnsi="Times New Roman" w:cs="Times New Roman"/>
          <w:sz w:val="24"/>
          <w:szCs w:val="24"/>
        </w:rPr>
        <w:t>самообследовании</w:t>
      </w:r>
      <w:proofErr w:type="spellEnd"/>
      <w:r w:rsidRPr="001B317B">
        <w:rPr>
          <w:rFonts w:ascii="Times New Roman" w:eastAsia="Times New Roman" w:hAnsi="Times New Roman" w:cs="Times New Roman"/>
          <w:sz w:val="24"/>
          <w:szCs w:val="24"/>
        </w:rPr>
        <w:t xml:space="preserve"> в апреле каждого года. </w:t>
      </w:r>
    </w:p>
    <w:p w:rsidR="00733632" w:rsidRPr="001B317B" w:rsidRDefault="00733632" w:rsidP="00737193">
      <w:pPr>
        <w:shd w:val="clear" w:color="auto" w:fill="FFFFFF"/>
        <w:spacing w:after="0" w:line="240" w:lineRule="auto"/>
        <w:ind w:firstLine="708"/>
        <w:jc w:val="both"/>
        <w:rPr>
          <w:rFonts w:ascii="Times New Roman" w:eastAsia="Times New Roman" w:hAnsi="Times New Roman" w:cs="Times New Roman"/>
          <w:sz w:val="24"/>
          <w:szCs w:val="24"/>
        </w:rPr>
      </w:pPr>
      <w:r w:rsidRPr="001B317B">
        <w:rPr>
          <w:rFonts w:ascii="Times New Roman" w:eastAsia="Times New Roman" w:hAnsi="Times New Roman" w:cs="Times New Roman"/>
          <w:sz w:val="24"/>
          <w:szCs w:val="24"/>
        </w:rPr>
        <w:t>В</w:t>
      </w:r>
      <w:r w:rsidR="00737193">
        <w:rPr>
          <w:rFonts w:ascii="Times New Roman" w:eastAsia="Times New Roman" w:hAnsi="Times New Roman" w:cs="Times New Roman"/>
          <w:sz w:val="24"/>
          <w:szCs w:val="24"/>
        </w:rPr>
        <w:tab/>
      </w:r>
      <w:r w:rsidRPr="001B317B">
        <w:rPr>
          <w:rFonts w:ascii="Times New Roman" w:eastAsia="Times New Roman" w:hAnsi="Times New Roman" w:cs="Times New Roman"/>
          <w:sz w:val="24"/>
          <w:szCs w:val="24"/>
        </w:rPr>
        <w:t xml:space="preserve"> основу реализации Программы положен современный программно-проектный метод. При этом выполнение стратегической цели и задач происходит в рамках реализации проектов по отдельным направлениям деятельности, каждая из которых представляет собой комплекс взаимосвязанных мероприятий, нацеленных на решение проблем данной сферы</w:t>
      </w:r>
      <w:r w:rsidR="00B63C60">
        <w:rPr>
          <w:rFonts w:ascii="Times New Roman" w:eastAsia="Times New Roman" w:hAnsi="Times New Roman" w:cs="Times New Roman"/>
          <w:sz w:val="24"/>
          <w:szCs w:val="24"/>
        </w:rPr>
        <w:t xml:space="preserve"> образовательной деятельности. </w:t>
      </w:r>
    </w:p>
    <w:p w:rsidR="00B63C60" w:rsidRDefault="00B63C60" w:rsidP="00EC1523">
      <w:pPr>
        <w:spacing w:after="0" w:line="240" w:lineRule="auto"/>
        <w:ind w:firstLine="709"/>
        <w:jc w:val="both"/>
        <w:rPr>
          <w:rFonts w:ascii="Times New Roman" w:eastAsia="Times New Roman" w:hAnsi="Times New Roman" w:cs="Times New Roman"/>
          <w:color w:val="000000"/>
          <w:sz w:val="24"/>
          <w:szCs w:val="24"/>
          <w:shd w:val="clear" w:color="auto" w:fill="FFFFFF"/>
        </w:rPr>
      </w:pPr>
    </w:p>
    <w:p w:rsidR="00EC1523" w:rsidRPr="00B63C60" w:rsidRDefault="00EC1523" w:rsidP="00EC1523">
      <w:pPr>
        <w:spacing w:after="0" w:line="240" w:lineRule="auto"/>
        <w:ind w:firstLine="709"/>
        <w:jc w:val="both"/>
        <w:rPr>
          <w:rFonts w:ascii="Times New Roman" w:eastAsia="Times New Roman" w:hAnsi="Times New Roman" w:cs="Times New Roman"/>
          <w:b/>
          <w:color w:val="000000"/>
          <w:sz w:val="24"/>
          <w:szCs w:val="24"/>
          <w:shd w:val="clear" w:color="auto" w:fill="FFFFFF"/>
        </w:rPr>
      </w:pPr>
      <w:r w:rsidRPr="00B63C60">
        <w:rPr>
          <w:rFonts w:ascii="Times New Roman" w:eastAsia="Times New Roman" w:hAnsi="Times New Roman" w:cs="Times New Roman"/>
          <w:b/>
          <w:color w:val="000000"/>
          <w:sz w:val="24"/>
          <w:szCs w:val="24"/>
          <w:shd w:val="clear" w:color="auto" w:fill="FFFFFF"/>
        </w:rPr>
        <w:t>Программа развития МАДОУ № 3</w:t>
      </w:r>
      <w:r w:rsidR="00F72590" w:rsidRPr="00B63C60">
        <w:rPr>
          <w:rFonts w:ascii="Times New Roman" w:eastAsia="Times New Roman" w:hAnsi="Times New Roman" w:cs="Times New Roman"/>
          <w:b/>
          <w:color w:val="000000"/>
          <w:sz w:val="24"/>
          <w:szCs w:val="24"/>
          <w:shd w:val="clear" w:color="auto" w:fill="FFFFFF"/>
        </w:rPr>
        <w:t>8</w:t>
      </w:r>
      <w:r w:rsidRPr="00B63C60">
        <w:rPr>
          <w:rFonts w:ascii="Times New Roman" w:eastAsia="Times New Roman" w:hAnsi="Times New Roman" w:cs="Times New Roman"/>
          <w:b/>
          <w:color w:val="000000"/>
          <w:sz w:val="24"/>
          <w:szCs w:val="24"/>
          <w:shd w:val="clear" w:color="auto" w:fill="FFFFFF"/>
        </w:rPr>
        <w:t xml:space="preserve"> предусматривает реализацию следующих проектов:</w:t>
      </w:r>
    </w:p>
    <w:p w:rsidR="00733632" w:rsidRPr="00B63C60" w:rsidRDefault="00733632" w:rsidP="00B63C60">
      <w:pPr>
        <w:keepNext/>
        <w:keepLines/>
        <w:spacing w:after="14" w:line="271" w:lineRule="auto"/>
        <w:ind w:left="370" w:hanging="10"/>
        <w:outlineLvl w:val="0"/>
        <w:rPr>
          <w:rFonts w:ascii="Times New Roman" w:eastAsia="Times New Roman" w:hAnsi="Times New Roman" w:cs="Times New Roman"/>
          <w:b/>
          <w:color w:val="000000"/>
          <w:sz w:val="24"/>
          <w:szCs w:val="24"/>
        </w:rPr>
      </w:pPr>
      <w:r w:rsidRPr="00733632">
        <w:rPr>
          <w:rFonts w:ascii="Times New Roman" w:eastAsia="Times New Roman" w:hAnsi="Times New Roman" w:cs="Times New Roman"/>
          <w:b/>
          <w:color w:val="000000"/>
          <w:sz w:val="24"/>
          <w:szCs w:val="24"/>
        </w:rPr>
        <w:lastRenderedPageBreak/>
        <w:t>1.</w:t>
      </w:r>
      <w:r w:rsidRPr="00733632">
        <w:rPr>
          <w:rFonts w:ascii="Times New Roman" w:eastAsia="Arial" w:hAnsi="Times New Roman" w:cs="Times New Roman"/>
          <w:b/>
          <w:color w:val="000000"/>
          <w:sz w:val="24"/>
          <w:szCs w:val="24"/>
        </w:rPr>
        <w:t xml:space="preserve"> </w:t>
      </w:r>
      <w:r w:rsidRPr="00733632">
        <w:rPr>
          <w:rFonts w:ascii="Times New Roman" w:eastAsia="Times New Roman" w:hAnsi="Times New Roman" w:cs="Times New Roman"/>
          <w:b/>
          <w:color w:val="000000"/>
          <w:sz w:val="24"/>
          <w:szCs w:val="24"/>
        </w:rPr>
        <w:t xml:space="preserve">Проект «Управление качеством дошкольного образования» </w:t>
      </w:r>
    </w:p>
    <w:p w:rsidR="00BB104B" w:rsidRDefault="00733632" w:rsidP="00733632">
      <w:pPr>
        <w:spacing w:after="12" w:line="270" w:lineRule="auto"/>
        <w:ind w:left="-5" w:right="60" w:hanging="10"/>
        <w:jc w:val="both"/>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Цель:</w:t>
      </w:r>
      <w:r w:rsidRPr="00733632">
        <w:rPr>
          <w:rFonts w:ascii="Times New Roman" w:eastAsia="Segoe UI Symbo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Повышение качества и доступности дошкольного образования в соответствии с ФГОС ДО путем обеспечения эффективного внутреннего управления ДОУ; </w:t>
      </w:r>
      <w:r w:rsidRPr="00733632">
        <w:rPr>
          <w:rFonts w:ascii="Times New Roman" w:eastAsia="Times New Roman" w:hAnsi="Times New Roman" w:cs="Times New Roman"/>
          <w:b/>
          <w:color w:val="000000"/>
          <w:sz w:val="24"/>
          <w:szCs w:val="24"/>
        </w:rPr>
        <w:t xml:space="preserve"> </w:t>
      </w:r>
      <w:r w:rsidRPr="00733632">
        <w:rPr>
          <w:rFonts w:ascii="Times New Roman" w:eastAsia="Times New Roman" w:hAnsi="Times New Roman" w:cs="Times New Roman"/>
          <w:color w:val="000000"/>
          <w:sz w:val="24"/>
          <w:szCs w:val="24"/>
        </w:rPr>
        <w:t xml:space="preserve">  </w:t>
      </w:r>
    </w:p>
    <w:p w:rsidR="00733632" w:rsidRPr="00733632" w:rsidRDefault="00733632" w:rsidP="00733632">
      <w:pPr>
        <w:spacing w:after="12" w:line="270" w:lineRule="auto"/>
        <w:ind w:left="-5" w:right="60" w:hanging="10"/>
        <w:jc w:val="both"/>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Задачи: </w:t>
      </w:r>
    </w:p>
    <w:p w:rsidR="00733632" w:rsidRPr="00733632" w:rsidRDefault="00733632" w:rsidP="005C4840">
      <w:pPr>
        <w:numPr>
          <w:ilvl w:val="0"/>
          <w:numId w:val="10"/>
        </w:numPr>
        <w:spacing w:after="12" w:line="270" w:lineRule="auto"/>
        <w:ind w:right="60" w:hanging="151"/>
        <w:jc w:val="both"/>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Реализовать внутреннюю систему оценки качества образования (ВСОКО), как механизма выполнения основной образовательной программы М</w:t>
      </w:r>
      <w:r w:rsidRPr="001B317B">
        <w:rPr>
          <w:rFonts w:ascii="Times New Roman" w:eastAsia="Times New Roman" w:hAnsi="Times New Roman" w:cs="Times New Roman"/>
          <w:color w:val="000000"/>
          <w:sz w:val="24"/>
          <w:szCs w:val="24"/>
        </w:rPr>
        <w:t>А</w:t>
      </w:r>
      <w:r w:rsidRPr="00733632">
        <w:rPr>
          <w:rFonts w:ascii="Times New Roman" w:eastAsia="Times New Roman" w:hAnsi="Times New Roman" w:cs="Times New Roman"/>
          <w:color w:val="000000"/>
          <w:sz w:val="24"/>
          <w:szCs w:val="24"/>
        </w:rPr>
        <w:t xml:space="preserve">ДОУ № </w:t>
      </w:r>
      <w:r w:rsidRPr="001B317B">
        <w:rPr>
          <w:rFonts w:ascii="Times New Roman" w:eastAsia="Times New Roman" w:hAnsi="Times New Roman" w:cs="Times New Roman"/>
          <w:color w:val="000000"/>
          <w:sz w:val="24"/>
          <w:szCs w:val="24"/>
        </w:rPr>
        <w:t>38</w:t>
      </w:r>
      <w:r w:rsidRPr="00733632">
        <w:rPr>
          <w:rFonts w:ascii="Times New Roman" w:eastAsia="Times New Roman" w:hAnsi="Times New Roman" w:cs="Times New Roman"/>
          <w:color w:val="000000"/>
          <w:sz w:val="24"/>
          <w:szCs w:val="24"/>
        </w:rPr>
        <w:t xml:space="preserve">;  </w:t>
      </w:r>
    </w:p>
    <w:p w:rsidR="00733632" w:rsidRPr="00733632" w:rsidRDefault="00733632" w:rsidP="005C4840">
      <w:pPr>
        <w:numPr>
          <w:ilvl w:val="0"/>
          <w:numId w:val="10"/>
        </w:numPr>
        <w:spacing w:after="12" w:line="270" w:lineRule="auto"/>
        <w:ind w:right="60" w:hanging="151"/>
        <w:jc w:val="both"/>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Обеспечить участие в НОКО с</w:t>
      </w:r>
      <w:r w:rsidRPr="001B317B">
        <w:rPr>
          <w:rFonts w:ascii="Times New Roman" w:eastAsia="Times New Roman" w:hAnsi="Times New Roman" w:cs="Times New Roman"/>
          <w:color w:val="000000"/>
          <w:sz w:val="24"/>
          <w:szCs w:val="24"/>
        </w:rPr>
        <w:t>тремиться к повышению</w:t>
      </w:r>
      <w:r w:rsidRPr="00733632">
        <w:rPr>
          <w:rFonts w:ascii="Times New Roman" w:eastAsia="Times New Roman" w:hAnsi="Times New Roman" w:cs="Times New Roman"/>
          <w:color w:val="000000"/>
          <w:sz w:val="24"/>
          <w:szCs w:val="24"/>
        </w:rPr>
        <w:t xml:space="preserve"> мониторингов</w:t>
      </w:r>
      <w:r w:rsidRPr="001B317B">
        <w:rPr>
          <w:rFonts w:ascii="Times New Roman" w:eastAsia="Times New Roman" w:hAnsi="Times New Roman" w:cs="Times New Roman"/>
          <w:color w:val="000000"/>
          <w:sz w:val="24"/>
          <w:szCs w:val="24"/>
        </w:rPr>
        <w:t>ого</w:t>
      </w:r>
      <w:r w:rsidRPr="00733632">
        <w:rPr>
          <w:rFonts w:ascii="Times New Roman" w:eastAsia="Times New Roman" w:hAnsi="Times New Roman" w:cs="Times New Roman"/>
          <w:color w:val="000000"/>
          <w:sz w:val="24"/>
          <w:szCs w:val="24"/>
        </w:rPr>
        <w:t xml:space="preserve"> рейтинг</w:t>
      </w:r>
      <w:r w:rsidRPr="001B317B">
        <w:rPr>
          <w:rFonts w:ascii="Times New Roman" w:eastAsia="Times New Roman" w:hAnsi="Times New Roman" w:cs="Times New Roman"/>
          <w:color w:val="000000"/>
          <w:sz w:val="24"/>
          <w:szCs w:val="24"/>
        </w:rPr>
        <w:t xml:space="preserve">а </w:t>
      </w:r>
      <w:r w:rsidRPr="00733632">
        <w:rPr>
          <w:rFonts w:ascii="Times New Roman" w:eastAsia="Times New Roman" w:hAnsi="Times New Roman" w:cs="Times New Roman"/>
          <w:color w:val="000000"/>
          <w:sz w:val="24"/>
          <w:szCs w:val="24"/>
        </w:rPr>
        <w:t xml:space="preserve"> среди ДОО; </w:t>
      </w:r>
    </w:p>
    <w:p w:rsidR="00733632" w:rsidRPr="00733632" w:rsidRDefault="00733632" w:rsidP="005C4840">
      <w:pPr>
        <w:numPr>
          <w:ilvl w:val="0"/>
          <w:numId w:val="10"/>
        </w:numPr>
        <w:spacing w:after="12" w:line="270" w:lineRule="auto"/>
        <w:ind w:right="60" w:hanging="151"/>
        <w:jc w:val="both"/>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Обеспечить обновление содержания образования в процессе реализации основных образовательных программ М</w:t>
      </w:r>
      <w:r w:rsidRPr="001B317B">
        <w:rPr>
          <w:rFonts w:ascii="Times New Roman" w:eastAsia="Times New Roman" w:hAnsi="Times New Roman" w:cs="Times New Roman"/>
          <w:color w:val="000000"/>
          <w:sz w:val="24"/>
          <w:szCs w:val="24"/>
        </w:rPr>
        <w:t>А</w:t>
      </w:r>
      <w:r w:rsidRPr="00733632">
        <w:rPr>
          <w:rFonts w:ascii="Times New Roman" w:eastAsia="Times New Roman" w:hAnsi="Times New Roman" w:cs="Times New Roman"/>
          <w:color w:val="000000"/>
          <w:sz w:val="24"/>
          <w:szCs w:val="24"/>
        </w:rPr>
        <w:t xml:space="preserve">ДОУ № </w:t>
      </w:r>
      <w:r w:rsidRPr="001B317B">
        <w:rPr>
          <w:rFonts w:ascii="Times New Roman" w:eastAsia="Times New Roman" w:hAnsi="Times New Roman" w:cs="Times New Roman"/>
          <w:color w:val="000000"/>
          <w:sz w:val="24"/>
          <w:szCs w:val="24"/>
        </w:rPr>
        <w:t>38</w:t>
      </w:r>
      <w:r w:rsidRPr="00733632">
        <w:rPr>
          <w:rFonts w:ascii="Times New Roman" w:eastAsia="Times New Roman" w:hAnsi="Times New Roman" w:cs="Times New Roman"/>
          <w:color w:val="000000"/>
          <w:sz w:val="24"/>
          <w:szCs w:val="24"/>
        </w:rPr>
        <w:t xml:space="preserve"> с целью повышения качества образования в ДОО; </w:t>
      </w:r>
    </w:p>
    <w:p w:rsidR="00733632" w:rsidRPr="00733632" w:rsidRDefault="00733632" w:rsidP="005C4840">
      <w:pPr>
        <w:numPr>
          <w:ilvl w:val="0"/>
          <w:numId w:val="10"/>
        </w:numPr>
        <w:spacing w:after="12" w:line="270" w:lineRule="auto"/>
        <w:ind w:right="60" w:hanging="151"/>
        <w:jc w:val="both"/>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Обеспечить реализацию программы воспитания в образовательный процесс ДОО в рамках основной образовательной программы М</w:t>
      </w:r>
      <w:r w:rsidRPr="001B317B">
        <w:rPr>
          <w:rFonts w:ascii="Times New Roman" w:eastAsia="Times New Roman" w:hAnsi="Times New Roman" w:cs="Times New Roman"/>
          <w:color w:val="000000"/>
          <w:sz w:val="24"/>
          <w:szCs w:val="24"/>
        </w:rPr>
        <w:t>А</w:t>
      </w:r>
      <w:r w:rsidRPr="00733632">
        <w:rPr>
          <w:rFonts w:ascii="Times New Roman" w:eastAsia="Times New Roman" w:hAnsi="Times New Roman" w:cs="Times New Roman"/>
          <w:color w:val="000000"/>
          <w:sz w:val="24"/>
          <w:szCs w:val="24"/>
        </w:rPr>
        <w:t xml:space="preserve">ДОУ № </w:t>
      </w:r>
      <w:r w:rsidRPr="001B317B">
        <w:rPr>
          <w:rFonts w:ascii="Times New Roman" w:eastAsia="Times New Roman" w:hAnsi="Times New Roman" w:cs="Times New Roman"/>
          <w:color w:val="000000"/>
          <w:sz w:val="24"/>
          <w:szCs w:val="24"/>
        </w:rPr>
        <w:t>38</w:t>
      </w:r>
      <w:r w:rsidRPr="00733632">
        <w:rPr>
          <w:rFonts w:ascii="Times New Roman" w:eastAsia="Times New Roman" w:hAnsi="Times New Roman" w:cs="Times New Roman"/>
          <w:color w:val="000000"/>
          <w:sz w:val="24"/>
          <w:szCs w:val="24"/>
        </w:rPr>
        <w:t xml:space="preserve">, объединив обучение и воспитание в целостный образовательный процесс путем разностороннего, полноценного  развития каждого ребенка с учетом его индивидуальных особенностей и возможностей; </w:t>
      </w:r>
    </w:p>
    <w:p w:rsidR="00733632" w:rsidRPr="00733632" w:rsidRDefault="00733632" w:rsidP="005C4840">
      <w:pPr>
        <w:numPr>
          <w:ilvl w:val="0"/>
          <w:numId w:val="10"/>
        </w:numPr>
        <w:spacing w:after="12" w:line="270" w:lineRule="auto"/>
        <w:ind w:right="60" w:hanging="151"/>
        <w:jc w:val="both"/>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Обеспечить внедрение инновационных образовательных технологий в соответствии с ФГОС ДО в рамках инновационной деятельности; </w:t>
      </w:r>
    </w:p>
    <w:p w:rsidR="008D49BB" w:rsidRDefault="00733632" w:rsidP="005C4840">
      <w:pPr>
        <w:numPr>
          <w:ilvl w:val="0"/>
          <w:numId w:val="10"/>
        </w:numPr>
        <w:spacing w:after="12" w:line="270" w:lineRule="auto"/>
        <w:ind w:right="60" w:hanging="151"/>
        <w:jc w:val="both"/>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Совершенствовать систему образования детей с ограниченными возможностями здоровья. </w:t>
      </w:r>
    </w:p>
    <w:p w:rsidR="008D49BB" w:rsidRDefault="008D49BB" w:rsidP="005C4840">
      <w:pPr>
        <w:numPr>
          <w:ilvl w:val="0"/>
          <w:numId w:val="10"/>
        </w:numPr>
        <w:spacing w:after="12" w:line="270" w:lineRule="auto"/>
        <w:ind w:right="60" w:hanging="151"/>
        <w:jc w:val="both"/>
        <w:rPr>
          <w:rFonts w:ascii="Times New Roman" w:eastAsia="Times New Roman" w:hAnsi="Times New Roman" w:cs="Times New Roman"/>
          <w:color w:val="000000"/>
          <w:sz w:val="24"/>
          <w:szCs w:val="24"/>
        </w:rPr>
      </w:pPr>
      <w:r w:rsidRPr="008D49BB">
        <w:rPr>
          <w:rFonts w:ascii="Times New Roman" w:eastAsia="Times New Roman" w:hAnsi="Times New Roman" w:cs="Times New Roman"/>
          <w:color w:val="000000"/>
          <w:sz w:val="24"/>
          <w:szCs w:val="24"/>
        </w:rPr>
        <w:t xml:space="preserve">Повышать психолого-педагогическую, правовую компетентность родителей (законных представителей) путем проведения разнообразных форм, методов и приемов эффективного взаимодействия с ними, в том числе путем </w:t>
      </w:r>
      <w:proofErr w:type="spellStart"/>
      <w:r w:rsidRPr="008D49BB">
        <w:rPr>
          <w:rFonts w:ascii="Times New Roman" w:eastAsia="Times New Roman" w:hAnsi="Times New Roman" w:cs="Times New Roman"/>
          <w:color w:val="000000"/>
          <w:sz w:val="24"/>
          <w:szCs w:val="24"/>
        </w:rPr>
        <w:t>Интернетвзаимодействия</w:t>
      </w:r>
      <w:proofErr w:type="spellEnd"/>
      <w:r w:rsidRPr="008D49BB">
        <w:rPr>
          <w:rFonts w:ascii="Times New Roman" w:eastAsia="Times New Roman" w:hAnsi="Times New Roman" w:cs="Times New Roman"/>
          <w:color w:val="000000"/>
          <w:sz w:val="24"/>
          <w:szCs w:val="24"/>
        </w:rPr>
        <w:t xml:space="preserve">; </w:t>
      </w:r>
    </w:p>
    <w:p w:rsidR="008D49BB" w:rsidRPr="008D49BB" w:rsidRDefault="008D49BB" w:rsidP="005C4840">
      <w:pPr>
        <w:numPr>
          <w:ilvl w:val="0"/>
          <w:numId w:val="10"/>
        </w:numPr>
        <w:spacing w:after="12" w:line="270" w:lineRule="auto"/>
        <w:ind w:right="60" w:hanging="151"/>
        <w:jc w:val="both"/>
        <w:rPr>
          <w:rFonts w:ascii="Times New Roman" w:eastAsia="Times New Roman" w:hAnsi="Times New Roman" w:cs="Times New Roman"/>
          <w:color w:val="000000"/>
          <w:sz w:val="24"/>
          <w:szCs w:val="24"/>
        </w:rPr>
      </w:pPr>
      <w:r w:rsidRPr="008D49BB">
        <w:rPr>
          <w:rFonts w:ascii="Times New Roman" w:eastAsia="Times New Roman" w:hAnsi="Times New Roman" w:cs="Times New Roman"/>
          <w:color w:val="000000"/>
          <w:sz w:val="24"/>
          <w:szCs w:val="24"/>
        </w:rPr>
        <w:t xml:space="preserve">Вовлекать родителей в построение образовательного процесса, в том числе в проектную и инновационную деятельность посредством постоянного их информирования; </w:t>
      </w:r>
    </w:p>
    <w:p w:rsidR="008D49BB" w:rsidRDefault="008D49BB" w:rsidP="005C4840">
      <w:pPr>
        <w:numPr>
          <w:ilvl w:val="0"/>
          <w:numId w:val="10"/>
        </w:numPr>
        <w:spacing w:after="12" w:line="270" w:lineRule="auto"/>
        <w:ind w:right="60" w:hanging="151"/>
        <w:jc w:val="both"/>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Оказывать родителям информационную поддержку и содействие в регистрации в АИС «Навигатор», получения сертификатов дополнительного образования детей.</w:t>
      </w:r>
    </w:p>
    <w:p w:rsidR="00BB104B" w:rsidRPr="00BB104B" w:rsidRDefault="00BB104B" w:rsidP="00BB104B">
      <w:pPr>
        <w:spacing w:after="12" w:line="270" w:lineRule="auto"/>
        <w:ind w:left="151"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BB104B">
        <w:rPr>
          <w:rFonts w:ascii="Times New Roman" w:eastAsia="Times New Roman" w:hAnsi="Times New Roman" w:cs="Times New Roman"/>
          <w:color w:val="000000"/>
          <w:sz w:val="24"/>
          <w:szCs w:val="24"/>
        </w:rPr>
        <w:t xml:space="preserve">Продолжить работу по приведению здания и территории в соответствие с требованиями антитеррористической, дорожной, информационной, пожарной безопасности, санитарными правилами; </w:t>
      </w:r>
    </w:p>
    <w:p w:rsidR="00BB104B" w:rsidRPr="00BB104B" w:rsidRDefault="00BB104B" w:rsidP="00BB104B">
      <w:pPr>
        <w:spacing w:after="12" w:line="270" w:lineRule="auto"/>
        <w:ind w:left="151"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BB104B">
        <w:rPr>
          <w:rFonts w:ascii="Times New Roman" w:eastAsia="Times New Roman" w:hAnsi="Times New Roman" w:cs="Times New Roman"/>
          <w:color w:val="000000"/>
          <w:sz w:val="24"/>
          <w:szCs w:val="24"/>
        </w:rPr>
        <w:t xml:space="preserve">Укрепить материально-техническую базу с точки зрения ее безопасности; </w:t>
      </w:r>
    </w:p>
    <w:p w:rsidR="00BB104B" w:rsidRPr="00BB104B" w:rsidRDefault="00BB104B" w:rsidP="00BB104B">
      <w:pPr>
        <w:spacing w:after="12" w:line="270" w:lineRule="auto"/>
        <w:ind w:left="151"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BB104B">
        <w:rPr>
          <w:rFonts w:ascii="Times New Roman" w:eastAsia="Times New Roman" w:hAnsi="Times New Roman" w:cs="Times New Roman"/>
          <w:color w:val="000000"/>
          <w:sz w:val="24"/>
          <w:szCs w:val="24"/>
        </w:rPr>
        <w:t xml:space="preserve">Модернизировать развивающую предметно-пространственную среду, способствующую реализации нового содержания и достижению новых образовательных результатов. </w:t>
      </w:r>
    </w:p>
    <w:p w:rsidR="00733632" w:rsidRPr="00733632" w:rsidRDefault="00BB104B" w:rsidP="00737193">
      <w:pPr>
        <w:spacing w:after="12" w:line="270" w:lineRule="auto"/>
        <w:ind w:left="151" w:right="60"/>
        <w:jc w:val="both"/>
        <w:rPr>
          <w:rFonts w:ascii="Times New Roman" w:eastAsia="Times New Roman" w:hAnsi="Times New Roman" w:cs="Times New Roman"/>
          <w:color w:val="000000"/>
          <w:sz w:val="24"/>
          <w:szCs w:val="24"/>
        </w:rPr>
      </w:pPr>
      <w:r w:rsidRPr="00BB104B">
        <w:rPr>
          <w:rFonts w:ascii="Times New Roman" w:eastAsia="Times New Roman" w:hAnsi="Times New Roman" w:cs="Times New Roman"/>
          <w:color w:val="000000"/>
          <w:sz w:val="24"/>
          <w:szCs w:val="24"/>
        </w:rPr>
        <w:t xml:space="preserve"> </w:t>
      </w:r>
      <w:r w:rsidR="00733632" w:rsidRPr="00733632">
        <w:rPr>
          <w:rFonts w:ascii="Times New Roman" w:eastAsia="Calibri" w:hAnsi="Times New Roman" w:cs="Times New Roman"/>
          <w:color w:val="000000"/>
          <w:sz w:val="24"/>
          <w:szCs w:val="24"/>
        </w:rPr>
        <w:t xml:space="preserve"> </w:t>
      </w:r>
    </w:p>
    <w:tbl>
      <w:tblPr>
        <w:tblStyle w:val="TableGrid4"/>
        <w:tblW w:w="9781" w:type="dxa"/>
        <w:tblInd w:w="137" w:type="dxa"/>
        <w:tblCellMar>
          <w:top w:w="14" w:type="dxa"/>
          <w:left w:w="106" w:type="dxa"/>
        </w:tblCellMar>
        <w:tblLook w:val="04A0" w:firstRow="1" w:lastRow="0" w:firstColumn="1" w:lastColumn="0" w:noHBand="0" w:noVBand="1"/>
      </w:tblPr>
      <w:tblGrid>
        <w:gridCol w:w="551"/>
        <w:gridCol w:w="3991"/>
        <w:gridCol w:w="1454"/>
        <w:gridCol w:w="1850"/>
        <w:gridCol w:w="1935"/>
      </w:tblGrid>
      <w:tr w:rsidR="00733632" w:rsidRPr="00733632" w:rsidTr="00737193">
        <w:trPr>
          <w:trHeight w:val="470"/>
        </w:trPr>
        <w:tc>
          <w:tcPr>
            <w:tcW w:w="567"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after="14"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 </w:t>
            </w:r>
          </w:p>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п/п </w:t>
            </w:r>
          </w:p>
        </w:tc>
        <w:tc>
          <w:tcPr>
            <w:tcW w:w="4111"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i/>
                <w:color w:val="000000"/>
                <w:sz w:val="24"/>
                <w:szCs w:val="24"/>
              </w:rPr>
              <w:t>Мероприятия проекта</w:t>
            </w:r>
            <w:r w:rsidRPr="00733632">
              <w:rPr>
                <w:rFonts w:ascii="Times New Roman" w:eastAsia="Times New Roman" w:hAnsi="Times New Roman" w:cs="Times New Roman"/>
                <w:color w:val="000000"/>
                <w:sz w:val="24"/>
                <w:szCs w:val="24"/>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i/>
                <w:color w:val="000000"/>
                <w:sz w:val="24"/>
                <w:szCs w:val="24"/>
              </w:rPr>
              <w:t>Сроки проведения</w:t>
            </w:r>
            <w:r w:rsidRPr="00733632">
              <w:rPr>
                <w:rFonts w:ascii="Times New Roman" w:eastAsia="Times New Roman" w:hAnsi="Times New Roman" w:cs="Times New Roman"/>
                <w:color w:val="000000"/>
                <w:sz w:val="24"/>
                <w:szCs w:val="24"/>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i/>
                <w:color w:val="000000"/>
                <w:sz w:val="24"/>
                <w:szCs w:val="24"/>
              </w:rPr>
              <w:t>Ответственный исполнитель</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i/>
                <w:color w:val="000000"/>
                <w:sz w:val="24"/>
                <w:szCs w:val="24"/>
              </w:rPr>
              <w:t>Источник финансирования</w:t>
            </w:r>
            <w:r w:rsidRPr="00733632">
              <w:rPr>
                <w:rFonts w:ascii="Times New Roman" w:eastAsia="Times New Roman" w:hAnsi="Times New Roman" w:cs="Times New Roman"/>
                <w:color w:val="000000"/>
                <w:sz w:val="24"/>
                <w:szCs w:val="24"/>
              </w:rPr>
              <w:t xml:space="preserve"> </w:t>
            </w:r>
          </w:p>
        </w:tc>
      </w:tr>
      <w:tr w:rsidR="00733632" w:rsidRPr="00733632" w:rsidTr="00737193">
        <w:trPr>
          <w:trHeight w:val="1851"/>
        </w:trPr>
        <w:tc>
          <w:tcPr>
            <w:tcW w:w="567"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1.</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60" w:lineRule="auto"/>
              <w:ind w:right="110"/>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Изучение нормативных документов федерального, регионального, муниципального уровней, направленных на модернизацию дошкольного образования.  </w:t>
            </w:r>
          </w:p>
          <w:p w:rsidR="00733632" w:rsidRPr="00733632" w:rsidRDefault="00733632" w:rsidP="00733632">
            <w:pPr>
              <w:spacing w:line="259" w:lineRule="auto"/>
              <w:ind w:right="113"/>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Разработка новых локальных актов, регламентирующих деятельность ДОУ (приказов, положений, правил), заключение договоров с партнерами. </w:t>
            </w:r>
          </w:p>
        </w:tc>
        <w:tc>
          <w:tcPr>
            <w:tcW w:w="141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733632" w:rsidRPr="001B317B"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Главный бухгалтер </w:t>
            </w:r>
          </w:p>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Зам зав</w:t>
            </w:r>
            <w:r w:rsidRPr="00733632">
              <w:rPr>
                <w:rFonts w:ascii="Times New Roman" w:eastAsia="Times New Roman" w:hAnsi="Times New Roman" w:cs="Times New Roman"/>
                <w:color w:val="000000"/>
                <w:sz w:val="24"/>
                <w:szCs w:val="24"/>
              </w:rPr>
              <w:t xml:space="preserve"> </w:t>
            </w:r>
            <w:r w:rsidRPr="001B317B">
              <w:rPr>
                <w:rFonts w:ascii="Times New Roman" w:eastAsia="Times New Roman" w:hAnsi="Times New Roman" w:cs="Times New Roman"/>
                <w:color w:val="000000"/>
                <w:sz w:val="24"/>
                <w:szCs w:val="24"/>
              </w:rPr>
              <w:t>ВМР</w:t>
            </w:r>
          </w:p>
        </w:tc>
        <w:tc>
          <w:tcPr>
            <w:tcW w:w="1843"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33632" w:rsidRPr="00733632" w:rsidTr="00737193">
        <w:trPr>
          <w:trHeight w:val="470"/>
        </w:trPr>
        <w:tc>
          <w:tcPr>
            <w:tcW w:w="567"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2.</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Обеспечить выполнение объема муниципальных услуг, </w:t>
            </w:r>
            <w:r w:rsidRPr="00733632">
              <w:rPr>
                <w:rFonts w:ascii="Times New Roman" w:eastAsia="Times New Roman" w:hAnsi="Times New Roman" w:cs="Times New Roman"/>
                <w:color w:val="000000"/>
                <w:sz w:val="24"/>
                <w:szCs w:val="24"/>
              </w:rPr>
              <w:lastRenderedPageBreak/>
              <w:t xml:space="preserve">установленных в муниципальном задании </w:t>
            </w:r>
          </w:p>
        </w:tc>
        <w:tc>
          <w:tcPr>
            <w:tcW w:w="141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lastRenderedPageBreak/>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w:t>
            </w:r>
          </w:p>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33632" w:rsidRPr="00733632" w:rsidTr="00737193">
        <w:trPr>
          <w:trHeight w:val="698"/>
        </w:trPr>
        <w:tc>
          <w:tcPr>
            <w:tcW w:w="567"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lastRenderedPageBreak/>
              <w:t>3.</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right="11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Внедрение и реализация программы воспитания в рамках основной образовательной программы </w:t>
            </w:r>
          </w:p>
        </w:tc>
        <w:tc>
          <w:tcPr>
            <w:tcW w:w="141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33632" w:rsidRPr="00733632" w:rsidTr="00737193">
        <w:trPr>
          <w:trHeight w:val="931"/>
        </w:trPr>
        <w:tc>
          <w:tcPr>
            <w:tcW w:w="567"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4.</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right="113"/>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Внедрение инновационных образовательных технологий в рамках инновационной деятельности с целью повышения качества образования в ДОО. </w:t>
            </w:r>
          </w:p>
        </w:tc>
        <w:tc>
          <w:tcPr>
            <w:tcW w:w="141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В </w:t>
            </w:r>
            <w:r w:rsidRPr="00733632">
              <w:rPr>
                <w:rFonts w:ascii="Times New Roman" w:eastAsia="Times New Roman" w:hAnsi="Times New Roman" w:cs="Times New Roman"/>
                <w:color w:val="000000"/>
                <w:sz w:val="24"/>
                <w:szCs w:val="24"/>
              </w:rPr>
              <w:t xml:space="preserve">период действия программы </w:t>
            </w:r>
          </w:p>
        </w:tc>
        <w:tc>
          <w:tcPr>
            <w:tcW w:w="1850" w:type="dxa"/>
            <w:tcBorders>
              <w:top w:val="single" w:sz="4" w:space="0" w:color="000000"/>
              <w:left w:val="single" w:sz="4" w:space="0" w:color="000000"/>
              <w:bottom w:val="single" w:sz="4" w:space="0" w:color="000000"/>
              <w:right w:val="single" w:sz="4" w:space="0" w:color="000000"/>
            </w:tcBorders>
          </w:tcPr>
          <w:p w:rsidR="00733632" w:rsidRPr="001B317B"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Педагогический персонал </w:t>
            </w:r>
          </w:p>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Зам зав ВМР</w:t>
            </w:r>
          </w:p>
        </w:tc>
        <w:tc>
          <w:tcPr>
            <w:tcW w:w="1843"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33632" w:rsidRPr="00733632" w:rsidTr="00737193">
        <w:trPr>
          <w:trHeight w:val="725"/>
        </w:trPr>
        <w:tc>
          <w:tcPr>
            <w:tcW w:w="567"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5.</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33632" w:rsidRPr="00733632" w:rsidRDefault="008D49BB" w:rsidP="00733632">
            <w:pPr>
              <w:spacing w:line="259" w:lineRule="auto"/>
              <w:ind w:right="-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Проведение </w:t>
            </w:r>
            <w:r>
              <w:rPr>
                <w:rFonts w:ascii="Times New Roman" w:eastAsia="Times New Roman" w:hAnsi="Times New Roman" w:cs="Times New Roman"/>
                <w:color w:val="000000"/>
                <w:sz w:val="24"/>
                <w:szCs w:val="24"/>
              </w:rPr>
              <w:tab/>
              <w:t>«</w:t>
            </w:r>
            <w:proofErr w:type="spellStart"/>
            <w:r>
              <w:rPr>
                <w:rFonts w:ascii="Times New Roman" w:eastAsia="Times New Roman" w:hAnsi="Times New Roman" w:cs="Times New Roman"/>
                <w:color w:val="000000"/>
                <w:sz w:val="24"/>
                <w:szCs w:val="24"/>
              </w:rPr>
              <w:t>общесадовых</w:t>
            </w:r>
            <w:proofErr w:type="spellEnd"/>
            <w:r>
              <w:rPr>
                <w:rFonts w:ascii="Times New Roman" w:eastAsia="Times New Roman" w:hAnsi="Times New Roman" w:cs="Times New Roman"/>
                <w:color w:val="000000"/>
                <w:sz w:val="24"/>
                <w:szCs w:val="24"/>
              </w:rPr>
              <w:t xml:space="preserve">» </w:t>
            </w:r>
            <w:r w:rsidR="00733632" w:rsidRPr="00733632">
              <w:rPr>
                <w:rFonts w:ascii="Times New Roman" w:eastAsia="Times New Roman" w:hAnsi="Times New Roman" w:cs="Times New Roman"/>
                <w:color w:val="000000"/>
                <w:sz w:val="24"/>
                <w:szCs w:val="24"/>
              </w:rPr>
              <w:t xml:space="preserve">воспитательных мероприятий </w:t>
            </w:r>
          </w:p>
        </w:tc>
        <w:tc>
          <w:tcPr>
            <w:tcW w:w="141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ight="5"/>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Ежем</w:t>
            </w:r>
            <w:r w:rsidR="008D49BB">
              <w:rPr>
                <w:rFonts w:ascii="Times New Roman" w:eastAsia="Times New Roman" w:hAnsi="Times New Roman" w:cs="Times New Roman"/>
                <w:color w:val="000000"/>
                <w:sz w:val="24"/>
                <w:szCs w:val="24"/>
              </w:rPr>
              <w:t xml:space="preserve">есячно с </w:t>
            </w:r>
            <w:r w:rsidRPr="00733632">
              <w:rPr>
                <w:rFonts w:ascii="Times New Roman" w:eastAsia="Times New Roman" w:hAnsi="Times New Roman" w:cs="Times New Roman"/>
                <w:color w:val="000000"/>
                <w:sz w:val="24"/>
                <w:szCs w:val="24"/>
              </w:rPr>
              <w:t xml:space="preserve">сентября по май </w:t>
            </w:r>
          </w:p>
        </w:tc>
        <w:tc>
          <w:tcPr>
            <w:tcW w:w="185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33632" w:rsidRPr="00733632" w:rsidTr="00737193">
        <w:trPr>
          <w:trHeight w:val="698"/>
        </w:trPr>
        <w:tc>
          <w:tcPr>
            <w:tcW w:w="567"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6.</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right="11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Реализация проекта «ВСОКО» как механизма выполнения основной образовательной программы </w:t>
            </w:r>
          </w:p>
        </w:tc>
        <w:tc>
          <w:tcPr>
            <w:tcW w:w="141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70093F" w:rsidRPr="001B317B"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w:t>
            </w:r>
          </w:p>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Зам зав </w:t>
            </w:r>
            <w:r w:rsidRPr="00733632">
              <w:rPr>
                <w:rFonts w:ascii="Times New Roman" w:eastAsia="Times New Roman" w:hAnsi="Times New Roman" w:cs="Times New Roman"/>
                <w:color w:val="000000"/>
                <w:sz w:val="24"/>
                <w:szCs w:val="24"/>
              </w:rPr>
              <w:t xml:space="preserve"> </w:t>
            </w:r>
            <w:r w:rsidR="0070093F" w:rsidRPr="001B317B">
              <w:rPr>
                <w:rFonts w:ascii="Times New Roman" w:eastAsia="Times New Roman" w:hAnsi="Times New Roman" w:cs="Times New Roman"/>
                <w:color w:val="000000"/>
                <w:sz w:val="24"/>
                <w:szCs w:val="24"/>
              </w:rPr>
              <w:t>ВМР</w:t>
            </w:r>
          </w:p>
        </w:tc>
        <w:tc>
          <w:tcPr>
            <w:tcW w:w="1843"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33632" w:rsidRPr="00733632" w:rsidTr="00737193">
        <w:trPr>
          <w:trHeight w:val="701"/>
        </w:trPr>
        <w:tc>
          <w:tcPr>
            <w:tcW w:w="567"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7.</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after="37"/>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Участие в НОКО, мониторинговых исследованиях качества образования и </w:t>
            </w:r>
          </w:p>
          <w:p w:rsidR="00733632" w:rsidRPr="00733632" w:rsidRDefault="00733632" w:rsidP="00733632">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управления </w:t>
            </w:r>
          </w:p>
        </w:tc>
        <w:tc>
          <w:tcPr>
            <w:tcW w:w="141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 </w:t>
            </w:r>
            <w:r w:rsidRPr="00733632">
              <w:rPr>
                <w:rFonts w:ascii="Times New Roman" w:eastAsia="Times New Roman" w:hAnsi="Times New Roman" w:cs="Times New Roman"/>
                <w:color w:val="000000"/>
                <w:sz w:val="24"/>
                <w:szCs w:val="24"/>
              </w:rPr>
              <w:tab/>
              <w:t xml:space="preserve">период действия программы </w:t>
            </w:r>
          </w:p>
        </w:tc>
        <w:tc>
          <w:tcPr>
            <w:tcW w:w="1850"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Педагоги </w:t>
            </w:r>
          </w:p>
        </w:tc>
        <w:tc>
          <w:tcPr>
            <w:tcW w:w="1843"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33632" w:rsidRPr="00733632" w:rsidTr="00737193">
        <w:trPr>
          <w:trHeight w:val="701"/>
        </w:trPr>
        <w:tc>
          <w:tcPr>
            <w:tcW w:w="567"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8.</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33632" w:rsidRPr="00733632" w:rsidRDefault="0070093F" w:rsidP="00733632">
            <w:pPr>
              <w:spacing w:line="259" w:lineRule="auto"/>
              <w:ind w:right="11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Оптимизация  мониторинга  результативности  образования и оценки развития детей, как критерия готовности к школьному обучению.  </w:t>
            </w:r>
          </w:p>
        </w:tc>
        <w:tc>
          <w:tcPr>
            <w:tcW w:w="1410" w:type="dxa"/>
            <w:tcBorders>
              <w:top w:val="single" w:sz="4" w:space="0" w:color="000000"/>
              <w:left w:val="single" w:sz="4" w:space="0" w:color="000000"/>
              <w:bottom w:val="single" w:sz="4" w:space="0" w:color="000000"/>
              <w:right w:val="single" w:sz="4" w:space="0" w:color="000000"/>
            </w:tcBorders>
          </w:tcPr>
          <w:p w:rsidR="00733632" w:rsidRPr="00733632" w:rsidRDefault="0070093F"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Ежегодно</w:t>
            </w:r>
          </w:p>
        </w:tc>
        <w:tc>
          <w:tcPr>
            <w:tcW w:w="1850" w:type="dxa"/>
            <w:tcBorders>
              <w:top w:val="single" w:sz="4" w:space="0" w:color="000000"/>
              <w:left w:val="single" w:sz="4" w:space="0" w:color="000000"/>
              <w:bottom w:val="single" w:sz="4" w:space="0" w:color="000000"/>
              <w:right w:val="single" w:sz="4" w:space="0" w:color="000000"/>
            </w:tcBorders>
          </w:tcPr>
          <w:p w:rsidR="00733632" w:rsidRPr="00733632" w:rsidRDefault="00733632" w:rsidP="0070093F">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w:t>
            </w:r>
            <w:proofErr w:type="spellStart"/>
            <w:r w:rsidR="0070093F" w:rsidRPr="001B317B">
              <w:rPr>
                <w:rFonts w:ascii="Times New Roman" w:eastAsia="Times New Roman" w:hAnsi="Times New Roman" w:cs="Times New Roman"/>
                <w:color w:val="000000"/>
                <w:sz w:val="24"/>
                <w:szCs w:val="24"/>
              </w:rPr>
              <w:t>Зам.зав</w:t>
            </w:r>
            <w:proofErr w:type="spellEnd"/>
            <w:r w:rsidR="0070093F" w:rsidRPr="001B317B">
              <w:rPr>
                <w:rFonts w:ascii="Times New Roman" w:eastAsia="Times New Roman" w:hAnsi="Times New Roman" w:cs="Times New Roman"/>
                <w:color w:val="000000"/>
                <w:sz w:val="24"/>
                <w:szCs w:val="24"/>
              </w:rPr>
              <w:t xml:space="preserve">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3632" w:rsidRPr="00733632" w:rsidRDefault="00733632" w:rsidP="00733632">
            <w:pPr>
              <w:spacing w:line="259" w:lineRule="auto"/>
              <w:ind w:left="2"/>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0093F" w:rsidRPr="00733632" w:rsidTr="00737193">
        <w:tblPrEx>
          <w:tblCellMar>
            <w:left w:w="108" w:type="dxa"/>
            <w:right w:w="11" w:type="dxa"/>
          </w:tblCellMar>
        </w:tblPrEx>
        <w:trPr>
          <w:trHeight w:val="470"/>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after="160"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9.</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ind w:right="100"/>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Информирование родителей об использовании в ДОО инструментария оценки развития детей и разъяснения значения проведения этой работы </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tabs>
                <w:tab w:val="right" w:pos="1182"/>
              </w:tabs>
              <w:spacing w:after="23"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 </w:t>
            </w:r>
            <w:r w:rsidRPr="00733632">
              <w:rPr>
                <w:rFonts w:ascii="Times New Roman" w:eastAsia="Times New Roman" w:hAnsi="Times New Roman" w:cs="Times New Roman"/>
                <w:color w:val="000000"/>
                <w:sz w:val="24"/>
                <w:szCs w:val="24"/>
              </w:rPr>
              <w:tab/>
              <w:t xml:space="preserve">период </w:t>
            </w:r>
          </w:p>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действия программы </w:t>
            </w:r>
          </w:p>
        </w:tc>
        <w:tc>
          <w:tcPr>
            <w:tcW w:w="185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Педагогический персонал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0093F" w:rsidRPr="00733632" w:rsidTr="00737193">
        <w:tblPrEx>
          <w:tblCellMar>
            <w:left w:w="108" w:type="dxa"/>
            <w:right w:w="11" w:type="dxa"/>
          </w:tblCellMar>
        </w:tblPrEx>
        <w:trPr>
          <w:trHeight w:val="699"/>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10.</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ind w:right="268"/>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Обеспечение педагогов печатными и электронными образовательными ресурсами, в том числе подписка на электронные издания </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w:t>
            </w:r>
            <w:r w:rsidRPr="001B317B">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0093F" w:rsidRPr="00733632" w:rsidTr="00737193">
        <w:tblPrEx>
          <w:tblCellMar>
            <w:left w:w="108" w:type="dxa"/>
            <w:right w:w="11" w:type="dxa"/>
          </w:tblCellMar>
        </w:tblPrEx>
        <w:trPr>
          <w:trHeight w:val="931"/>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11.</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ind w:right="100"/>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Анкетирование родителей с целью оценки удовлетворенности качеством дошкольного образования детей </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w:t>
            </w:r>
            <w:r w:rsidRPr="001B317B">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0093F" w:rsidRPr="00733632" w:rsidTr="00737193">
        <w:tblPrEx>
          <w:tblCellMar>
            <w:left w:w="108" w:type="dxa"/>
            <w:right w:w="11" w:type="dxa"/>
          </w:tblCellMar>
        </w:tblPrEx>
        <w:trPr>
          <w:trHeight w:val="698"/>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12.</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1B317B" w:rsidRDefault="0070093F" w:rsidP="0070093F">
            <w:pPr>
              <w:spacing w:line="259" w:lineRule="auto"/>
              <w:ind w:right="100"/>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Развитие наставничества </w:t>
            </w:r>
          </w:p>
          <w:p w:rsidR="0070093F" w:rsidRPr="00733632" w:rsidRDefault="0070093F" w:rsidP="0070093F">
            <w:pPr>
              <w:spacing w:line="259" w:lineRule="auto"/>
              <w:ind w:right="100"/>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Формирование(подготовка) кадрового резерва</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70093F" w:rsidRPr="001B317B"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Заведующий</w:t>
            </w:r>
          </w:p>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 </w:t>
            </w:r>
            <w:r w:rsidRPr="001B317B">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0093F" w:rsidRPr="00733632" w:rsidTr="00737193">
        <w:tblPrEx>
          <w:tblCellMar>
            <w:left w:w="108" w:type="dxa"/>
            <w:right w:w="11" w:type="dxa"/>
          </w:tblCellMar>
        </w:tblPrEx>
        <w:trPr>
          <w:trHeight w:val="470"/>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13.</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Мониторинг </w:t>
            </w:r>
            <w:r w:rsidRPr="00733632">
              <w:rPr>
                <w:rFonts w:ascii="Times New Roman" w:eastAsia="Times New Roman" w:hAnsi="Times New Roman" w:cs="Times New Roman"/>
                <w:color w:val="000000"/>
                <w:sz w:val="24"/>
                <w:szCs w:val="24"/>
              </w:rPr>
              <w:tab/>
              <w:t xml:space="preserve">качества </w:t>
            </w:r>
            <w:r w:rsidRPr="00733632">
              <w:rPr>
                <w:rFonts w:ascii="Times New Roman" w:eastAsia="Times New Roman" w:hAnsi="Times New Roman" w:cs="Times New Roman"/>
                <w:color w:val="000000"/>
                <w:sz w:val="24"/>
                <w:szCs w:val="24"/>
              </w:rPr>
              <w:tab/>
              <w:t xml:space="preserve">дополнительного образования </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Ежегодно </w:t>
            </w:r>
          </w:p>
        </w:tc>
        <w:tc>
          <w:tcPr>
            <w:tcW w:w="185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0093F" w:rsidRPr="00733632" w:rsidTr="00737193">
        <w:tblPrEx>
          <w:tblCellMar>
            <w:left w:w="108" w:type="dxa"/>
            <w:right w:w="11" w:type="dxa"/>
          </w:tblCellMar>
        </w:tblPrEx>
        <w:trPr>
          <w:trHeight w:val="701"/>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14.</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8D49BB" w:rsidP="0070093F">
            <w:pPr>
              <w:spacing w:line="259" w:lineRule="auto"/>
              <w:ind w:right="268"/>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Проведение психолого-педагогических услуг (психолого-педагогическое консультирование) </w:t>
            </w:r>
            <w:r w:rsidRPr="00733632">
              <w:rPr>
                <w:rFonts w:ascii="Times New Roman" w:eastAsia="Times New Roman" w:hAnsi="Times New Roman" w:cs="Times New Roman"/>
                <w:color w:val="000000"/>
                <w:sz w:val="24"/>
                <w:szCs w:val="24"/>
              </w:rPr>
              <w:lastRenderedPageBreak/>
              <w:t>родителям (законным представителям) детей</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lastRenderedPageBreak/>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8D49BB" w:rsidRDefault="008D49BB" w:rsidP="0070093F">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 </w:t>
            </w:r>
            <w:r w:rsidRPr="001B317B">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78"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Внебюджетные средства </w:t>
            </w:r>
          </w:p>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 </w:t>
            </w:r>
          </w:p>
        </w:tc>
      </w:tr>
      <w:tr w:rsidR="0070093F" w:rsidRPr="00733632" w:rsidTr="00737193">
        <w:tblPrEx>
          <w:tblCellMar>
            <w:left w:w="108" w:type="dxa"/>
            <w:right w:w="11" w:type="dxa"/>
          </w:tblCellMar>
        </w:tblPrEx>
        <w:trPr>
          <w:trHeight w:val="929"/>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lastRenderedPageBreak/>
              <w:t>15.</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ind w:right="100"/>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Разработка адаптированных программ для детей с ОВЗ и индивидуальных образовательных маршрутов для детей-инвалидов и контроль за их реализацией.   </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tabs>
                <w:tab w:val="right" w:pos="1182"/>
              </w:tabs>
              <w:spacing w:after="23"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 </w:t>
            </w:r>
            <w:r w:rsidRPr="00733632">
              <w:rPr>
                <w:rFonts w:ascii="Times New Roman" w:eastAsia="Times New Roman" w:hAnsi="Times New Roman" w:cs="Times New Roman"/>
                <w:color w:val="000000"/>
                <w:sz w:val="24"/>
                <w:szCs w:val="24"/>
              </w:rPr>
              <w:tab/>
              <w:t xml:space="preserve">период </w:t>
            </w:r>
          </w:p>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действия программы </w:t>
            </w:r>
          </w:p>
        </w:tc>
        <w:tc>
          <w:tcPr>
            <w:tcW w:w="185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r w:rsidRPr="001B317B">
              <w:rPr>
                <w:rFonts w:ascii="Times New Roman" w:eastAsia="Times New Roman" w:hAnsi="Times New Roman" w:cs="Times New Roman"/>
                <w:color w:val="000000"/>
                <w:sz w:val="24"/>
                <w:szCs w:val="24"/>
              </w:rPr>
              <w:t>узкие специалисты</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0093F" w:rsidRPr="00733632" w:rsidTr="00737193">
        <w:tblPrEx>
          <w:tblCellMar>
            <w:left w:w="108" w:type="dxa"/>
            <w:right w:w="11" w:type="dxa"/>
          </w:tblCellMar>
        </w:tblPrEx>
        <w:trPr>
          <w:trHeight w:val="701"/>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16.</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ind w:right="99"/>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Повышение квалификации педагогических работников ДОУ,</w:t>
            </w:r>
            <w:r w:rsidRPr="001B317B">
              <w:rPr>
                <w:rFonts w:ascii="Times New Roman" w:eastAsia="Times New Roman" w:hAnsi="Times New Roman" w:cs="Times New Roman"/>
                <w:color w:val="000000"/>
                <w:sz w:val="24"/>
                <w:szCs w:val="24"/>
              </w:rPr>
              <w:t xml:space="preserve"> переподготовка </w:t>
            </w:r>
            <w:r w:rsidRPr="00733632">
              <w:rPr>
                <w:rFonts w:ascii="Times New Roman" w:eastAsia="Times New Roman" w:hAnsi="Times New Roman" w:cs="Times New Roman"/>
                <w:color w:val="000000"/>
                <w:sz w:val="24"/>
                <w:szCs w:val="24"/>
              </w:rPr>
              <w:t xml:space="preserve"> в том числе по вопросам коррекционного образования </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70093F" w:rsidRPr="001B317B"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педагоги </w:t>
            </w:r>
          </w:p>
          <w:p w:rsidR="0070093F" w:rsidRPr="00733632" w:rsidRDefault="0070093F" w:rsidP="0070093F">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Зам зав ВМР</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 xml:space="preserve">Бюджет, </w:t>
            </w:r>
            <w:r w:rsidRPr="00733632">
              <w:rPr>
                <w:rFonts w:ascii="Times New Roman" w:eastAsia="Times New Roman" w:hAnsi="Times New Roman" w:cs="Times New Roman"/>
                <w:color w:val="000000"/>
                <w:sz w:val="24"/>
                <w:szCs w:val="24"/>
              </w:rPr>
              <w:t xml:space="preserve">Внебюджетные средства </w:t>
            </w:r>
            <w:r w:rsidRPr="001B317B">
              <w:rPr>
                <w:rFonts w:ascii="Times New Roman" w:eastAsia="Times New Roman" w:hAnsi="Times New Roman" w:cs="Times New Roman"/>
                <w:color w:val="000000"/>
                <w:sz w:val="24"/>
                <w:szCs w:val="24"/>
              </w:rPr>
              <w:t>, на бесплатной основе по Договорам</w:t>
            </w:r>
          </w:p>
        </w:tc>
      </w:tr>
      <w:tr w:rsidR="0070093F" w:rsidRPr="00733632" w:rsidTr="00737193">
        <w:tblPrEx>
          <w:tblCellMar>
            <w:left w:w="108" w:type="dxa"/>
            <w:right w:w="11" w:type="dxa"/>
          </w:tblCellMar>
        </w:tblPrEx>
        <w:trPr>
          <w:trHeight w:val="470"/>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17.</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Внедрение системы методических мероприятий с педагогами по ходу реализации проекта. </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Педагогический персонал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0093F" w:rsidRPr="00733632" w:rsidTr="00737193">
        <w:tblPrEx>
          <w:tblCellMar>
            <w:left w:w="108" w:type="dxa"/>
            <w:right w:w="11" w:type="dxa"/>
          </w:tblCellMar>
        </w:tblPrEx>
        <w:trPr>
          <w:trHeight w:val="929"/>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18.</w:t>
            </w:r>
            <w:r w:rsidRPr="00733632">
              <w:rPr>
                <w:rFonts w:ascii="Times New Roman" w:eastAsia="Arial" w:hAnsi="Times New Roman" w:cs="Times New Roman"/>
                <w:color w:val="000000"/>
                <w:sz w:val="24"/>
                <w:szCs w:val="24"/>
              </w:rPr>
              <w:t xml:space="preserve"> </w:t>
            </w:r>
            <w:r w:rsidRPr="00733632">
              <w:rPr>
                <w:rFonts w:ascii="Times New Roman" w:eastAsia="Times New Roman" w:hAnsi="Times New Roman" w:cs="Times New Roman"/>
                <w:color w:val="000000"/>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Ведение сайта в соответствии с требованиями законодательства РФ </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after="18"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Постоянно, </w:t>
            </w:r>
          </w:p>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 </w:t>
            </w:r>
            <w:r w:rsidRPr="00733632">
              <w:rPr>
                <w:rFonts w:ascii="Times New Roman" w:eastAsia="Times New Roman" w:hAnsi="Times New Roman" w:cs="Times New Roman"/>
                <w:color w:val="000000"/>
                <w:sz w:val="24"/>
                <w:szCs w:val="24"/>
              </w:rPr>
              <w:tab/>
              <w:t xml:space="preserve">период действия программы </w:t>
            </w:r>
          </w:p>
        </w:tc>
        <w:tc>
          <w:tcPr>
            <w:tcW w:w="1850" w:type="dxa"/>
            <w:tcBorders>
              <w:top w:val="single" w:sz="4" w:space="0" w:color="000000"/>
              <w:left w:val="single" w:sz="4" w:space="0" w:color="000000"/>
              <w:bottom w:val="single" w:sz="4" w:space="0" w:color="000000"/>
              <w:right w:val="single" w:sz="4" w:space="0" w:color="000000"/>
            </w:tcBorders>
          </w:tcPr>
          <w:p w:rsidR="0070093F" w:rsidRPr="001B317B" w:rsidRDefault="0070093F" w:rsidP="0070093F">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Зам зав ВМР</w:t>
            </w:r>
          </w:p>
          <w:p w:rsidR="0070093F" w:rsidRPr="001B317B" w:rsidRDefault="0070093F" w:rsidP="0070093F">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Педагоги</w:t>
            </w:r>
          </w:p>
          <w:p w:rsidR="0070093F" w:rsidRPr="00733632" w:rsidRDefault="0070093F" w:rsidP="0070093F">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Заведующий</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70093F" w:rsidRPr="00733632" w:rsidTr="00737193">
        <w:tblPrEx>
          <w:tblCellMar>
            <w:left w:w="108" w:type="dxa"/>
            <w:right w:w="11" w:type="dxa"/>
          </w:tblCellMar>
        </w:tblPrEx>
        <w:trPr>
          <w:trHeight w:val="1392"/>
        </w:trPr>
        <w:tc>
          <w:tcPr>
            <w:tcW w:w="567"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1B317B">
              <w:rPr>
                <w:rFonts w:ascii="Times New Roman" w:eastAsia="Times New Roman" w:hAnsi="Times New Roman" w:cs="Times New Roman"/>
                <w:color w:val="000000"/>
                <w:sz w:val="24"/>
                <w:szCs w:val="24"/>
              </w:rPr>
              <w:t>19</w:t>
            </w:r>
          </w:p>
        </w:tc>
        <w:tc>
          <w:tcPr>
            <w:tcW w:w="4111"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ind w:right="99"/>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Информирование общественности о деятельности на информационных стендах и официальном сайте ДОО, в том числе предоставление отчета о результатах финансово-хозяйственной и образовательной деятельности </w:t>
            </w:r>
          </w:p>
        </w:tc>
        <w:tc>
          <w:tcPr>
            <w:tcW w:w="141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tabs>
                <w:tab w:val="right" w:pos="1182"/>
              </w:tabs>
              <w:spacing w:after="23"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В </w:t>
            </w:r>
            <w:r w:rsidRPr="00733632">
              <w:rPr>
                <w:rFonts w:ascii="Times New Roman" w:eastAsia="Times New Roman" w:hAnsi="Times New Roman" w:cs="Times New Roman"/>
                <w:color w:val="000000"/>
                <w:sz w:val="24"/>
                <w:szCs w:val="24"/>
              </w:rPr>
              <w:tab/>
              <w:t xml:space="preserve">период </w:t>
            </w:r>
          </w:p>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действия программы </w:t>
            </w:r>
          </w:p>
        </w:tc>
        <w:tc>
          <w:tcPr>
            <w:tcW w:w="1850"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Заведующий, Педагоги </w:t>
            </w:r>
          </w:p>
        </w:tc>
        <w:tc>
          <w:tcPr>
            <w:tcW w:w="1843" w:type="dxa"/>
            <w:tcBorders>
              <w:top w:val="single" w:sz="4" w:space="0" w:color="000000"/>
              <w:left w:val="single" w:sz="4" w:space="0" w:color="000000"/>
              <w:bottom w:val="single" w:sz="4" w:space="0" w:color="000000"/>
              <w:right w:val="single" w:sz="4" w:space="0" w:color="000000"/>
            </w:tcBorders>
          </w:tcPr>
          <w:p w:rsidR="0070093F" w:rsidRPr="00733632" w:rsidRDefault="0070093F" w:rsidP="0070093F">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8D49BB" w:rsidRPr="00733632" w:rsidTr="00737193">
        <w:tblPrEx>
          <w:tblCellMar>
            <w:left w:w="108" w:type="dxa"/>
            <w:right w:w="11" w:type="dxa"/>
          </w:tblCellMar>
        </w:tblPrEx>
        <w:trPr>
          <w:trHeight w:val="1392"/>
        </w:trPr>
        <w:tc>
          <w:tcPr>
            <w:tcW w:w="567" w:type="dxa"/>
            <w:tcBorders>
              <w:top w:val="single" w:sz="4" w:space="0" w:color="000000"/>
              <w:left w:val="single" w:sz="4" w:space="0" w:color="000000"/>
              <w:bottom w:val="single" w:sz="4" w:space="0" w:color="000000"/>
              <w:right w:val="single" w:sz="4" w:space="0" w:color="000000"/>
            </w:tcBorders>
          </w:tcPr>
          <w:p w:rsidR="008D49BB" w:rsidRPr="001B317B" w:rsidRDefault="008D49BB" w:rsidP="008D49B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111" w:type="dxa"/>
            <w:tcBorders>
              <w:top w:val="single" w:sz="4" w:space="0" w:color="000000"/>
              <w:left w:val="single" w:sz="4" w:space="0" w:color="000000"/>
              <w:bottom w:val="single" w:sz="4" w:space="0" w:color="000000"/>
              <w:right w:val="single" w:sz="4" w:space="0" w:color="000000"/>
            </w:tcBorders>
          </w:tcPr>
          <w:p w:rsidR="008D49BB" w:rsidRPr="00733632" w:rsidRDefault="008D49BB" w:rsidP="008D49BB">
            <w:pPr>
              <w:spacing w:line="259" w:lineRule="auto"/>
              <w:ind w:right="65"/>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Проведение анкетирования родителей с целью оценки качества услуг консультативно - педагогической помощи родителям </w:t>
            </w:r>
          </w:p>
        </w:tc>
        <w:tc>
          <w:tcPr>
            <w:tcW w:w="1410" w:type="dxa"/>
            <w:tcBorders>
              <w:top w:val="single" w:sz="4" w:space="0" w:color="000000"/>
              <w:left w:val="single" w:sz="4" w:space="0" w:color="000000"/>
              <w:bottom w:val="single" w:sz="4" w:space="0" w:color="000000"/>
              <w:right w:val="single" w:sz="4" w:space="0" w:color="000000"/>
            </w:tcBorders>
          </w:tcPr>
          <w:p w:rsidR="008D49BB" w:rsidRPr="00733632" w:rsidRDefault="008D49BB" w:rsidP="008D49BB">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Ежегодно </w:t>
            </w:r>
          </w:p>
        </w:tc>
        <w:tc>
          <w:tcPr>
            <w:tcW w:w="1850" w:type="dxa"/>
            <w:tcBorders>
              <w:top w:val="single" w:sz="4" w:space="0" w:color="000000"/>
              <w:left w:val="single" w:sz="4" w:space="0" w:color="000000"/>
              <w:bottom w:val="single" w:sz="4" w:space="0" w:color="000000"/>
              <w:right w:val="single" w:sz="4" w:space="0" w:color="000000"/>
            </w:tcBorders>
          </w:tcPr>
          <w:p w:rsidR="008D49BB" w:rsidRPr="00733632" w:rsidRDefault="008D49BB" w:rsidP="008D49B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D49BB" w:rsidRPr="00733632" w:rsidRDefault="008D49BB" w:rsidP="008D49BB">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8D49BB" w:rsidRPr="00733632" w:rsidTr="00737193">
        <w:tblPrEx>
          <w:tblCellMar>
            <w:left w:w="108" w:type="dxa"/>
            <w:right w:w="11" w:type="dxa"/>
          </w:tblCellMar>
        </w:tblPrEx>
        <w:trPr>
          <w:trHeight w:val="1392"/>
        </w:trPr>
        <w:tc>
          <w:tcPr>
            <w:tcW w:w="567" w:type="dxa"/>
            <w:tcBorders>
              <w:top w:val="single" w:sz="4" w:space="0" w:color="000000"/>
              <w:left w:val="single" w:sz="4" w:space="0" w:color="000000"/>
              <w:bottom w:val="single" w:sz="4" w:space="0" w:color="000000"/>
              <w:right w:val="single" w:sz="4" w:space="0" w:color="000000"/>
            </w:tcBorders>
          </w:tcPr>
          <w:p w:rsidR="008D49BB" w:rsidRPr="001B317B" w:rsidRDefault="008D49BB" w:rsidP="008D49B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rsidR="008D49BB" w:rsidRPr="00733632" w:rsidRDefault="008D49BB" w:rsidP="008D49B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w:t>
            </w:r>
            <w:r>
              <w:rPr>
                <w:rFonts w:ascii="Times New Roman" w:eastAsia="Times New Roman" w:hAnsi="Times New Roman" w:cs="Times New Roman"/>
                <w:color w:val="000000"/>
                <w:sz w:val="24"/>
                <w:szCs w:val="24"/>
              </w:rPr>
              <w:tab/>
              <w:t xml:space="preserve">информационной </w:t>
            </w:r>
            <w:r w:rsidRPr="00733632">
              <w:rPr>
                <w:rFonts w:ascii="Times New Roman" w:eastAsia="Times New Roman" w:hAnsi="Times New Roman" w:cs="Times New Roman"/>
                <w:color w:val="000000"/>
                <w:sz w:val="24"/>
                <w:szCs w:val="24"/>
              </w:rPr>
              <w:t xml:space="preserve">и консультационной  поддержки родителей в части регистрации в АИС «Навигатор», получения сертификатов дополнительного образования </w:t>
            </w:r>
          </w:p>
        </w:tc>
        <w:tc>
          <w:tcPr>
            <w:tcW w:w="1410" w:type="dxa"/>
            <w:tcBorders>
              <w:top w:val="single" w:sz="4" w:space="0" w:color="000000"/>
              <w:left w:val="single" w:sz="4" w:space="0" w:color="000000"/>
              <w:bottom w:val="single" w:sz="4" w:space="0" w:color="000000"/>
              <w:right w:val="single" w:sz="4" w:space="0" w:color="000000"/>
            </w:tcBorders>
          </w:tcPr>
          <w:p w:rsidR="008D49BB" w:rsidRPr="00733632" w:rsidRDefault="008D49BB" w:rsidP="008D49BB">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Ежегодно </w:t>
            </w:r>
          </w:p>
        </w:tc>
        <w:tc>
          <w:tcPr>
            <w:tcW w:w="1850" w:type="dxa"/>
            <w:tcBorders>
              <w:top w:val="single" w:sz="4" w:space="0" w:color="000000"/>
              <w:left w:val="single" w:sz="4" w:space="0" w:color="000000"/>
              <w:bottom w:val="single" w:sz="4" w:space="0" w:color="000000"/>
              <w:right w:val="single" w:sz="4" w:space="0" w:color="000000"/>
            </w:tcBorders>
          </w:tcPr>
          <w:p w:rsidR="008D49BB" w:rsidRDefault="008D49BB" w:rsidP="008D49B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Ответственный специалист</w:t>
            </w:r>
          </w:p>
          <w:p w:rsidR="008D49BB" w:rsidRPr="00733632" w:rsidRDefault="008D49BB" w:rsidP="008D49B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 зав ВМР</w:t>
            </w:r>
            <w:r w:rsidRPr="00733632">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D49BB" w:rsidRPr="00733632" w:rsidRDefault="008D49BB" w:rsidP="008D49BB">
            <w:pPr>
              <w:spacing w:line="259" w:lineRule="auto"/>
              <w:rPr>
                <w:rFonts w:ascii="Times New Roman" w:eastAsia="Times New Roman" w:hAnsi="Times New Roman" w:cs="Times New Roman"/>
                <w:color w:val="000000"/>
                <w:sz w:val="24"/>
                <w:szCs w:val="24"/>
              </w:rPr>
            </w:pPr>
            <w:r w:rsidRPr="00733632">
              <w:rPr>
                <w:rFonts w:ascii="Times New Roman" w:eastAsia="Times New Roman" w:hAnsi="Times New Roman" w:cs="Times New Roman"/>
                <w:color w:val="000000"/>
                <w:sz w:val="24"/>
                <w:szCs w:val="24"/>
              </w:rPr>
              <w:t xml:space="preserve">Без финансирования </w:t>
            </w:r>
          </w:p>
        </w:tc>
      </w:tr>
      <w:tr w:rsidR="00BB104B" w:rsidRPr="00733632" w:rsidTr="00737193">
        <w:tblPrEx>
          <w:tblCellMar>
            <w:left w:w="108" w:type="dxa"/>
            <w:right w:w="11" w:type="dxa"/>
          </w:tblCellMar>
        </w:tblPrEx>
        <w:trPr>
          <w:trHeight w:val="1392"/>
        </w:trPr>
        <w:tc>
          <w:tcPr>
            <w:tcW w:w="567" w:type="dxa"/>
            <w:tcBorders>
              <w:top w:val="single" w:sz="4" w:space="0" w:color="000000"/>
              <w:left w:val="single" w:sz="4" w:space="0" w:color="000000"/>
              <w:bottom w:val="single" w:sz="4" w:space="0" w:color="000000"/>
              <w:right w:val="single" w:sz="4" w:space="0" w:color="000000"/>
            </w:tcBorders>
          </w:tcPr>
          <w:p w:rsidR="00BB104B" w:rsidRDefault="00BB104B" w:rsidP="00BB104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111"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8" w:right="87"/>
              <w:rPr>
                <w:rFonts w:ascii="Times New Roman" w:hAnsi="Times New Roman" w:cs="Times New Roman"/>
                <w:sz w:val="24"/>
                <w:szCs w:val="24"/>
              </w:rPr>
            </w:pPr>
            <w:r w:rsidRPr="00737193">
              <w:rPr>
                <w:rFonts w:ascii="Times New Roman" w:hAnsi="Times New Roman" w:cs="Times New Roman"/>
                <w:sz w:val="24"/>
                <w:szCs w:val="24"/>
              </w:rPr>
              <w:t xml:space="preserve">Приведение в соответствии с требованиями СанПиН, пожарной и антитеррористической безопасности территории, здания, помещений и коммуникационных систем учреждения (замены нового ограждения (забора). </w:t>
            </w:r>
          </w:p>
        </w:tc>
        <w:tc>
          <w:tcPr>
            <w:tcW w:w="1410"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8"/>
              <w:rPr>
                <w:rFonts w:ascii="Times New Roman" w:hAnsi="Times New Roman" w:cs="Times New Roman"/>
                <w:sz w:val="24"/>
                <w:szCs w:val="24"/>
              </w:rPr>
            </w:pPr>
            <w:r w:rsidRPr="00737193">
              <w:rPr>
                <w:rFonts w:ascii="Times New Roman" w:hAnsi="Times New Roman" w:cs="Times New Roman"/>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Заведующий,</w:t>
            </w:r>
          </w:p>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завхоз </w:t>
            </w:r>
          </w:p>
        </w:tc>
        <w:tc>
          <w:tcPr>
            <w:tcW w:w="1843"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after="18"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Местный </w:t>
            </w:r>
          </w:p>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бюджет </w:t>
            </w:r>
          </w:p>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 </w:t>
            </w:r>
          </w:p>
        </w:tc>
      </w:tr>
      <w:tr w:rsidR="00BB104B" w:rsidRPr="00733632" w:rsidTr="00737193">
        <w:tblPrEx>
          <w:tblCellMar>
            <w:left w:w="108" w:type="dxa"/>
            <w:right w:w="11" w:type="dxa"/>
          </w:tblCellMar>
        </w:tblPrEx>
        <w:trPr>
          <w:trHeight w:val="1392"/>
        </w:trPr>
        <w:tc>
          <w:tcPr>
            <w:tcW w:w="567" w:type="dxa"/>
            <w:tcBorders>
              <w:top w:val="single" w:sz="4" w:space="0" w:color="000000"/>
              <w:left w:val="single" w:sz="4" w:space="0" w:color="000000"/>
              <w:bottom w:val="single" w:sz="4" w:space="0" w:color="000000"/>
              <w:right w:val="single" w:sz="4" w:space="0" w:color="000000"/>
            </w:tcBorders>
          </w:tcPr>
          <w:p w:rsidR="00BB104B" w:rsidRDefault="00BB104B" w:rsidP="00BB104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w:t>
            </w:r>
          </w:p>
        </w:tc>
        <w:tc>
          <w:tcPr>
            <w:tcW w:w="4111"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8" w:right="89"/>
              <w:rPr>
                <w:rFonts w:ascii="Times New Roman" w:hAnsi="Times New Roman" w:cs="Times New Roman"/>
                <w:sz w:val="24"/>
                <w:szCs w:val="24"/>
              </w:rPr>
            </w:pPr>
            <w:r w:rsidRPr="00737193">
              <w:rPr>
                <w:rFonts w:ascii="Times New Roman" w:hAnsi="Times New Roman" w:cs="Times New Roman"/>
                <w:sz w:val="24"/>
                <w:szCs w:val="24"/>
              </w:rPr>
              <w:t xml:space="preserve">Мониторинг детского травматизма, безопасных условий труда и производственного травматизма. Проведение обучающих мероприятий по его профилактике. </w:t>
            </w:r>
          </w:p>
        </w:tc>
        <w:tc>
          <w:tcPr>
            <w:tcW w:w="1410"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8"/>
              <w:rPr>
                <w:rFonts w:ascii="Times New Roman" w:hAnsi="Times New Roman" w:cs="Times New Roman"/>
                <w:sz w:val="24"/>
                <w:szCs w:val="24"/>
              </w:rPr>
            </w:pPr>
            <w:r w:rsidRPr="00737193">
              <w:rPr>
                <w:rFonts w:ascii="Times New Roman" w:hAnsi="Times New Roman" w:cs="Times New Roman"/>
                <w:sz w:val="24"/>
                <w:szCs w:val="24"/>
              </w:rPr>
              <w:t xml:space="preserve">Ежегодно  </w:t>
            </w:r>
          </w:p>
        </w:tc>
        <w:tc>
          <w:tcPr>
            <w:tcW w:w="1850"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Заведующий специалист по охране труда, </w:t>
            </w:r>
          </w:p>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Зам зав ВМР </w:t>
            </w:r>
          </w:p>
        </w:tc>
        <w:tc>
          <w:tcPr>
            <w:tcW w:w="1843"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Без финансирования </w:t>
            </w:r>
          </w:p>
        </w:tc>
      </w:tr>
      <w:tr w:rsidR="00BB104B" w:rsidRPr="00733632" w:rsidTr="00737193">
        <w:tblPrEx>
          <w:tblCellMar>
            <w:left w:w="108" w:type="dxa"/>
            <w:right w:w="11" w:type="dxa"/>
          </w:tblCellMar>
        </w:tblPrEx>
        <w:trPr>
          <w:trHeight w:val="1392"/>
        </w:trPr>
        <w:tc>
          <w:tcPr>
            <w:tcW w:w="567" w:type="dxa"/>
            <w:tcBorders>
              <w:top w:val="single" w:sz="4" w:space="0" w:color="000000"/>
              <w:left w:val="single" w:sz="4" w:space="0" w:color="000000"/>
              <w:bottom w:val="single" w:sz="4" w:space="0" w:color="000000"/>
              <w:right w:val="single" w:sz="4" w:space="0" w:color="000000"/>
            </w:tcBorders>
          </w:tcPr>
          <w:p w:rsidR="00BB104B" w:rsidRDefault="00BB104B" w:rsidP="00BB104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111" w:type="dxa"/>
            <w:tcBorders>
              <w:top w:val="single" w:sz="4" w:space="0" w:color="000000"/>
              <w:left w:val="single" w:sz="4" w:space="0" w:color="000000"/>
              <w:bottom w:val="single" w:sz="4" w:space="0" w:color="000000"/>
              <w:right w:val="single" w:sz="4" w:space="0" w:color="000000"/>
            </w:tcBorders>
          </w:tcPr>
          <w:p w:rsidR="00BB104B" w:rsidRPr="00737193" w:rsidRDefault="00BB104B" w:rsidP="00843507">
            <w:pPr>
              <w:spacing w:line="259" w:lineRule="auto"/>
              <w:ind w:left="108" w:right="90"/>
              <w:rPr>
                <w:rFonts w:ascii="Times New Roman" w:hAnsi="Times New Roman" w:cs="Times New Roman"/>
                <w:sz w:val="24"/>
                <w:szCs w:val="24"/>
              </w:rPr>
            </w:pPr>
            <w:r w:rsidRPr="00737193">
              <w:rPr>
                <w:rFonts w:ascii="Times New Roman" w:hAnsi="Times New Roman" w:cs="Times New Roman"/>
                <w:sz w:val="24"/>
                <w:szCs w:val="24"/>
              </w:rPr>
              <w:t xml:space="preserve">Обеспечение оснащения ДОУ (приобретение компьютерной техники, детской мебели, технологического оборудования прачечной, модернизация системы видеонаблюдения, косметические ремонты помещений) </w:t>
            </w:r>
          </w:p>
        </w:tc>
        <w:tc>
          <w:tcPr>
            <w:tcW w:w="1410"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8"/>
              <w:rPr>
                <w:rFonts w:ascii="Times New Roman" w:hAnsi="Times New Roman" w:cs="Times New Roman"/>
                <w:sz w:val="24"/>
                <w:szCs w:val="24"/>
              </w:rPr>
            </w:pPr>
            <w:r w:rsidRPr="00737193">
              <w:rPr>
                <w:rFonts w:ascii="Times New Roman" w:hAnsi="Times New Roman" w:cs="Times New Roman"/>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BB104B" w:rsidRPr="00737193" w:rsidRDefault="00843507" w:rsidP="00843507">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Заведующий, </w:t>
            </w:r>
            <w:r w:rsidR="00BB104B" w:rsidRPr="00737193">
              <w:rPr>
                <w:rFonts w:ascii="Times New Roman" w:hAnsi="Times New Roman" w:cs="Times New Roman"/>
                <w:sz w:val="24"/>
                <w:szCs w:val="24"/>
              </w:rPr>
              <w:t xml:space="preserve"> </w:t>
            </w:r>
          </w:p>
          <w:p w:rsidR="00843507" w:rsidRPr="00737193" w:rsidRDefault="00843507" w:rsidP="00843507">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Зам зав </w:t>
            </w:r>
            <w:proofErr w:type="spellStart"/>
            <w:r w:rsidRPr="00737193">
              <w:rPr>
                <w:rFonts w:ascii="Times New Roman" w:hAnsi="Times New Roman" w:cs="Times New Roman"/>
                <w:sz w:val="24"/>
                <w:szCs w:val="24"/>
              </w:rPr>
              <w:t>вмр</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78"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Местный бюджет, </w:t>
            </w:r>
          </w:p>
          <w:p w:rsidR="00BB104B" w:rsidRPr="00737193" w:rsidRDefault="00BB104B" w:rsidP="00BB104B">
            <w:pPr>
              <w:spacing w:line="278"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Внебюджетные средства </w:t>
            </w:r>
          </w:p>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 </w:t>
            </w:r>
          </w:p>
        </w:tc>
      </w:tr>
      <w:tr w:rsidR="00BB104B" w:rsidRPr="00733632" w:rsidTr="00737193">
        <w:tblPrEx>
          <w:tblCellMar>
            <w:left w:w="108" w:type="dxa"/>
            <w:right w:w="11" w:type="dxa"/>
          </w:tblCellMar>
        </w:tblPrEx>
        <w:trPr>
          <w:trHeight w:val="1392"/>
        </w:trPr>
        <w:tc>
          <w:tcPr>
            <w:tcW w:w="567" w:type="dxa"/>
            <w:tcBorders>
              <w:top w:val="single" w:sz="4" w:space="0" w:color="000000"/>
              <w:left w:val="single" w:sz="4" w:space="0" w:color="000000"/>
              <w:bottom w:val="single" w:sz="4" w:space="0" w:color="000000"/>
              <w:right w:val="single" w:sz="4" w:space="0" w:color="000000"/>
            </w:tcBorders>
          </w:tcPr>
          <w:p w:rsidR="00BB104B" w:rsidRDefault="00BB104B" w:rsidP="00BB104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111"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8" w:right="80"/>
              <w:rPr>
                <w:rFonts w:ascii="Times New Roman" w:hAnsi="Times New Roman" w:cs="Times New Roman"/>
                <w:sz w:val="24"/>
                <w:szCs w:val="24"/>
              </w:rPr>
            </w:pPr>
            <w:r w:rsidRPr="00737193">
              <w:rPr>
                <w:rFonts w:ascii="Times New Roman" w:hAnsi="Times New Roman" w:cs="Times New Roman"/>
                <w:sz w:val="24"/>
                <w:szCs w:val="24"/>
              </w:rPr>
              <w:t xml:space="preserve">Оснащение образовательного процесса учебными, игровыми, учебно-методическими комплектами, дидактическими пособиями и </w:t>
            </w:r>
            <w:proofErr w:type="gramStart"/>
            <w:r w:rsidRPr="00737193">
              <w:rPr>
                <w:rFonts w:ascii="Times New Roman" w:hAnsi="Times New Roman" w:cs="Times New Roman"/>
                <w:sz w:val="24"/>
                <w:szCs w:val="24"/>
              </w:rPr>
              <w:t>игрушками,  в</w:t>
            </w:r>
            <w:proofErr w:type="gramEnd"/>
            <w:r w:rsidRPr="00737193">
              <w:rPr>
                <w:rFonts w:ascii="Times New Roman" w:hAnsi="Times New Roman" w:cs="Times New Roman"/>
                <w:sz w:val="24"/>
                <w:szCs w:val="24"/>
              </w:rPr>
              <w:t xml:space="preserve"> соответствии с ФГОС ДО и направлениями инновационной деятельности, в том числе для детей с ОВЗ и детей-инвалидов  а также повышение благоустройства детских игровых площадок новыми игровыми постройками. </w:t>
            </w:r>
          </w:p>
        </w:tc>
        <w:tc>
          <w:tcPr>
            <w:tcW w:w="1410"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8"/>
              <w:rPr>
                <w:rFonts w:ascii="Times New Roman" w:hAnsi="Times New Roman" w:cs="Times New Roman"/>
                <w:sz w:val="24"/>
                <w:szCs w:val="24"/>
              </w:rPr>
            </w:pPr>
            <w:r w:rsidRPr="00737193">
              <w:rPr>
                <w:rFonts w:ascii="Times New Roman" w:hAnsi="Times New Roman" w:cs="Times New Roman"/>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Заведующий, </w:t>
            </w:r>
          </w:p>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Завхоз</w:t>
            </w:r>
          </w:p>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Зам зав ВМР</w:t>
            </w:r>
          </w:p>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педагоги </w:t>
            </w:r>
          </w:p>
        </w:tc>
        <w:tc>
          <w:tcPr>
            <w:tcW w:w="1843"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ind w:left="106"/>
              <w:rPr>
                <w:rFonts w:ascii="Times New Roman" w:hAnsi="Times New Roman" w:cs="Times New Roman"/>
                <w:sz w:val="24"/>
                <w:szCs w:val="24"/>
              </w:rPr>
            </w:pPr>
            <w:r w:rsidRPr="00737193">
              <w:rPr>
                <w:rFonts w:ascii="Times New Roman" w:hAnsi="Times New Roman" w:cs="Times New Roman"/>
                <w:sz w:val="24"/>
                <w:szCs w:val="24"/>
              </w:rPr>
              <w:t xml:space="preserve">Местный бюджет, </w:t>
            </w:r>
          </w:p>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Внебюджетные средства </w:t>
            </w:r>
          </w:p>
        </w:tc>
      </w:tr>
      <w:tr w:rsidR="00BB104B" w:rsidRPr="00733632" w:rsidTr="00737193">
        <w:tblPrEx>
          <w:tblCellMar>
            <w:left w:w="108" w:type="dxa"/>
            <w:right w:w="11" w:type="dxa"/>
          </w:tblCellMar>
        </w:tblPrEx>
        <w:trPr>
          <w:trHeight w:val="1392"/>
        </w:trPr>
        <w:tc>
          <w:tcPr>
            <w:tcW w:w="567" w:type="dxa"/>
            <w:tcBorders>
              <w:top w:val="single" w:sz="4" w:space="0" w:color="000000"/>
              <w:left w:val="single" w:sz="4" w:space="0" w:color="000000"/>
              <w:bottom w:val="single" w:sz="4" w:space="0" w:color="000000"/>
              <w:right w:val="single" w:sz="4" w:space="0" w:color="000000"/>
            </w:tcBorders>
          </w:tcPr>
          <w:p w:rsidR="00BB104B" w:rsidRDefault="00BB104B" w:rsidP="00BB104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111"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8"/>
              <w:rPr>
                <w:rFonts w:ascii="Times New Roman" w:hAnsi="Times New Roman" w:cs="Times New Roman"/>
                <w:sz w:val="24"/>
                <w:szCs w:val="24"/>
              </w:rPr>
            </w:pPr>
            <w:r w:rsidRPr="00737193">
              <w:rPr>
                <w:rFonts w:ascii="Times New Roman" w:hAnsi="Times New Roman" w:cs="Times New Roman"/>
                <w:sz w:val="24"/>
                <w:szCs w:val="24"/>
              </w:rPr>
              <w:t xml:space="preserve">В рамках возможного финансирования Приобретение нового современного дидактического </w:t>
            </w:r>
            <w:proofErr w:type="gramStart"/>
            <w:r w:rsidRPr="00737193">
              <w:rPr>
                <w:rFonts w:ascii="Times New Roman" w:hAnsi="Times New Roman" w:cs="Times New Roman"/>
                <w:sz w:val="24"/>
                <w:szCs w:val="24"/>
              </w:rPr>
              <w:t>оборудования  для</w:t>
            </w:r>
            <w:proofErr w:type="gramEnd"/>
            <w:r w:rsidRPr="00737193">
              <w:rPr>
                <w:rFonts w:ascii="Times New Roman" w:hAnsi="Times New Roman" w:cs="Times New Roman"/>
                <w:sz w:val="24"/>
                <w:szCs w:val="24"/>
              </w:rPr>
              <w:t xml:space="preserve"> внедрения цифровых образовательных технологий в образовательное пространство ДОО (</w:t>
            </w:r>
            <w:proofErr w:type="spellStart"/>
            <w:r w:rsidRPr="00737193">
              <w:rPr>
                <w:rFonts w:ascii="Times New Roman" w:hAnsi="Times New Roman" w:cs="Times New Roman"/>
                <w:sz w:val="24"/>
                <w:szCs w:val="24"/>
              </w:rPr>
              <w:t>smart</w:t>
            </w:r>
            <w:proofErr w:type="spellEnd"/>
            <w:r w:rsidRPr="00737193">
              <w:rPr>
                <w:rFonts w:ascii="Times New Roman" w:hAnsi="Times New Roman" w:cs="Times New Roman"/>
                <w:sz w:val="24"/>
                <w:szCs w:val="24"/>
              </w:rPr>
              <w:t xml:space="preserve"> стол, интерактивные ручки «Знаток», интерактивная песочница, детский интерактивный киоск, роботы-</w:t>
            </w:r>
            <w:proofErr w:type="spellStart"/>
            <w:r w:rsidRPr="00737193">
              <w:rPr>
                <w:rFonts w:ascii="Times New Roman" w:hAnsi="Times New Roman" w:cs="Times New Roman"/>
                <w:sz w:val="24"/>
                <w:szCs w:val="24"/>
              </w:rPr>
              <w:t>лего</w:t>
            </w:r>
            <w:proofErr w:type="spellEnd"/>
            <w:r w:rsidRPr="00737193">
              <w:rPr>
                <w:rFonts w:ascii="Times New Roman" w:hAnsi="Times New Roman" w:cs="Times New Roman"/>
                <w:sz w:val="24"/>
                <w:szCs w:val="24"/>
              </w:rPr>
              <w:t xml:space="preserve">, мини-роботы </w:t>
            </w:r>
            <w:proofErr w:type="spellStart"/>
            <w:r w:rsidRPr="00737193">
              <w:rPr>
                <w:rFonts w:ascii="Times New Roman" w:hAnsi="Times New Roman" w:cs="Times New Roman"/>
                <w:sz w:val="24"/>
                <w:szCs w:val="24"/>
              </w:rPr>
              <w:t>Bee-bot</w:t>
            </w:r>
            <w:proofErr w:type="spellEnd"/>
            <w:r w:rsidRPr="00737193">
              <w:rPr>
                <w:rFonts w:ascii="Times New Roman" w:hAnsi="Times New Roman" w:cs="Times New Roman"/>
                <w:sz w:val="24"/>
                <w:szCs w:val="24"/>
              </w:rPr>
              <w:t>, лаборатории для экспериментальной деятельности)</w:t>
            </w:r>
          </w:p>
        </w:tc>
        <w:tc>
          <w:tcPr>
            <w:tcW w:w="1410"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8"/>
              <w:rPr>
                <w:rFonts w:ascii="Times New Roman" w:hAnsi="Times New Roman" w:cs="Times New Roman"/>
                <w:sz w:val="24"/>
                <w:szCs w:val="24"/>
              </w:rPr>
            </w:pPr>
            <w:r w:rsidRPr="00737193">
              <w:rPr>
                <w:rFonts w:ascii="Times New Roman" w:hAnsi="Times New Roman" w:cs="Times New Roman"/>
                <w:sz w:val="24"/>
                <w:szCs w:val="24"/>
              </w:rPr>
              <w:t xml:space="preserve">2022-2026 </w:t>
            </w:r>
          </w:p>
        </w:tc>
        <w:tc>
          <w:tcPr>
            <w:tcW w:w="1850" w:type="dxa"/>
            <w:tcBorders>
              <w:top w:val="single" w:sz="4" w:space="0" w:color="000000"/>
              <w:left w:val="single" w:sz="4" w:space="0" w:color="000000"/>
              <w:bottom w:val="single" w:sz="4" w:space="0" w:color="000000"/>
              <w:right w:val="single" w:sz="4" w:space="0" w:color="000000"/>
            </w:tcBorders>
          </w:tcPr>
          <w:p w:rsidR="00BB104B" w:rsidRPr="00737193" w:rsidRDefault="00BB104B" w:rsidP="00843507">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Заведующий, </w:t>
            </w:r>
            <w:r w:rsidR="00843507" w:rsidRPr="00737193">
              <w:rPr>
                <w:rFonts w:ascii="Times New Roman" w:hAnsi="Times New Roman" w:cs="Times New Roman"/>
                <w:sz w:val="24"/>
                <w:szCs w:val="24"/>
              </w:rPr>
              <w:t xml:space="preserve">зам зав </w:t>
            </w:r>
            <w:proofErr w:type="spellStart"/>
            <w:r w:rsidR="00843507" w:rsidRPr="00737193">
              <w:rPr>
                <w:rFonts w:ascii="Times New Roman" w:hAnsi="Times New Roman" w:cs="Times New Roman"/>
                <w:sz w:val="24"/>
                <w:szCs w:val="24"/>
              </w:rPr>
              <w:t>вмр</w:t>
            </w:r>
            <w:proofErr w:type="spellEnd"/>
            <w:r w:rsidRPr="00737193">
              <w:rPr>
                <w:rFonts w:ascii="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BB104B" w:rsidRPr="00737193" w:rsidRDefault="00BB104B"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Областной бюджет, Местный бюджет, </w:t>
            </w:r>
          </w:p>
        </w:tc>
      </w:tr>
      <w:tr w:rsidR="008275BD" w:rsidRPr="00733632" w:rsidTr="00737193">
        <w:tblPrEx>
          <w:tblCellMar>
            <w:left w:w="108" w:type="dxa"/>
            <w:right w:w="11" w:type="dxa"/>
          </w:tblCellMar>
        </w:tblPrEx>
        <w:trPr>
          <w:trHeight w:val="1392"/>
        </w:trPr>
        <w:tc>
          <w:tcPr>
            <w:tcW w:w="567" w:type="dxa"/>
            <w:tcBorders>
              <w:top w:val="single" w:sz="4" w:space="0" w:color="000000"/>
              <w:left w:val="single" w:sz="4" w:space="0" w:color="000000"/>
              <w:bottom w:val="single" w:sz="4" w:space="0" w:color="000000"/>
              <w:right w:val="single" w:sz="4" w:space="0" w:color="000000"/>
            </w:tcBorders>
          </w:tcPr>
          <w:p w:rsidR="008275BD" w:rsidRDefault="008275BD" w:rsidP="00BB104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4111" w:type="dxa"/>
            <w:tcBorders>
              <w:top w:val="single" w:sz="4" w:space="0" w:color="000000"/>
              <w:left w:val="single" w:sz="4" w:space="0" w:color="000000"/>
              <w:bottom w:val="single" w:sz="4" w:space="0" w:color="000000"/>
              <w:right w:val="single" w:sz="4" w:space="0" w:color="000000"/>
            </w:tcBorders>
          </w:tcPr>
          <w:p w:rsidR="008275BD" w:rsidRPr="00737193" w:rsidRDefault="008275BD" w:rsidP="00BB104B">
            <w:pPr>
              <w:spacing w:line="259" w:lineRule="auto"/>
              <w:ind w:left="108"/>
              <w:rPr>
                <w:rFonts w:ascii="Times New Roman" w:hAnsi="Times New Roman" w:cs="Times New Roman"/>
                <w:sz w:val="24"/>
                <w:szCs w:val="24"/>
              </w:rPr>
            </w:pPr>
            <w:r w:rsidRPr="00224F12">
              <w:rPr>
                <w:rFonts w:ascii="Times New Roman" w:hAnsi="Times New Roman" w:cs="Times New Roman"/>
                <w:sz w:val="24"/>
                <w:szCs w:val="24"/>
              </w:rPr>
              <w:t>Организация и пополнение РППС М</w:t>
            </w:r>
            <w:r>
              <w:rPr>
                <w:rFonts w:ascii="Times New Roman" w:hAnsi="Times New Roman" w:cs="Times New Roman"/>
                <w:sz w:val="24"/>
                <w:szCs w:val="24"/>
              </w:rPr>
              <w:t>А</w:t>
            </w:r>
            <w:r w:rsidRPr="00224F12">
              <w:rPr>
                <w:rFonts w:ascii="Times New Roman" w:hAnsi="Times New Roman" w:cs="Times New Roman"/>
                <w:sz w:val="24"/>
                <w:szCs w:val="24"/>
              </w:rPr>
              <w:t>ДОУ №3</w:t>
            </w:r>
            <w:r>
              <w:rPr>
                <w:rFonts w:ascii="Times New Roman" w:hAnsi="Times New Roman" w:cs="Times New Roman"/>
                <w:sz w:val="24"/>
                <w:szCs w:val="24"/>
              </w:rPr>
              <w:t>8</w:t>
            </w:r>
            <w:r w:rsidRPr="00224F12">
              <w:rPr>
                <w:rFonts w:ascii="Times New Roman" w:hAnsi="Times New Roman" w:cs="Times New Roman"/>
                <w:sz w:val="24"/>
                <w:szCs w:val="24"/>
              </w:rPr>
              <w:t xml:space="preserve"> в соответствии с </w:t>
            </w:r>
            <w:proofErr w:type="gramStart"/>
            <w:r w:rsidRPr="00224F12">
              <w:rPr>
                <w:rFonts w:ascii="Times New Roman" w:hAnsi="Times New Roman" w:cs="Times New Roman"/>
                <w:sz w:val="24"/>
                <w:szCs w:val="24"/>
              </w:rPr>
              <w:t>современными требованиями</w:t>
            </w:r>
            <w:proofErr w:type="gramEnd"/>
            <w:r w:rsidRPr="00224F12">
              <w:rPr>
                <w:rFonts w:ascii="Times New Roman" w:hAnsi="Times New Roman" w:cs="Times New Roman"/>
                <w:sz w:val="24"/>
                <w:szCs w:val="24"/>
              </w:rPr>
              <w:t xml:space="preserve"> предъявляемыми к дошкольному</w:t>
            </w:r>
          </w:p>
        </w:tc>
        <w:tc>
          <w:tcPr>
            <w:tcW w:w="1410" w:type="dxa"/>
            <w:tcBorders>
              <w:top w:val="single" w:sz="4" w:space="0" w:color="000000"/>
              <w:left w:val="single" w:sz="4" w:space="0" w:color="000000"/>
              <w:bottom w:val="single" w:sz="4" w:space="0" w:color="000000"/>
              <w:right w:val="single" w:sz="4" w:space="0" w:color="000000"/>
            </w:tcBorders>
          </w:tcPr>
          <w:p w:rsidR="008275BD" w:rsidRPr="00737193" w:rsidRDefault="008275BD" w:rsidP="008275BD">
            <w:pPr>
              <w:spacing w:line="259" w:lineRule="auto"/>
              <w:ind w:left="108"/>
              <w:rPr>
                <w:rFonts w:ascii="Times New Roman" w:hAnsi="Times New Roman" w:cs="Times New Roman"/>
                <w:sz w:val="24"/>
                <w:szCs w:val="24"/>
              </w:rPr>
            </w:pPr>
            <w:r w:rsidRPr="00737193">
              <w:rPr>
                <w:rFonts w:ascii="Times New Roman" w:hAnsi="Times New Roman" w:cs="Times New Roman"/>
                <w:sz w:val="24"/>
                <w:szCs w:val="24"/>
              </w:rPr>
              <w:t>2022-2026 (постоянно)</w:t>
            </w:r>
          </w:p>
          <w:p w:rsidR="008275BD" w:rsidRPr="00737193" w:rsidRDefault="008275BD" w:rsidP="00BB104B">
            <w:pPr>
              <w:spacing w:line="259" w:lineRule="auto"/>
              <w:ind w:left="108"/>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8275BD" w:rsidRPr="00737193" w:rsidRDefault="008275BD" w:rsidP="008275BD">
            <w:pPr>
              <w:spacing w:line="259" w:lineRule="auto"/>
              <w:rPr>
                <w:rFonts w:ascii="Times New Roman" w:hAnsi="Times New Roman" w:cs="Times New Roman"/>
                <w:sz w:val="24"/>
                <w:szCs w:val="24"/>
              </w:rPr>
            </w:pPr>
            <w:r w:rsidRPr="00737193">
              <w:rPr>
                <w:rFonts w:ascii="Times New Roman" w:hAnsi="Times New Roman" w:cs="Times New Roman"/>
                <w:sz w:val="24"/>
                <w:szCs w:val="24"/>
              </w:rPr>
              <w:t xml:space="preserve">Заведующий </w:t>
            </w:r>
          </w:p>
          <w:p w:rsidR="008275BD" w:rsidRPr="00737193" w:rsidRDefault="008275BD" w:rsidP="008275BD">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Зам зав ВМР</w:t>
            </w:r>
          </w:p>
          <w:p w:rsidR="008275BD" w:rsidRPr="00737193" w:rsidRDefault="008275BD" w:rsidP="008275BD">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Рабочая группа</w:t>
            </w:r>
          </w:p>
        </w:tc>
        <w:tc>
          <w:tcPr>
            <w:tcW w:w="1843" w:type="dxa"/>
            <w:tcBorders>
              <w:top w:val="single" w:sz="4" w:space="0" w:color="000000"/>
              <w:left w:val="single" w:sz="4" w:space="0" w:color="000000"/>
              <w:bottom w:val="single" w:sz="4" w:space="0" w:color="000000"/>
              <w:right w:val="single" w:sz="4" w:space="0" w:color="000000"/>
            </w:tcBorders>
          </w:tcPr>
          <w:p w:rsidR="008275BD" w:rsidRPr="00737193" w:rsidRDefault="008275BD" w:rsidP="008275BD">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О</w:t>
            </w:r>
            <w:r>
              <w:rPr>
                <w:rFonts w:ascii="Times New Roman" w:hAnsi="Times New Roman" w:cs="Times New Roman"/>
                <w:sz w:val="24"/>
                <w:szCs w:val="24"/>
              </w:rPr>
              <w:t>бластной бюджет, местный бюджет</w:t>
            </w:r>
          </w:p>
        </w:tc>
      </w:tr>
      <w:tr w:rsidR="00C91BD6" w:rsidRPr="00733632" w:rsidTr="008275BD">
        <w:tblPrEx>
          <w:tblCellMar>
            <w:left w:w="108" w:type="dxa"/>
            <w:right w:w="11" w:type="dxa"/>
          </w:tblCellMar>
        </w:tblPrEx>
        <w:trPr>
          <w:trHeight w:val="2571"/>
        </w:trPr>
        <w:tc>
          <w:tcPr>
            <w:tcW w:w="567" w:type="dxa"/>
            <w:tcBorders>
              <w:top w:val="single" w:sz="4" w:space="0" w:color="000000"/>
              <w:left w:val="single" w:sz="4" w:space="0" w:color="000000"/>
              <w:bottom w:val="single" w:sz="4" w:space="0" w:color="000000"/>
              <w:right w:val="single" w:sz="4" w:space="0" w:color="000000"/>
            </w:tcBorders>
          </w:tcPr>
          <w:p w:rsidR="00C91BD6" w:rsidRDefault="00C91BD6" w:rsidP="00BB104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w:t>
            </w:r>
          </w:p>
        </w:tc>
        <w:tc>
          <w:tcPr>
            <w:tcW w:w="4111" w:type="dxa"/>
            <w:tcBorders>
              <w:top w:val="single" w:sz="4" w:space="0" w:color="000000"/>
              <w:left w:val="single" w:sz="4" w:space="0" w:color="000000"/>
              <w:bottom w:val="single" w:sz="4" w:space="0" w:color="000000"/>
              <w:right w:val="single" w:sz="4" w:space="0" w:color="000000"/>
            </w:tcBorders>
          </w:tcPr>
          <w:p w:rsidR="00B7354A" w:rsidRDefault="00C91BD6" w:rsidP="00B7354A">
            <w:pPr>
              <w:ind w:left="108"/>
              <w:rPr>
                <w:rFonts w:ascii="Times New Roman" w:hAnsi="Times New Roman" w:cs="Times New Roman"/>
                <w:sz w:val="24"/>
                <w:szCs w:val="24"/>
              </w:rPr>
            </w:pPr>
            <w:r w:rsidRPr="00224F12">
              <w:rPr>
                <w:rFonts w:ascii="Times New Roman" w:hAnsi="Times New Roman" w:cs="Times New Roman"/>
                <w:sz w:val="24"/>
                <w:szCs w:val="24"/>
              </w:rPr>
              <w:t>образованию, способствующие повышению качества образовательного процесса в каждой возрастной группе.</w:t>
            </w:r>
          </w:p>
          <w:p w:rsidR="00B7354A" w:rsidRPr="00B7354A" w:rsidRDefault="00B7354A" w:rsidP="00B7354A">
            <w:pPr>
              <w:ind w:left="108"/>
              <w:rPr>
                <w:rFonts w:ascii="Times New Roman" w:hAnsi="Times New Roman" w:cs="Times New Roman"/>
                <w:sz w:val="24"/>
                <w:szCs w:val="24"/>
              </w:rPr>
            </w:pPr>
            <w:r>
              <w:rPr>
                <w:rFonts w:ascii="Times New Roman" w:hAnsi="Times New Roman" w:cs="Times New Roman"/>
                <w:sz w:val="24"/>
                <w:szCs w:val="24"/>
              </w:rPr>
              <w:t xml:space="preserve">-Реализация инновационного проекта </w:t>
            </w:r>
            <w:r w:rsidRPr="00B7354A">
              <w:rPr>
                <w:rFonts w:ascii="Times New Roman" w:hAnsi="Times New Roman" w:cs="Times New Roman"/>
                <w:sz w:val="24"/>
                <w:szCs w:val="24"/>
              </w:rPr>
              <w:t>«</w:t>
            </w:r>
            <w:r w:rsidRPr="00B7354A">
              <w:rPr>
                <w:rFonts w:ascii="Times New Roman" w:eastAsia="Times New Roman" w:hAnsi="Times New Roman" w:cs="Times New Roman"/>
                <w:color w:val="000000"/>
                <w:sz w:val="24"/>
              </w:rPr>
              <w:t>Тема "Развитие социального и эмоционального интеллекта ребенка дошкольного возраста"</w:t>
            </w:r>
          </w:p>
        </w:tc>
        <w:tc>
          <w:tcPr>
            <w:tcW w:w="1410" w:type="dxa"/>
            <w:tcBorders>
              <w:top w:val="single" w:sz="4" w:space="0" w:color="000000"/>
              <w:left w:val="single" w:sz="4" w:space="0" w:color="000000"/>
              <w:bottom w:val="single" w:sz="4" w:space="0" w:color="000000"/>
              <w:right w:val="single" w:sz="4" w:space="0" w:color="000000"/>
            </w:tcBorders>
          </w:tcPr>
          <w:p w:rsidR="00B7354A" w:rsidRPr="00737193" w:rsidRDefault="00B7354A" w:rsidP="00C91BD6">
            <w:pPr>
              <w:spacing w:line="259" w:lineRule="auto"/>
              <w:ind w:left="108"/>
              <w:rPr>
                <w:rFonts w:ascii="Times New Roman" w:hAnsi="Times New Roman" w:cs="Times New Roman"/>
                <w:sz w:val="24"/>
                <w:szCs w:val="24"/>
              </w:rPr>
            </w:pPr>
          </w:p>
          <w:p w:rsidR="00B7354A" w:rsidRPr="00737193" w:rsidRDefault="00B7354A" w:rsidP="00C91BD6">
            <w:pPr>
              <w:spacing w:line="259" w:lineRule="auto"/>
              <w:ind w:left="108"/>
              <w:rPr>
                <w:rFonts w:ascii="Times New Roman" w:hAnsi="Times New Roman" w:cs="Times New Roman"/>
                <w:sz w:val="24"/>
                <w:szCs w:val="24"/>
              </w:rPr>
            </w:pPr>
          </w:p>
          <w:p w:rsidR="00B7354A" w:rsidRPr="00737193" w:rsidRDefault="00B7354A" w:rsidP="00C91BD6">
            <w:pPr>
              <w:spacing w:line="259" w:lineRule="auto"/>
              <w:ind w:left="108"/>
              <w:rPr>
                <w:rFonts w:ascii="Times New Roman" w:hAnsi="Times New Roman" w:cs="Times New Roman"/>
                <w:sz w:val="24"/>
                <w:szCs w:val="24"/>
              </w:rPr>
            </w:pPr>
          </w:p>
          <w:p w:rsidR="00B7354A" w:rsidRPr="00737193" w:rsidRDefault="00B7354A" w:rsidP="00C91BD6">
            <w:pPr>
              <w:spacing w:line="259" w:lineRule="auto"/>
              <w:ind w:left="108"/>
              <w:rPr>
                <w:rFonts w:ascii="Times New Roman" w:hAnsi="Times New Roman" w:cs="Times New Roman"/>
                <w:sz w:val="24"/>
                <w:szCs w:val="24"/>
              </w:rPr>
            </w:pPr>
          </w:p>
          <w:p w:rsidR="00B7354A" w:rsidRPr="00737193" w:rsidRDefault="00B7354A" w:rsidP="00C91BD6">
            <w:pPr>
              <w:spacing w:line="259" w:lineRule="auto"/>
              <w:ind w:left="108"/>
              <w:rPr>
                <w:rFonts w:ascii="Times New Roman" w:hAnsi="Times New Roman" w:cs="Times New Roman"/>
                <w:sz w:val="24"/>
                <w:szCs w:val="24"/>
              </w:rPr>
            </w:pPr>
          </w:p>
          <w:p w:rsidR="00B7354A" w:rsidRPr="00737193" w:rsidRDefault="00B7354A" w:rsidP="00C91BD6">
            <w:pPr>
              <w:spacing w:line="259" w:lineRule="auto"/>
              <w:ind w:left="108"/>
              <w:rPr>
                <w:rFonts w:ascii="Times New Roman" w:hAnsi="Times New Roman" w:cs="Times New Roman"/>
                <w:sz w:val="24"/>
                <w:szCs w:val="24"/>
              </w:rPr>
            </w:pPr>
          </w:p>
          <w:p w:rsidR="00B7354A" w:rsidRPr="00737193" w:rsidRDefault="00B7354A" w:rsidP="00C91BD6">
            <w:pPr>
              <w:spacing w:line="259" w:lineRule="auto"/>
              <w:ind w:left="108"/>
              <w:rPr>
                <w:rFonts w:ascii="Times New Roman" w:hAnsi="Times New Roman" w:cs="Times New Roman"/>
                <w:sz w:val="24"/>
                <w:szCs w:val="24"/>
              </w:rPr>
            </w:pPr>
          </w:p>
          <w:p w:rsidR="00B7354A" w:rsidRPr="00737193" w:rsidRDefault="00B7354A" w:rsidP="00C91BD6">
            <w:pPr>
              <w:spacing w:line="259" w:lineRule="auto"/>
              <w:ind w:left="108"/>
              <w:rPr>
                <w:rFonts w:ascii="Times New Roman" w:hAnsi="Times New Roman" w:cs="Times New Roman"/>
                <w:sz w:val="24"/>
                <w:szCs w:val="24"/>
              </w:rPr>
            </w:pPr>
          </w:p>
          <w:p w:rsidR="00B7354A" w:rsidRPr="00737193" w:rsidRDefault="00B7354A" w:rsidP="00B7354A">
            <w:pPr>
              <w:spacing w:line="259" w:lineRule="auto"/>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B7354A" w:rsidRPr="00737193" w:rsidRDefault="00B7354A" w:rsidP="00843507">
            <w:pPr>
              <w:spacing w:line="259" w:lineRule="auto"/>
              <w:ind w:left="106"/>
              <w:rPr>
                <w:rFonts w:ascii="Times New Roman" w:hAnsi="Times New Roman" w:cs="Times New Roman"/>
                <w:sz w:val="24"/>
                <w:szCs w:val="24"/>
              </w:rPr>
            </w:pPr>
          </w:p>
          <w:p w:rsidR="00B7354A" w:rsidRPr="00737193" w:rsidRDefault="00B7354A" w:rsidP="00843507">
            <w:pPr>
              <w:spacing w:line="259" w:lineRule="auto"/>
              <w:ind w:left="106"/>
              <w:rPr>
                <w:rFonts w:ascii="Times New Roman" w:hAnsi="Times New Roman" w:cs="Times New Roman"/>
                <w:sz w:val="24"/>
                <w:szCs w:val="24"/>
              </w:rPr>
            </w:pPr>
          </w:p>
          <w:p w:rsidR="00B7354A" w:rsidRPr="00737193" w:rsidRDefault="00B7354A" w:rsidP="00843507">
            <w:pPr>
              <w:spacing w:line="259" w:lineRule="auto"/>
              <w:ind w:left="106"/>
              <w:rPr>
                <w:rFonts w:ascii="Times New Roman" w:hAnsi="Times New Roman" w:cs="Times New Roman"/>
                <w:sz w:val="24"/>
                <w:szCs w:val="24"/>
              </w:rPr>
            </w:pPr>
          </w:p>
          <w:p w:rsidR="00B7354A" w:rsidRPr="00737193" w:rsidRDefault="00B7354A" w:rsidP="00843507">
            <w:pPr>
              <w:spacing w:line="259" w:lineRule="auto"/>
              <w:ind w:left="106"/>
              <w:rPr>
                <w:rFonts w:ascii="Times New Roman" w:hAnsi="Times New Roman" w:cs="Times New Roman"/>
                <w:sz w:val="24"/>
                <w:szCs w:val="24"/>
              </w:rPr>
            </w:pPr>
          </w:p>
          <w:p w:rsidR="00B7354A" w:rsidRPr="00737193" w:rsidRDefault="00B7354A" w:rsidP="00843507">
            <w:pPr>
              <w:spacing w:line="259" w:lineRule="auto"/>
              <w:ind w:left="106"/>
              <w:rPr>
                <w:rFonts w:ascii="Times New Roman" w:hAnsi="Times New Roman" w:cs="Times New Roman"/>
                <w:sz w:val="24"/>
                <w:szCs w:val="24"/>
              </w:rPr>
            </w:pPr>
          </w:p>
          <w:p w:rsidR="00B7354A" w:rsidRPr="00737193" w:rsidRDefault="00B7354A" w:rsidP="00843507">
            <w:pPr>
              <w:spacing w:line="259" w:lineRule="auto"/>
              <w:ind w:left="106"/>
              <w:rPr>
                <w:rFonts w:ascii="Times New Roman" w:hAnsi="Times New Roman" w:cs="Times New Roman"/>
                <w:sz w:val="24"/>
                <w:szCs w:val="24"/>
              </w:rPr>
            </w:pPr>
          </w:p>
          <w:p w:rsidR="00B7354A" w:rsidRPr="00737193" w:rsidRDefault="00B7354A" w:rsidP="00843507">
            <w:pPr>
              <w:spacing w:line="259" w:lineRule="auto"/>
              <w:ind w:left="10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7354A" w:rsidRPr="00737193" w:rsidRDefault="00B7354A" w:rsidP="00BB104B">
            <w:pPr>
              <w:spacing w:line="259" w:lineRule="auto"/>
              <w:ind w:left="106"/>
              <w:rPr>
                <w:rFonts w:ascii="Times New Roman" w:hAnsi="Times New Roman" w:cs="Times New Roman"/>
                <w:sz w:val="24"/>
                <w:szCs w:val="24"/>
              </w:rPr>
            </w:pPr>
          </w:p>
          <w:p w:rsidR="00B7354A" w:rsidRPr="00737193" w:rsidRDefault="00B7354A" w:rsidP="00BB104B">
            <w:pPr>
              <w:spacing w:line="259" w:lineRule="auto"/>
              <w:ind w:left="106"/>
              <w:rPr>
                <w:rFonts w:ascii="Times New Roman" w:hAnsi="Times New Roman" w:cs="Times New Roman"/>
                <w:sz w:val="24"/>
                <w:szCs w:val="24"/>
              </w:rPr>
            </w:pPr>
          </w:p>
          <w:p w:rsidR="00B7354A" w:rsidRPr="00737193" w:rsidRDefault="00B7354A" w:rsidP="00BB104B">
            <w:pPr>
              <w:spacing w:line="259" w:lineRule="auto"/>
              <w:ind w:left="106"/>
              <w:rPr>
                <w:rFonts w:ascii="Times New Roman" w:hAnsi="Times New Roman" w:cs="Times New Roman"/>
                <w:sz w:val="24"/>
                <w:szCs w:val="24"/>
              </w:rPr>
            </w:pPr>
          </w:p>
          <w:p w:rsidR="00B7354A" w:rsidRPr="00737193" w:rsidRDefault="00B7354A" w:rsidP="00BB104B">
            <w:pPr>
              <w:spacing w:line="259" w:lineRule="auto"/>
              <w:ind w:left="106"/>
              <w:rPr>
                <w:rFonts w:ascii="Times New Roman" w:hAnsi="Times New Roman" w:cs="Times New Roman"/>
                <w:sz w:val="24"/>
                <w:szCs w:val="24"/>
              </w:rPr>
            </w:pPr>
          </w:p>
          <w:p w:rsidR="00B7354A" w:rsidRPr="00737193" w:rsidRDefault="00B7354A" w:rsidP="00BB104B">
            <w:pPr>
              <w:spacing w:line="259" w:lineRule="auto"/>
              <w:ind w:left="106"/>
              <w:rPr>
                <w:rFonts w:ascii="Times New Roman" w:hAnsi="Times New Roman" w:cs="Times New Roman"/>
                <w:sz w:val="24"/>
                <w:szCs w:val="24"/>
              </w:rPr>
            </w:pPr>
          </w:p>
          <w:p w:rsidR="00B7354A" w:rsidRPr="00737193" w:rsidRDefault="00B7354A" w:rsidP="00BB104B">
            <w:pPr>
              <w:spacing w:line="259" w:lineRule="auto"/>
              <w:ind w:left="106"/>
              <w:rPr>
                <w:rFonts w:ascii="Times New Roman" w:hAnsi="Times New Roman" w:cs="Times New Roman"/>
                <w:sz w:val="24"/>
                <w:szCs w:val="24"/>
              </w:rPr>
            </w:pPr>
          </w:p>
          <w:p w:rsidR="00C91BD6" w:rsidRPr="00737193" w:rsidRDefault="00C91BD6" w:rsidP="00B7354A">
            <w:pPr>
              <w:spacing w:line="259" w:lineRule="auto"/>
              <w:rPr>
                <w:rFonts w:ascii="Times New Roman" w:hAnsi="Times New Roman" w:cs="Times New Roman"/>
                <w:sz w:val="24"/>
                <w:szCs w:val="24"/>
              </w:rPr>
            </w:pPr>
          </w:p>
        </w:tc>
      </w:tr>
      <w:tr w:rsidR="000B6282" w:rsidRPr="00733632" w:rsidTr="00737193">
        <w:tblPrEx>
          <w:tblCellMar>
            <w:left w:w="108" w:type="dxa"/>
            <w:right w:w="11" w:type="dxa"/>
          </w:tblCellMar>
        </w:tblPrEx>
        <w:trPr>
          <w:trHeight w:val="3577"/>
        </w:trPr>
        <w:tc>
          <w:tcPr>
            <w:tcW w:w="567" w:type="dxa"/>
            <w:tcBorders>
              <w:top w:val="single" w:sz="4" w:space="0" w:color="000000"/>
              <w:left w:val="single" w:sz="4" w:space="0" w:color="000000"/>
              <w:bottom w:val="single" w:sz="4" w:space="0" w:color="000000"/>
              <w:right w:val="single" w:sz="4" w:space="0" w:color="000000"/>
            </w:tcBorders>
          </w:tcPr>
          <w:p w:rsidR="000B6282" w:rsidRDefault="000B6282" w:rsidP="00BB104B">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4111" w:type="dxa"/>
            <w:tcBorders>
              <w:top w:val="single" w:sz="4" w:space="0" w:color="000000"/>
              <w:left w:val="single" w:sz="4" w:space="0" w:color="000000"/>
              <w:bottom w:val="single" w:sz="4" w:space="0" w:color="000000"/>
              <w:right w:val="single" w:sz="4" w:space="0" w:color="000000"/>
            </w:tcBorders>
          </w:tcPr>
          <w:p w:rsidR="000B6282" w:rsidRPr="00737193" w:rsidRDefault="000B6282" w:rsidP="00737193">
            <w:pPr>
              <w:autoSpaceDE w:val="0"/>
              <w:autoSpaceDN w:val="0"/>
              <w:adjustRightInd w:val="0"/>
              <w:rPr>
                <w:rFonts w:ascii="Times New Roman" w:eastAsia="Times New Roman" w:hAnsi="Times New Roman" w:cs="Times New Roman"/>
                <w:sz w:val="24"/>
                <w:szCs w:val="24"/>
              </w:rPr>
            </w:pPr>
            <w:r w:rsidRPr="00737193">
              <w:rPr>
                <w:rFonts w:ascii="Times New Roman" w:eastAsia="Calibri" w:hAnsi="Times New Roman" w:cs="Times New Roman"/>
                <w:color w:val="000000"/>
                <w:sz w:val="24"/>
                <w:szCs w:val="24"/>
                <w:lang w:eastAsia="en-US"/>
              </w:rPr>
              <w:t>Реализация программы «ОЗДОРОВЛЕНИЯ И ФИЗИЧЕСКОГО РАЗВИТИЯ ДЕТЕЙ» Создание</w:t>
            </w:r>
            <w:r w:rsidRPr="00737193">
              <w:rPr>
                <w:rFonts w:ascii="Times New Roman" w:eastAsia="Times New Roman" w:hAnsi="Times New Roman" w:cs="Times New Roman"/>
                <w:sz w:val="24"/>
                <w:szCs w:val="24"/>
              </w:rPr>
              <w:t xml:space="preserve"> необходимого потенциала организационных, методологических, методических предпосылок для комплексного решения проблемы укрепления и сохранения здоровья детей через интеграцию усилий всех участников образовательного процесса и формирование   у детей   необходимых знаний, умений и нав</w:t>
            </w:r>
            <w:r w:rsidR="006941DC" w:rsidRPr="00737193">
              <w:rPr>
                <w:rFonts w:ascii="Times New Roman" w:eastAsia="Times New Roman" w:hAnsi="Times New Roman" w:cs="Times New Roman"/>
                <w:sz w:val="24"/>
                <w:szCs w:val="24"/>
              </w:rPr>
              <w:t>ыков по здоровому образу жизни.</w:t>
            </w:r>
          </w:p>
        </w:tc>
        <w:tc>
          <w:tcPr>
            <w:tcW w:w="1410" w:type="dxa"/>
            <w:tcBorders>
              <w:top w:val="single" w:sz="4" w:space="0" w:color="000000"/>
              <w:left w:val="single" w:sz="4" w:space="0" w:color="000000"/>
              <w:bottom w:val="single" w:sz="4" w:space="0" w:color="000000"/>
              <w:right w:val="single" w:sz="4" w:space="0" w:color="000000"/>
            </w:tcBorders>
          </w:tcPr>
          <w:p w:rsidR="000B6282" w:rsidRPr="00737193" w:rsidRDefault="000B6282" w:rsidP="008275BD">
            <w:pPr>
              <w:spacing w:line="259" w:lineRule="auto"/>
              <w:ind w:left="108"/>
              <w:rPr>
                <w:rFonts w:ascii="Times New Roman" w:hAnsi="Times New Roman" w:cs="Times New Roman"/>
                <w:sz w:val="24"/>
                <w:szCs w:val="24"/>
              </w:rPr>
            </w:pPr>
            <w:r w:rsidRPr="00737193">
              <w:rPr>
                <w:rFonts w:ascii="Times New Roman" w:hAnsi="Times New Roman" w:cs="Times New Roman"/>
                <w:sz w:val="24"/>
                <w:szCs w:val="24"/>
              </w:rPr>
              <w:t>2022-2026 г (постоянно)</w:t>
            </w:r>
          </w:p>
        </w:tc>
        <w:tc>
          <w:tcPr>
            <w:tcW w:w="1850" w:type="dxa"/>
            <w:tcBorders>
              <w:top w:val="single" w:sz="4" w:space="0" w:color="000000"/>
              <w:left w:val="single" w:sz="4" w:space="0" w:color="000000"/>
              <w:bottom w:val="single" w:sz="4" w:space="0" w:color="000000"/>
              <w:right w:val="single" w:sz="4" w:space="0" w:color="000000"/>
            </w:tcBorders>
          </w:tcPr>
          <w:p w:rsidR="000B6282" w:rsidRPr="00737193" w:rsidRDefault="000B6282" w:rsidP="00843507">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Заместитель заведующего ВМР</w:t>
            </w:r>
          </w:p>
          <w:p w:rsidR="000B6282" w:rsidRPr="00737193" w:rsidRDefault="000B6282" w:rsidP="00843507">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Заведующий</w:t>
            </w:r>
          </w:p>
          <w:p w:rsidR="000B6282" w:rsidRPr="00737193" w:rsidRDefault="000B6282" w:rsidP="00843507">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Узкие специалисты</w:t>
            </w:r>
          </w:p>
          <w:p w:rsidR="000B6282" w:rsidRPr="00737193" w:rsidRDefault="000B6282" w:rsidP="00843507">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воспитатели</w:t>
            </w:r>
          </w:p>
        </w:tc>
        <w:tc>
          <w:tcPr>
            <w:tcW w:w="1843" w:type="dxa"/>
            <w:tcBorders>
              <w:top w:val="single" w:sz="4" w:space="0" w:color="000000"/>
              <w:left w:val="single" w:sz="4" w:space="0" w:color="000000"/>
              <w:bottom w:val="single" w:sz="4" w:space="0" w:color="000000"/>
              <w:right w:val="single" w:sz="4" w:space="0" w:color="000000"/>
            </w:tcBorders>
          </w:tcPr>
          <w:p w:rsidR="000B6282" w:rsidRPr="00737193" w:rsidRDefault="000B6282" w:rsidP="00BB104B">
            <w:pPr>
              <w:spacing w:line="259" w:lineRule="auto"/>
              <w:ind w:left="106"/>
              <w:rPr>
                <w:rFonts w:ascii="Times New Roman" w:hAnsi="Times New Roman" w:cs="Times New Roman"/>
                <w:sz w:val="24"/>
                <w:szCs w:val="24"/>
              </w:rPr>
            </w:pPr>
            <w:r w:rsidRPr="00737193">
              <w:rPr>
                <w:rFonts w:ascii="Times New Roman" w:hAnsi="Times New Roman" w:cs="Times New Roman"/>
                <w:sz w:val="24"/>
                <w:szCs w:val="24"/>
              </w:rPr>
              <w:t xml:space="preserve">Областной бюджет, Местный бюджет, </w:t>
            </w:r>
            <w:proofErr w:type="spellStart"/>
            <w:r w:rsidRPr="00737193">
              <w:rPr>
                <w:rFonts w:ascii="Times New Roman" w:hAnsi="Times New Roman" w:cs="Times New Roman"/>
                <w:sz w:val="24"/>
                <w:szCs w:val="24"/>
              </w:rPr>
              <w:t>внебюджет</w:t>
            </w:r>
            <w:proofErr w:type="spellEnd"/>
          </w:p>
        </w:tc>
      </w:tr>
    </w:tbl>
    <w:p w:rsidR="00733632" w:rsidRPr="00843507" w:rsidRDefault="00733632" w:rsidP="0070093F">
      <w:pPr>
        <w:spacing w:after="0" w:line="240" w:lineRule="auto"/>
        <w:ind w:left="-5" w:hanging="10"/>
        <w:rPr>
          <w:rFonts w:ascii="Times New Roman" w:eastAsia="Times New Roman" w:hAnsi="Times New Roman" w:cs="Times New Roman"/>
          <w:color w:val="000000"/>
          <w:sz w:val="24"/>
          <w:szCs w:val="24"/>
        </w:rPr>
      </w:pPr>
      <w:r w:rsidRPr="00843507">
        <w:rPr>
          <w:rFonts w:ascii="Times New Roman" w:eastAsia="Times New Roman" w:hAnsi="Times New Roman" w:cs="Times New Roman"/>
          <w:b/>
          <w:color w:val="1D1B11"/>
          <w:sz w:val="24"/>
          <w:szCs w:val="24"/>
        </w:rPr>
        <w:t xml:space="preserve">Ожидаемые результаты: </w:t>
      </w:r>
    </w:p>
    <w:p w:rsidR="00733632" w:rsidRPr="00843507" w:rsidRDefault="00733632" w:rsidP="005C4840">
      <w:pPr>
        <w:numPr>
          <w:ilvl w:val="0"/>
          <w:numId w:val="10"/>
        </w:numPr>
        <w:spacing w:after="0" w:line="240" w:lineRule="auto"/>
        <w:ind w:right="60" w:hanging="151"/>
        <w:jc w:val="both"/>
        <w:rPr>
          <w:rFonts w:ascii="Times New Roman" w:eastAsia="Times New Roman" w:hAnsi="Times New Roman" w:cs="Times New Roman"/>
          <w:color w:val="000000"/>
          <w:sz w:val="24"/>
          <w:szCs w:val="24"/>
        </w:rPr>
      </w:pPr>
      <w:r w:rsidRPr="00843507">
        <w:rPr>
          <w:rFonts w:ascii="Times New Roman" w:eastAsia="Times New Roman" w:hAnsi="Times New Roman" w:cs="Times New Roman"/>
          <w:color w:val="000000"/>
          <w:sz w:val="24"/>
          <w:szCs w:val="24"/>
        </w:rPr>
        <w:t xml:space="preserve">ежегодное 100% выполнение муниципального задания; </w:t>
      </w:r>
    </w:p>
    <w:p w:rsidR="00733632" w:rsidRPr="00843507" w:rsidRDefault="0070093F" w:rsidP="0070093F">
      <w:pPr>
        <w:spacing w:after="0" w:line="240" w:lineRule="auto"/>
        <w:ind w:left="10" w:right="60"/>
        <w:jc w:val="both"/>
        <w:rPr>
          <w:rFonts w:ascii="Times New Roman" w:eastAsia="Times New Roman" w:hAnsi="Times New Roman" w:cs="Times New Roman"/>
          <w:color w:val="000000"/>
          <w:sz w:val="24"/>
          <w:szCs w:val="24"/>
        </w:rPr>
      </w:pPr>
      <w:r w:rsidRPr="00843507">
        <w:rPr>
          <w:rFonts w:ascii="Times New Roman" w:eastAsia="Times New Roman" w:hAnsi="Times New Roman" w:cs="Times New Roman"/>
          <w:color w:val="000000"/>
          <w:sz w:val="24"/>
          <w:szCs w:val="24"/>
        </w:rPr>
        <w:t>-</w:t>
      </w:r>
      <w:r w:rsidR="00733632" w:rsidRPr="00843507">
        <w:rPr>
          <w:rFonts w:ascii="Times New Roman" w:eastAsia="Times New Roman" w:hAnsi="Times New Roman" w:cs="Times New Roman"/>
          <w:color w:val="000000"/>
          <w:sz w:val="24"/>
          <w:szCs w:val="24"/>
        </w:rPr>
        <w:t xml:space="preserve">ежегодное предоставление общественности отчета о результатах </w:t>
      </w:r>
      <w:proofErr w:type="spellStart"/>
      <w:r w:rsidR="00733632" w:rsidRPr="00843507">
        <w:rPr>
          <w:rFonts w:ascii="Times New Roman" w:eastAsia="Times New Roman" w:hAnsi="Times New Roman" w:cs="Times New Roman"/>
          <w:color w:val="000000"/>
          <w:sz w:val="24"/>
          <w:szCs w:val="24"/>
        </w:rPr>
        <w:t>финансовохозяйственной</w:t>
      </w:r>
      <w:proofErr w:type="spellEnd"/>
      <w:r w:rsidR="00733632" w:rsidRPr="00843507">
        <w:rPr>
          <w:rFonts w:ascii="Times New Roman" w:eastAsia="Times New Roman" w:hAnsi="Times New Roman" w:cs="Times New Roman"/>
          <w:color w:val="000000"/>
          <w:sz w:val="24"/>
          <w:szCs w:val="24"/>
        </w:rPr>
        <w:t xml:space="preserve"> и образовательной деятельности (отчет по </w:t>
      </w:r>
      <w:proofErr w:type="spellStart"/>
      <w:r w:rsidR="00733632" w:rsidRPr="00843507">
        <w:rPr>
          <w:rFonts w:ascii="Times New Roman" w:eastAsia="Times New Roman" w:hAnsi="Times New Roman" w:cs="Times New Roman"/>
          <w:color w:val="000000"/>
          <w:sz w:val="24"/>
          <w:szCs w:val="24"/>
        </w:rPr>
        <w:t>самообследованию</w:t>
      </w:r>
      <w:proofErr w:type="spellEnd"/>
      <w:r w:rsidR="00733632" w:rsidRPr="00843507">
        <w:rPr>
          <w:rFonts w:ascii="Times New Roman" w:eastAsia="Times New Roman" w:hAnsi="Times New Roman" w:cs="Times New Roman"/>
          <w:color w:val="000000"/>
          <w:sz w:val="24"/>
          <w:szCs w:val="24"/>
        </w:rPr>
        <w:t xml:space="preserve">); </w:t>
      </w:r>
    </w:p>
    <w:p w:rsidR="00733632" w:rsidRPr="00843507" w:rsidRDefault="008D49BB" w:rsidP="0070093F">
      <w:pPr>
        <w:spacing w:after="0" w:line="240" w:lineRule="auto"/>
        <w:ind w:left="-5" w:right="60" w:hanging="10"/>
        <w:jc w:val="both"/>
        <w:rPr>
          <w:rFonts w:ascii="Times New Roman" w:eastAsia="Times New Roman" w:hAnsi="Times New Roman" w:cs="Times New Roman"/>
          <w:color w:val="000000"/>
          <w:sz w:val="24"/>
          <w:szCs w:val="24"/>
        </w:rPr>
      </w:pPr>
      <w:r w:rsidRPr="00843507">
        <w:rPr>
          <w:rFonts w:ascii="Times New Roman" w:eastAsia="Times New Roman" w:hAnsi="Times New Roman" w:cs="Times New Roman"/>
          <w:color w:val="000000"/>
          <w:sz w:val="24"/>
          <w:szCs w:val="24"/>
        </w:rPr>
        <w:t>-</w:t>
      </w:r>
      <w:r w:rsidR="00733632" w:rsidRPr="00843507">
        <w:rPr>
          <w:rFonts w:ascii="Times New Roman" w:eastAsia="Times New Roman" w:hAnsi="Times New Roman" w:cs="Times New Roman"/>
          <w:color w:val="000000"/>
          <w:sz w:val="24"/>
          <w:szCs w:val="24"/>
        </w:rPr>
        <w:t xml:space="preserve">сохранение доли детей, охваченных образовательными программами, соответствующими федеральному государственному образовательному стандарту дошкольного образования на показателе 100%; </w:t>
      </w:r>
    </w:p>
    <w:p w:rsidR="00733632" w:rsidRPr="00843507" w:rsidRDefault="000B6282" w:rsidP="000B6282">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33632" w:rsidRPr="00843507">
        <w:rPr>
          <w:rFonts w:ascii="Times New Roman" w:eastAsia="Times New Roman" w:hAnsi="Times New Roman" w:cs="Times New Roman"/>
          <w:color w:val="000000"/>
          <w:sz w:val="24"/>
          <w:szCs w:val="24"/>
        </w:rPr>
        <w:t xml:space="preserve">увеличение доли обучающихся ДОО, принимающих участие в инновационных образовательных и социальных проектах с 60 до 70%; </w:t>
      </w:r>
    </w:p>
    <w:p w:rsidR="00733632" w:rsidRPr="00843507" w:rsidRDefault="000B6282" w:rsidP="000B6282">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33632" w:rsidRPr="00843507">
        <w:rPr>
          <w:rFonts w:ascii="Times New Roman" w:eastAsia="Times New Roman" w:hAnsi="Times New Roman" w:cs="Times New Roman"/>
          <w:color w:val="000000"/>
          <w:sz w:val="24"/>
          <w:szCs w:val="24"/>
        </w:rPr>
        <w:t xml:space="preserve">увеличение доли обучающихся ДОО с высокой и средней степенью готовности к школьному обучению с 92 до 95%; </w:t>
      </w:r>
    </w:p>
    <w:p w:rsidR="00733632" w:rsidRPr="00843507" w:rsidRDefault="000B6282" w:rsidP="000B6282">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43507" w:rsidRPr="00843507">
        <w:rPr>
          <w:rFonts w:ascii="Times New Roman" w:eastAsia="Times New Roman" w:hAnsi="Times New Roman" w:cs="Times New Roman"/>
          <w:color w:val="000000"/>
          <w:sz w:val="24"/>
          <w:szCs w:val="24"/>
        </w:rPr>
        <w:t>Сохранение удовлетворенности</w:t>
      </w:r>
      <w:r w:rsidR="00733632" w:rsidRPr="00843507">
        <w:rPr>
          <w:rFonts w:ascii="Times New Roman" w:eastAsia="Times New Roman" w:hAnsi="Times New Roman" w:cs="Times New Roman"/>
          <w:color w:val="000000"/>
          <w:sz w:val="24"/>
          <w:szCs w:val="24"/>
        </w:rPr>
        <w:t xml:space="preserve"> родителей ка</w:t>
      </w:r>
      <w:r w:rsidR="0070093F" w:rsidRPr="00843507">
        <w:rPr>
          <w:rFonts w:ascii="Times New Roman" w:eastAsia="Times New Roman" w:hAnsi="Times New Roman" w:cs="Times New Roman"/>
          <w:color w:val="000000"/>
          <w:sz w:val="24"/>
          <w:szCs w:val="24"/>
        </w:rPr>
        <w:t xml:space="preserve">чеством образовательных услуг </w:t>
      </w:r>
    </w:p>
    <w:p w:rsidR="00733632" w:rsidRPr="00843507" w:rsidRDefault="000B6282" w:rsidP="000B6282">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33632" w:rsidRPr="00843507">
        <w:rPr>
          <w:rFonts w:ascii="Times New Roman" w:eastAsia="Times New Roman" w:hAnsi="Times New Roman" w:cs="Times New Roman"/>
          <w:color w:val="000000"/>
          <w:sz w:val="24"/>
          <w:szCs w:val="24"/>
        </w:rPr>
        <w:t xml:space="preserve">100% соответствие сайта требованиям законодательства. </w:t>
      </w:r>
    </w:p>
    <w:p w:rsidR="0070093F" w:rsidRPr="00843507" w:rsidRDefault="000B6282" w:rsidP="000B6282">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0093F" w:rsidRPr="00843507">
        <w:rPr>
          <w:rFonts w:ascii="Times New Roman" w:eastAsia="Times New Roman" w:hAnsi="Times New Roman" w:cs="Times New Roman"/>
          <w:color w:val="000000"/>
          <w:sz w:val="24"/>
          <w:szCs w:val="24"/>
        </w:rPr>
        <w:t>Повышения числа родителей   пользующихся сайтом МАДОУ №38</w:t>
      </w:r>
    </w:p>
    <w:p w:rsidR="00843507" w:rsidRDefault="000B6282" w:rsidP="000B6282">
      <w:pPr>
        <w:spacing w:after="10" w:line="271"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49BB" w:rsidRPr="00843507">
        <w:rPr>
          <w:rFonts w:ascii="Times New Roman" w:eastAsia="Times New Roman" w:hAnsi="Times New Roman" w:cs="Times New Roman"/>
          <w:color w:val="000000"/>
          <w:sz w:val="24"/>
          <w:szCs w:val="24"/>
        </w:rPr>
        <w:t>увеличение доли родителей, положительно оценивши</w:t>
      </w:r>
      <w:r w:rsidR="00843507">
        <w:rPr>
          <w:rFonts w:ascii="Times New Roman" w:eastAsia="Times New Roman" w:hAnsi="Times New Roman" w:cs="Times New Roman"/>
          <w:color w:val="000000"/>
          <w:sz w:val="24"/>
          <w:szCs w:val="24"/>
        </w:rPr>
        <w:t>х качество услуг консультативно</w:t>
      </w:r>
    </w:p>
    <w:p w:rsidR="008D49BB" w:rsidRPr="00843507" w:rsidRDefault="000B6282" w:rsidP="000B6282">
      <w:pPr>
        <w:spacing w:after="10" w:line="271"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49BB" w:rsidRPr="00843507">
        <w:rPr>
          <w:rFonts w:ascii="Times New Roman" w:eastAsia="Times New Roman" w:hAnsi="Times New Roman" w:cs="Times New Roman"/>
          <w:color w:val="000000"/>
          <w:sz w:val="24"/>
          <w:szCs w:val="24"/>
        </w:rPr>
        <w:t xml:space="preserve">педагогической помощи, от общего числа обратившихся за получением услуги консультативно - педагогической помощи родителям с 95 до 99 % </w:t>
      </w:r>
    </w:p>
    <w:p w:rsidR="008D49BB" w:rsidRPr="00843507" w:rsidRDefault="000B6282" w:rsidP="000B6282">
      <w:pPr>
        <w:spacing w:after="10" w:line="271"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49BB" w:rsidRPr="00843507">
        <w:rPr>
          <w:rFonts w:ascii="Times New Roman" w:eastAsia="Times New Roman" w:hAnsi="Times New Roman" w:cs="Times New Roman"/>
          <w:color w:val="000000"/>
          <w:sz w:val="24"/>
          <w:szCs w:val="24"/>
        </w:rPr>
        <w:t xml:space="preserve">Помощь родителям, </w:t>
      </w:r>
      <w:proofErr w:type="spellStart"/>
      <w:r w:rsidR="008D49BB" w:rsidRPr="00843507">
        <w:rPr>
          <w:rFonts w:ascii="Times New Roman" w:eastAsia="Times New Roman" w:hAnsi="Times New Roman" w:cs="Times New Roman"/>
          <w:color w:val="000000"/>
          <w:sz w:val="24"/>
          <w:szCs w:val="24"/>
        </w:rPr>
        <w:t>регистрирации</w:t>
      </w:r>
      <w:proofErr w:type="spellEnd"/>
      <w:r w:rsidR="008D49BB" w:rsidRPr="00843507">
        <w:rPr>
          <w:rFonts w:ascii="Times New Roman" w:eastAsia="Times New Roman" w:hAnsi="Times New Roman" w:cs="Times New Roman"/>
          <w:color w:val="000000"/>
          <w:sz w:val="24"/>
          <w:szCs w:val="24"/>
        </w:rPr>
        <w:t xml:space="preserve"> в информационной системе «Навигатор».</w:t>
      </w:r>
    </w:p>
    <w:p w:rsidR="008D49BB" w:rsidRDefault="000B6282" w:rsidP="000B6282">
      <w:pPr>
        <w:spacing w:after="10" w:line="271"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49BB" w:rsidRPr="00843507">
        <w:rPr>
          <w:rFonts w:ascii="Times New Roman" w:eastAsia="Times New Roman" w:hAnsi="Times New Roman" w:cs="Times New Roman"/>
          <w:color w:val="000000"/>
          <w:sz w:val="24"/>
          <w:szCs w:val="24"/>
        </w:rPr>
        <w:t>Информирование о системе «Навигатор», изменениях через официальный сайт МАДОУ №38</w:t>
      </w:r>
    </w:p>
    <w:p w:rsidR="00C91BD6" w:rsidRDefault="000B6282" w:rsidP="000B6282">
      <w:pPr>
        <w:spacing w:after="10" w:line="271"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C91BD6" w:rsidRPr="00C91BD6">
        <w:rPr>
          <w:rFonts w:ascii="Times New Roman" w:eastAsia="Times New Roman" w:hAnsi="Times New Roman" w:cs="Times New Roman"/>
          <w:sz w:val="24"/>
          <w:szCs w:val="24"/>
        </w:rPr>
        <w:t>Заинтересованные стороны, включая родителей (законных представителей) принимают активное участие не только в организации РППС, но ив ее практической реализации.</w:t>
      </w:r>
    </w:p>
    <w:p w:rsidR="00C91BD6" w:rsidRDefault="00C91BD6" w:rsidP="00C91BD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91BD6">
        <w:rPr>
          <w:rFonts w:ascii="Times New Roman" w:hAnsi="Times New Roman" w:cs="Times New Roman"/>
          <w:sz w:val="24"/>
          <w:szCs w:val="24"/>
        </w:rPr>
        <w:t>Организована РППС соответствующая современным требованиям, предъявляемых к дошкольному образованию и учитывающая индивидуальность и инициативу каждого ребенка;</w:t>
      </w:r>
    </w:p>
    <w:p w:rsidR="000B6282" w:rsidRPr="000B6282" w:rsidRDefault="000B6282" w:rsidP="000B628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B6282">
        <w:rPr>
          <w:rFonts w:ascii="Times New Roman" w:hAnsi="Times New Roman" w:cs="Times New Roman"/>
          <w:sz w:val="24"/>
          <w:szCs w:val="24"/>
        </w:rPr>
        <w:t xml:space="preserve">Выстроена целостная система по выполнению санитарных правил по профилактике новой </w:t>
      </w:r>
      <w:proofErr w:type="spellStart"/>
      <w:r w:rsidRPr="000B6282">
        <w:rPr>
          <w:rFonts w:ascii="Times New Roman" w:hAnsi="Times New Roman" w:cs="Times New Roman"/>
          <w:sz w:val="24"/>
          <w:szCs w:val="24"/>
        </w:rPr>
        <w:t>коронавирусной</w:t>
      </w:r>
      <w:proofErr w:type="spellEnd"/>
      <w:r w:rsidRPr="000B6282">
        <w:rPr>
          <w:rFonts w:ascii="Times New Roman" w:hAnsi="Times New Roman" w:cs="Times New Roman"/>
          <w:sz w:val="24"/>
          <w:szCs w:val="24"/>
        </w:rPr>
        <w:t xml:space="preserve"> инфекции (COVID-19).</w:t>
      </w:r>
    </w:p>
    <w:p w:rsidR="000B6282" w:rsidRPr="000B6282" w:rsidRDefault="000B6282" w:rsidP="000B628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B6282">
        <w:rPr>
          <w:rFonts w:ascii="Times New Roman" w:hAnsi="Times New Roman" w:cs="Times New Roman"/>
          <w:sz w:val="24"/>
          <w:szCs w:val="24"/>
        </w:rPr>
        <w:t xml:space="preserve"> Наблюдается снижение доли детей с 3 группой здоровья.</w:t>
      </w:r>
    </w:p>
    <w:p w:rsidR="000B6282" w:rsidRPr="000B6282" w:rsidRDefault="000B6282" w:rsidP="000B628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0B6282">
        <w:rPr>
          <w:rFonts w:ascii="Times New Roman" w:hAnsi="Times New Roman" w:cs="Times New Roman"/>
          <w:sz w:val="24"/>
          <w:szCs w:val="24"/>
        </w:rPr>
        <w:t>Педагоги компетентны в области сбережения здоровья воспитанников и проявляют инициативу в трансляции своего педагогического опыта в этом направлении.</w:t>
      </w:r>
    </w:p>
    <w:p w:rsidR="000B6282" w:rsidRPr="000B6282" w:rsidRDefault="000B6282" w:rsidP="000B628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B6282">
        <w:rPr>
          <w:rFonts w:ascii="Times New Roman" w:hAnsi="Times New Roman" w:cs="Times New Roman"/>
          <w:sz w:val="24"/>
          <w:szCs w:val="24"/>
        </w:rPr>
        <w:t>Спортивные участки укомплектованы оборудованием в соответствии с современными требованиями.</w:t>
      </w:r>
    </w:p>
    <w:p w:rsidR="000B6282" w:rsidRDefault="000B6282" w:rsidP="00C91BD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B6282">
        <w:rPr>
          <w:rFonts w:ascii="Times New Roman" w:hAnsi="Times New Roman" w:cs="Times New Roman"/>
          <w:sz w:val="24"/>
          <w:szCs w:val="24"/>
        </w:rPr>
        <w:t xml:space="preserve">Родители (законные представители) принимают активное участие не только в организации </w:t>
      </w:r>
      <w:proofErr w:type="spellStart"/>
      <w:r w:rsidRPr="000B6282">
        <w:rPr>
          <w:rFonts w:ascii="Times New Roman" w:hAnsi="Times New Roman" w:cs="Times New Roman"/>
          <w:sz w:val="24"/>
          <w:szCs w:val="24"/>
        </w:rPr>
        <w:t>здоровьесбережения</w:t>
      </w:r>
      <w:proofErr w:type="spellEnd"/>
      <w:r w:rsidRPr="000B6282">
        <w:rPr>
          <w:rFonts w:ascii="Times New Roman" w:hAnsi="Times New Roman" w:cs="Times New Roman"/>
          <w:sz w:val="24"/>
          <w:szCs w:val="24"/>
        </w:rPr>
        <w:t xml:space="preserve"> в ДОУ, но и в домашних условиях.</w:t>
      </w:r>
    </w:p>
    <w:p w:rsidR="00733632" w:rsidRPr="00C91BD6" w:rsidRDefault="00843507" w:rsidP="00C91BD6">
      <w:pPr>
        <w:spacing w:after="0" w:line="240" w:lineRule="auto"/>
        <w:rPr>
          <w:rFonts w:ascii="Times New Roman" w:hAnsi="Times New Roman" w:cs="Times New Roman"/>
          <w:sz w:val="24"/>
          <w:szCs w:val="24"/>
        </w:rPr>
      </w:pPr>
      <w:r w:rsidRPr="00843507">
        <w:rPr>
          <w:rFonts w:ascii="Times New Roman" w:eastAsia="Times New Roman" w:hAnsi="Times New Roman" w:cs="Times New Roman"/>
          <w:color w:val="000000"/>
          <w:sz w:val="24"/>
          <w:szCs w:val="24"/>
        </w:rPr>
        <w:t>- стабильное функционирование МАДОУ 38 в соответствии с целями и задачами Программы развития</w:t>
      </w:r>
      <w:r w:rsidR="00737193">
        <w:rPr>
          <w:rFonts w:ascii="Times New Roman" w:eastAsia="Times New Roman" w:hAnsi="Times New Roman" w:cs="Times New Roman"/>
          <w:color w:val="000000"/>
          <w:sz w:val="24"/>
          <w:szCs w:val="24"/>
        </w:rPr>
        <w:t>.</w:t>
      </w:r>
    </w:p>
    <w:p w:rsidR="0027101C" w:rsidRPr="0027101C" w:rsidRDefault="000B6282" w:rsidP="00545E31">
      <w:pPr>
        <w:keepNext/>
        <w:keepLines/>
        <w:spacing w:after="0" w:line="271" w:lineRule="auto"/>
        <w:ind w:left="-5" w:hanging="1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27101C" w:rsidRPr="0027101C">
        <w:rPr>
          <w:rFonts w:ascii="Times New Roman" w:eastAsia="Times New Roman" w:hAnsi="Times New Roman" w:cs="Times New Roman"/>
          <w:b/>
          <w:color w:val="000000"/>
          <w:sz w:val="24"/>
          <w:szCs w:val="24"/>
        </w:rPr>
        <w:t xml:space="preserve">. Проект «Мы </w:t>
      </w:r>
      <w:r w:rsidR="0027715C" w:rsidRPr="0027101C">
        <w:rPr>
          <w:rFonts w:ascii="Times New Roman" w:eastAsia="Times New Roman" w:hAnsi="Times New Roman" w:cs="Times New Roman"/>
          <w:b/>
          <w:color w:val="000000"/>
          <w:sz w:val="24"/>
          <w:szCs w:val="24"/>
        </w:rPr>
        <w:t>вместе</w:t>
      </w:r>
      <w:proofErr w:type="gramStart"/>
      <w:r w:rsidR="0027715C" w:rsidRPr="0027101C">
        <w:rPr>
          <w:rFonts w:ascii="Times New Roman" w:eastAsia="Times New Roman" w:hAnsi="Times New Roman" w:cs="Times New Roman"/>
          <w:b/>
          <w:color w:val="000000"/>
          <w:sz w:val="24"/>
          <w:szCs w:val="24"/>
        </w:rPr>
        <w:t xml:space="preserve">» </w:t>
      </w:r>
      <w:r w:rsidR="0027715C">
        <w:rPr>
          <w:rFonts w:ascii="Times New Roman" w:eastAsia="Times New Roman" w:hAnsi="Times New Roman" w:cs="Times New Roman"/>
          <w:b/>
          <w:color w:val="000000"/>
          <w:sz w:val="24"/>
          <w:szCs w:val="24"/>
        </w:rPr>
        <w:t>,</w:t>
      </w:r>
      <w:proofErr w:type="gramEnd"/>
      <w:r w:rsidR="0027715C">
        <w:rPr>
          <w:rFonts w:ascii="Times New Roman" w:eastAsia="Times New Roman" w:hAnsi="Times New Roman" w:cs="Times New Roman"/>
          <w:b/>
          <w:color w:val="000000"/>
          <w:sz w:val="24"/>
          <w:szCs w:val="24"/>
        </w:rPr>
        <w:t xml:space="preserve"> в рамках реализации  Темы инновационной площадки «</w:t>
      </w:r>
      <w:r w:rsidR="0027715C" w:rsidRPr="0027715C">
        <w:rPr>
          <w:rFonts w:ascii="Times New Roman" w:eastAsia="Times New Roman" w:hAnsi="Times New Roman" w:cs="Times New Roman"/>
          <w:b/>
          <w:color w:val="000000"/>
          <w:sz w:val="24"/>
          <w:szCs w:val="24"/>
        </w:rPr>
        <w:t xml:space="preserve">Организация центров активности в ДОО: современная </w:t>
      </w:r>
      <w:proofErr w:type="spellStart"/>
      <w:r w:rsidR="0027715C" w:rsidRPr="0027715C">
        <w:rPr>
          <w:rFonts w:ascii="Times New Roman" w:eastAsia="Times New Roman" w:hAnsi="Times New Roman" w:cs="Times New Roman"/>
          <w:b/>
          <w:color w:val="000000"/>
          <w:sz w:val="24"/>
          <w:szCs w:val="24"/>
        </w:rPr>
        <w:t>модультека</w:t>
      </w:r>
      <w:proofErr w:type="spellEnd"/>
      <w:r w:rsidR="0027715C" w:rsidRPr="0027715C">
        <w:rPr>
          <w:rFonts w:ascii="Times New Roman" w:eastAsia="Times New Roman" w:hAnsi="Times New Roman" w:cs="Times New Roman"/>
          <w:b/>
          <w:color w:val="000000"/>
          <w:sz w:val="24"/>
          <w:szCs w:val="24"/>
        </w:rPr>
        <w:t xml:space="preserve"> для детей с огран</w:t>
      </w:r>
      <w:r w:rsidR="0027715C">
        <w:rPr>
          <w:rFonts w:ascii="Times New Roman" w:eastAsia="Times New Roman" w:hAnsi="Times New Roman" w:cs="Times New Roman"/>
          <w:b/>
          <w:color w:val="000000"/>
          <w:sz w:val="24"/>
          <w:szCs w:val="24"/>
        </w:rPr>
        <w:t>иченными возможностями здоровья»</w:t>
      </w:r>
    </w:p>
    <w:p w:rsidR="009E3B74" w:rsidRPr="00545E31" w:rsidRDefault="0027101C" w:rsidP="00D126F9">
      <w:pPr>
        <w:spacing w:after="0" w:line="270" w:lineRule="auto"/>
        <w:ind w:left="-5" w:right="60" w:hanging="10"/>
        <w:jc w:val="both"/>
        <w:rPr>
          <w:rFonts w:ascii="Times New Roman" w:eastAsia="Times New Roman" w:hAnsi="Times New Roman" w:cs="Times New Roman"/>
          <w:color w:val="000000"/>
          <w:sz w:val="24"/>
          <w:szCs w:val="24"/>
        </w:rPr>
      </w:pPr>
      <w:r w:rsidRPr="0027101C">
        <w:rPr>
          <w:rFonts w:ascii="Times New Roman" w:eastAsia="Times New Roman" w:hAnsi="Times New Roman" w:cs="Times New Roman"/>
          <w:color w:val="000000"/>
          <w:sz w:val="24"/>
          <w:szCs w:val="24"/>
        </w:rPr>
        <w:t>Цель:</w:t>
      </w:r>
      <w:r w:rsidR="0027715C" w:rsidRPr="0027715C">
        <w:rPr>
          <w:rFonts w:ascii="Times New Roman" w:eastAsia="Calibri" w:hAnsi="Times New Roman" w:cs="Times New Roman"/>
          <w:color w:val="000000"/>
          <w:sz w:val="24"/>
          <w:szCs w:val="24"/>
          <w:lang w:eastAsia="en-US"/>
        </w:rPr>
        <w:t xml:space="preserve"> </w:t>
      </w:r>
      <w:r w:rsidR="0027715C" w:rsidRPr="0027715C">
        <w:rPr>
          <w:rFonts w:ascii="Times New Roman" w:eastAsia="Times New Roman" w:hAnsi="Times New Roman" w:cs="Times New Roman"/>
          <w:color w:val="000000"/>
          <w:sz w:val="24"/>
          <w:szCs w:val="24"/>
        </w:rPr>
        <w:t xml:space="preserve">Создание педагогической системы, базирующейся на критериях качества инновационной деятельности, способной повышать качество дошкольного образования </w:t>
      </w:r>
      <w:r w:rsidRPr="0027101C">
        <w:rPr>
          <w:rFonts w:ascii="Times New Roman" w:eastAsia="Times New Roman" w:hAnsi="Times New Roman" w:cs="Times New Roman"/>
          <w:color w:val="000000"/>
          <w:sz w:val="24"/>
          <w:szCs w:val="24"/>
        </w:rPr>
        <w:t xml:space="preserve">для детей с ограниченными возможностями здоровья, детей-инвалидов.  </w:t>
      </w:r>
    </w:p>
    <w:p w:rsidR="00545E31" w:rsidRDefault="0027101C" w:rsidP="00545E31">
      <w:pPr>
        <w:spacing w:after="0" w:line="270" w:lineRule="auto"/>
        <w:ind w:left="-5" w:right="60" w:hanging="10"/>
        <w:jc w:val="both"/>
        <w:rPr>
          <w:rFonts w:ascii="Times New Roman" w:eastAsia="Times New Roman" w:hAnsi="Times New Roman" w:cs="Times New Roman"/>
          <w:color w:val="000000"/>
          <w:sz w:val="24"/>
          <w:szCs w:val="24"/>
        </w:rPr>
      </w:pPr>
      <w:r w:rsidRPr="0027101C">
        <w:rPr>
          <w:rFonts w:ascii="Times New Roman" w:eastAsia="Times New Roman" w:hAnsi="Times New Roman" w:cs="Times New Roman"/>
          <w:color w:val="000000"/>
          <w:sz w:val="24"/>
          <w:szCs w:val="24"/>
        </w:rPr>
        <w:t xml:space="preserve">Задачи:  </w:t>
      </w:r>
    </w:p>
    <w:p w:rsidR="00D126F9" w:rsidRDefault="0027101C" w:rsidP="00D126F9">
      <w:pPr>
        <w:spacing w:after="0" w:line="270" w:lineRule="auto"/>
        <w:ind w:left="-5" w:right="60" w:hanging="10"/>
        <w:jc w:val="both"/>
        <w:rPr>
          <w:rFonts w:ascii="Times New Roman" w:eastAsia="Times New Roman" w:hAnsi="Times New Roman" w:cs="Times New Roman"/>
          <w:color w:val="000000"/>
          <w:sz w:val="24"/>
          <w:szCs w:val="24"/>
        </w:rPr>
      </w:pPr>
      <w:r w:rsidRPr="0027101C">
        <w:rPr>
          <w:rFonts w:ascii="Times New Roman" w:eastAsia="Segoe UI Symbol" w:hAnsi="Times New Roman" w:cs="Times New Roman"/>
          <w:color w:val="000000"/>
          <w:sz w:val="24"/>
          <w:szCs w:val="24"/>
        </w:rPr>
        <w:t>•</w:t>
      </w:r>
      <w:r w:rsidRPr="0027101C">
        <w:rPr>
          <w:rFonts w:ascii="Times New Roman" w:eastAsia="Arial" w:hAnsi="Times New Roman" w:cs="Times New Roman"/>
          <w:color w:val="000000"/>
          <w:sz w:val="24"/>
          <w:szCs w:val="24"/>
        </w:rPr>
        <w:t xml:space="preserve"> </w:t>
      </w:r>
      <w:r w:rsidRPr="0027101C">
        <w:rPr>
          <w:rFonts w:ascii="Times New Roman" w:eastAsia="Times New Roman" w:hAnsi="Times New Roman" w:cs="Times New Roman"/>
          <w:color w:val="000000"/>
          <w:sz w:val="24"/>
          <w:szCs w:val="24"/>
        </w:rPr>
        <w:t>Продолжить внедрение адаптированных образовател</w:t>
      </w:r>
      <w:r w:rsidR="00D126F9">
        <w:rPr>
          <w:rFonts w:ascii="Times New Roman" w:eastAsia="Times New Roman" w:hAnsi="Times New Roman" w:cs="Times New Roman"/>
          <w:color w:val="000000"/>
          <w:sz w:val="24"/>
          <w:szCs w:val="24"/>
        </w:rPr>
        <w:t>ьных программ для детей с ОВЗ;</w:t>
      </w:r>
    </w:p>
    <w:p w:rsidR="0027101C" w:rsidRPr="00D126F9" w:rsidRDefault="0027101C" w:rsidP="005C4840">
      <w:pPr>
        <w:pStyle w:val="a5"/>
        <w:numPr>
          <w:ilvl w:val="0"/>
          <w:numId w:val="18"/>
        </w:numPr>
        <w:spacing w:after="0" w:line="270" w:lineRule="auto"/>
        <w:ind w:right="60"/>
        <w:rPr>
          <w:rFonts w:ascii="Times New Roman" w:eastAsia="Times New Roman" w:hAnsi="Times New Roman" w:cs="Times New Roman"/>
          <w:color w:val="000000"/>
          <w:sz w:val="24"/>
          <w:szCs w:val="24"/>
        </w:rPr>
      </w:pPr>
      <w:r w:rsidRPr="00D126F9">
        <w:rPr>
          <w:rFonts w:ascii="Times New Roman" w:eastAsia="Times New Roman" w:hAnsi="Times New Roman" w:cs="Times New Roman"/>
          <w:color w:val="000000"/>
          <w:sz w:val="24"/>
          <w:szCs w:val="24"/>
        </w:rPr>
        <w:t>Продолжить работу по созданию «</w:t>
      </w:r>
      <w:proofErr w:type="spellStart"/>
      <w:r w:rsidRPr="00D126F9">
        <w:rPr>
          <w:rFonts w:ascii="Times New Roman" w:eastAsia="Times New Roman" w:hAnsi="Times New Roman" w:cs="Times New Roman"/>
          <w:color w:val="000000"/>
          <w:sz w:val="24"/>
          <w:szCs w:val="24"/>
        </w:rPr>
        <w:t>безбарьерной</w:t>
      </w:r>
      <w:proofErr w:type="spellEnd"/>
      <w:r w:rsidRPr="00D126F9">
        <w:rPr>
          <w:rFonts w:ascii="Times New Roman" w:eastAsia="Times New Roman" w:hAnsi="Times New Roman" w:cs="Times New Roman"/>
          <w:color w:val="000000"/>
          <w:sz w:val="24"/>
          <w:szCs w:val="24"/>
        </w:rPr>
        <w:t xml:space="preserve">» среды для лиц с ОВЗ; </w:t>
      </w:r>
    </w:p>
    <w:p w:rsidR="0027101C" w:rsidRPr="0027101C" w:rsidRDefault="0027101C" w:rsidP="005C4840">
      <w:pPr>
        <w:numPr>
          <w:ilvl w:val="0"/>
          <w:numId w:val="17"/>
        </w:numPr>
        <w:spacing w:after="0" w:line="271" w:lineRule="auto"/>
        <w:ind w:right="59"/>
        <w:jc w:val="both"/>
        <w:rPr>
          <w:rFonts w:ascii="Times New Roman" w:eastAsia="Times New Roman" w:hAnsi="Times New Roman" w:cs="Times New Roman"/>
          <w:color w:val="000000"/>
          <w:sz w:val="24"/>
          <w:szCs w:val="24"/>
        </w:rPr>
      </w:pPr>
      <w:r w:rsidRPr="0027101C">
        <w:rPr>
          <w:rFonts w:ascii="Times New Roman" w:eastAsia="Times New Roman" w:hAnsi="Times New Roman" w:cs="Times New Roman"/>
          <w:color w:val="000000"/>
          <w:sz w:val="24"/>
          <w:szCs w:val="24"/>
        </w:rPr>
        <w:t xml:space="preserve">Обеспечить условия для повышения квалификации и (или) переподготовку педагогических работников по обучению детей с ограниченными возможностями здоровья и детей-инвалидов </w:t>
      </w:r>
    </w:p>
    <w:tbl>
      <w:tblPr>
        <w:tblStyle w:val="TableGrid6"/>
        <w:tblW w:w="9324" w:type="dxa"/>
        <w:tblInd w:w="-108" w:type="dxa"/>
        <w:tblCellMar>
          <w:top w:w="14" w:type="dxa"/>
          <w:left w:w="108" w:type="dxa"/>
          <w:right w:w="7" w:type="dxa"/>
        </w:tblCellMar>
        <w:tblLook w:val="04A0" w:firstRow="1" w:lastRow="0" w:firstColumn="1" w:lastColumn="0" w:noHBand="0" w:noVBand="1"/>
      </w:tblPr>
      <w:tblGrid>
        <w:gridCol w:w="511"/>
        <w:gridCol w:w="3857"/>
        <w:gridCol w:w="1265"/>
        <w:gridCol w:w="1547"/>
        <w:gridCol w:w="316"/>
        <w:gridCol w:w="1828"/>
      </w:tblGrid>
      <w:tr w:rsidR="0027101C" w:rsidRPr="0027101C" w:rsidTr="008275BD">
        <w:trPr>
          <w:trHeight w:val="470"/>
        </w:trPr>
        <w:tc>
          <w:tcPr>
            <w:tcW w:w="511"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after="14" w:line="259" w:lineRule="auto"/>
              <w:rPr>
                <w:rFonts w:ascii="Times New Roman" w:eastAsia="Times New Roman" w:hAnsi="Times New Roman" w:cs="Times New Roman"/>
                <w:color w:val="000000"/>
                <w:sz w:val="24"/>
                <w:szCs w:val="24"/>
              </w:rPr>
            </w:pPr>
            <w:r w:rsidRPr="0027101C">
              <w:rPr>
                <w:rFonts w:ascii="Times New Roman" w:eastAsia="Times New Roman" w:hAnsi="Times New Roman" w:cs="Times New Roman"/>
                <w:color w:val="000000"/>
                <w:sz w:val="24"/>
                <w:szCs w:val="24"/>
              </w:rPr>
              <w:t xml:space="preserve"> </w:t>
            </w:r>
            <w:r w:rsidRPr="00737193">
              <w:rPr>
                <w:rFonts w:ascii="Times New Roman" w:eastAsia="Times New Roman" w:hAnsi="Times New Roman" w:cs="Times New Roman"/>
                <w:color w:val="000000"/>
                <w:sz w:val="24"/>
                <w:szCs w:val="24"/>
              </w:rPr>
              <w:t xml:space="preserve">№ </w:t>
            </w:r>
          </w:p>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п/п </w:t>
            </w:r>
          </w:p>
        </w:tc>
        <w:tc>
          <w:tcPr>
            <w:tcW w:w="3857"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i/>
                <w:color w:val="000000"/>
                <w:sz w:val="24"/>
                <w:szCs w:val="24"/>
              </w:rPr>
              <w:t>Мероприятия проекта</w:t>
            </w:r>
            <w:r w:rsidRPr="00737193">
              <w:rPr>
                <w:rFonts w:ascii="Times New Roman" w:eastAsia="Times New Roman" w:hAnsi="Times New Roman" w:cs="Times New Roman"/>
                <w:color w:val="000000"/>
                <w:sz w:val="24"/>
                <w:szCs w:val="24"/>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i/>
                <w:color w:val="000000"/>
                <w:sz w:val="24"/>
                <w:szCs w:val="24"/>
              </w:rPr>
              <w:t>Сроки проведения</w:t>
            </w:r>
            <w:r w:rsidRPr="00737193">
              <w:rPr>
                <w:rFonts w:ascii="Times New Roman" w:eastAsia="Times New Roman" w:hAnsi="Times New Roman" w:cs="Times New Roman"/>
                <w:color w:val="000000"/>
                <w:sz w:val="24"/>
                <w:szCs w:val="24"/>
              </w:rPr>
              <w:t xml:space="preserve"> </w:t>
            </w:r>
          </w:p>
        </w:tc>
        <w:tc>
          <w:tcPr>
            <w:tcW w:w="1863" w:type="dxa"/>
            <w:gridSpan w:val="2"/>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i/>
                <w:color w:val="000000"/>
                <w:sz w:val="24"/>
                <w:szCs w:val="24"/>
              </w:rPr>
              <w:t>Ответственный исполнитель</w:t>
            </w:r>
            <w:r w:rsidRPr="00737193">
              <w:rPr>
                <w:rFonts w:ascii="Times New Roman" w:eastAsia="Times New Roman" w:hAnsi="Times New Roman" w:cs="Times New Roman"/>
                <w:color w:val="000000"/>
                <w:sz w:val="24"/>
                <w:szCs w:val="24"/>
              </w:rPr>
              <w:t xml:space="preserve"> </w:t>
            </w:r>
          </w:p>
        </w:tc>
        <w:tc>
          <w:tcPr>
            <w:tcW w:w="1828"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i/>
                <w:color w:val="000000"/>
                <w:sz w:val="24"/>
                <w:szCs w:val="24"/>
              </w:rPr>
              <w:t>Источник финансирования</w:t>
            </w:r>
            <w:r w:rsidRPr="00737193">
              <w:rPr>
                <w:rFonts w:ascii="Times New Roman" w:eastAsia="Times New Roman" w:hAnsi="Times New Roman" w:cs="Times New Roman"/>
                <w:color w:val="000000"/>
                <w:sz w:val="24"/>
                <w:szCs w:val="24"/>
              </w:rPr>
              <w:t xml:space="preserve"> </w:t>
            </w:r>
          </w:p>
        </w:tc>
      </w:tr>
      <w:tr w:rsidR="0027101C" w:rsidRPr="0027101C" w:rsidTr="008275BD">
        <w:trPr>
          <w:trHeight w:val="1390"/>
        </w:trPr>
        <w:tc>
          <w:tcPr>
            <w:tcW w:w="511"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1.</w:t>
            </w:r>
            <w:r w:rsidRPr="00737193">
              <w:rPr>
                <w:rFonts w:ascii="Arial" w:eastAsia="Arial" w:hAnsi="Arial" w:cs="Arial"/>
                <w:color w:val="000000"/>
                <w:sz w:val="24"/>
                <w:szCs w:val="24"/>
              </w:rPr>
              <w:t xml:space="preserve"> </w:t>
            </w:r>
            <w:r w:rsidRPr="00737193">
              <w:rPr>
                <w:rFonts w:ascii="Times New Roman" w:eastAsia="Times New Roman" w:hAnsi="Times New Roman" w:cs="Times New Roman"/>
                <w:color w:val="000000"/>
                <w:sz w:val="24"/>
                <w:szCs w:val="24"/>
              </w:rPr>
              <w:t xml:space="preserve"> </w:t>
            </w:r>
          </w:p>
        </w:tc>
        <w:tc>
          <w:tcPr>
            <w:tcW w:w="3857"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right="104"/>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Изучение нормативных документов федерального, регионального, муниципального уровней в области создания условий для получения качественного дошкольного образования для детей с ограниченными возможностями здоровья, детей-инвалидов </w:t>
            </w:r>
          </w:p>
        </w:tc>
        <w:tc>
          <w:tcPr>
            <w:tcW w:w="1265"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2022-2026 </w:t>
            </w:r>
          </w:p>
        </w:tc>
        <w:tc>
          <w:tcPr>
            <w:tcW w:w="1863" w:type="dxa"/>
            <w:gridSpan w:val="2"/>
            <w:tcBorders>
              <w:top w:val="single" w:sz="4" w:space="0" w:color="000000"/>
              <w:left w:val="single" w:sz="4" w:space="0" w:color="000000"/>
              <w:bottom w:val="single" w:sz="4" w:space="0" w:color="000000"/>
              <w:right w:val="single" w:sz="4" w:space="0" w:color="000000"/>
            </w:tcBorders>
          </w:tcPr>
          <w:p w:rsidR="00545E31" w:rsidRPr="00737193" w:rsidRDefault="0027101C" w:rsidP="00545E31">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Заведующий </w:t>
            </w:r>
          </w:p>
          <w:p w:rsidR="0027101C" w:rsidRPr="00737193" w:rsidRDefault="00545E31" w:rsidP="00545E31">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Зам зав ВМР</w:t>
            </w:r>
            <w:r w:rsidR="0027101C" w:rsidRPr="00737193">
              <w:rPr>
                <w:rFonts w:ascii="Times New Roman" w:eastAsia="Times New Roman" w:hAnsi="Times New Roman" w:cs="Times New Roman"/>
                <w:color w:val="000000"/>
                <w:sz w:val="24"/>
                <w:szCs w:val="24"/>
              </w:rPr>
              <w:t xml:space="preserve"> </w:t>
            </w:r>
          </w:p>
        </w:tc>
        <w:tc>
          <w:tcPr>
            <w:tcW w:w="1828"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Без финансирования </w:t>
            </w:r>
          </w:p>
        </w:tc>
      </w:tr>
      <w:tr w:rsidR="0027101C" w:rsidRPr="0027101C" w:rsidTr="008275BD">
        <w:trPr>
          <w:trHeight w:val="470"/>
        </w:trPr>
        <w:tc>
          <w:tcPr>
            <w:tcW w:w="511"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2.</w:t>
            </w:r>
            <w:r w:rsidRPr="00737193">
              <w:rPr>
                <w:rFonts w:ascii="Arial" w:eastAsia="Arial" w:hAnsi="Arial" w:cs="Arial"/>
                <w:color w:val="000000"/>
                <w:sz w:val="24"/>
                <w:szCs w:val="24"/>
              </w:rPr>
              <w:t xml:space="preserve"> </w:t>
            </w:r>
            <w:r w:rsidRPr="00737193">
              <w:rPr>
                <w:rFonts w:ascii="Times New Roman" w:eastAsia="Times New Roman" w:hAnsi="Times New Roman" w:cs="Times New Roman"/>
                <w:color w:val="000000"/>
                <w:sz w:val="24"/>
                <w:szCs w:val="24"/>
              </w:rPr>
              <w:t xml:space="preserve"> </w:t>
            </w:r>
          </w:p>
        </w:tc>
        <w:tc>
          <w:tcPr>
            <w:tcW w:w="3857"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Актуализация адаптированной образовательной программы для детей с ОВЗ и ее реализация </w:t>
            </w:r>
          </w:p>
        </w:tc>
        <w:tc>
          <w:tcPr>
            <w:tcW w:w="1265"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2022, 2024, </w:t>
            </w:r>
          </w:p>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2026 </w:t>
            </w:r>
          </w:p>
        </w:tc>
        <w:tc>
          <w:tcPr>
            <w:tcW w:w="1863" w:type="dxa"/>
            <w:gridSpan w:val="2"/>
            <w:tcBorders>
              <w:top w:val="single" w:sz="4" w:space="0" w:color="000000"/>
              <w:left w:val="single" w:sz="4" w:space="0" w:color="000000"/>
              <w:bottom w:val="single" w:sz="4" w:space="0" w:color="000000"/>
              <w:right w:val="single" w:sz="4" w:space="0" w:color="000000"/>
            </w:tcBorders>
          </w:tcPr>
          <w:p w:rsidR="00545E31" w:rsidRPr="00737193" w:rsidRDefault="00545E31"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Зам зав ВМР</w:t>
            </w:r>
          </w:p>
          <w:p w:rsidR="0027101C" w:rsidRPr="00737193" w:rsidRDefault="00545E31"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 Узкие специалисты</w:t>
            </w:r>
            <w:r w:rsidR="0027101C" w:rsidRPr="00737193">
              <w:rPr>
                <w:rFonts w:ascii="Times New Roman" w:eastAsia="Times New Roman" w:hAnsi="Times New Roman" w:cs="Times New Roman"/>
                <w:color w:val="000000"/>
                <w:sz w:val="24"/>
                <w:szCs w:val="24"/>
              </w:rPr>
              <w:t xml:space="preserve"> </w:t>
            </w:r>
          </w:p>
        </w:tc>
        <w:tc>
          <w:tcPr>
            <w:tcW w:w="1828"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Без финансирования </w:t>
            </w:r>
          </w:p>
        </w:tc>
      </w:tr>
      <w:tr w:rsidR="0027101C" w:rsidRPr="0027101C" w:rsidTr="008275BD">
        <w:tblPrEx>
          <w:tblCellMar>
            <w:left w:w="0" w:type="dxa"/>
            <w:right w:w="4" w:type="dxa"/>
          </w:tblCellMar>
        </w:tblPrEx>
        <w:trPr>
          <w:trHeight w:val="470"/>
        </w:trPr>
        <w:tc>
          <w:tcPr>
            <w:tcW w:w="511"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3.</w:t>
            </w:r>
            <w:r w:rsidRPr="00737193">
              <w:rPr>
                <w:rFonts w:ascii="Arial" w:eastAsia="Arial" w:hAnsi="Arial" w:cs="Arial"/>
                <w:color w:val="000000"/>
                <w:sz w:val="24"/>
                <w:szCs w:val="24"/>
              </w:rPr>
              <w:t xml:space="preserve"> </w:t>
            </w:r>
            <w:r w:rsidRPr="00737193">
              <w:rPr>
                <w:rFonts w:ascii="Times New Roman" w:eastAsia="Times New Roman" w:hAnsi="Times New Roman" w:cs="Times New Roman"/>
                <w:color w:val="000000"/>
                <w:sz w:val="24"/>
                <w:szCs w:val="24"/>
              </w:rPr>
              <w:t xml:space="preserve"> </w:t>
            </w:r>
          </w:p>
        </w:tc>
        <w:tc>
          <w:tcPr>
            <w:tcW w:w="3857"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Обеспечение педагогическими кадрами для реализации АООП </w:t>
            </w:r>
          </w:p>
        </w:tc>
        <w:tc>
          <w:tcPr>
            <w:tcW w:w="1265"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Постоянно </w:t>
            </w:r>
          </w:p>
        </w:tc>
        <w:tc>
          <w:tcPr>
            <w:tcW w:w="1863" w:type="dxa"/>
            <w:gridSpan w:val="2"/>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Заведующий,  </w:t>
            </w:r>
          </w:p>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 </w:t>
            </w:r>
          </w:p>
        </w:tc>
        <w:tc>
          <w:tcPr>
            <w:tcW w:w="1828"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Без финансирования </w:t>
            </w:r>
          </w:p>
        </w:tc>
      </w:tr>
      <w:tr w:rsidR="0027101C" w:rsidRPr="0027101C" w:rsidTr="008275BD">
        <w:tblPrEx>
          <w:tblCellMar>
            <w:left w:w="0" w:type="dxa"/>
            <w:right w:w="4" w:type="dxa"/>
          </w:tblCellMar>
        </w:tblPrEx>
        <w:trPr>
          <w:trHeight w:val="728"/>
        </w:trPr>
        <w:tc>
          <w:tcPr>
            <w:tcW w:w="511"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4.</w:t>
            </w:r>
            <w:r w:rsidRPr="00737193">
              <w:rPr>
                <w:rFonts w:ascii="Arial" w:eastAsia="Arial" w:hAnsi="Arial" w:cs="Arial"/>
                <w:color w:val="000000"/>
                <w:sz w:val="24"/>
                <w:szCs w:val="24"/>
              </w:rPr>
              <w:t xml:space="preserve"> </w:t>
            </w:r>
            <w:r w:rsidRPr="00737193">
              <w:rPr>
                <w:rFonts w:ascii="Times New Roman" w:eastAsia="Times New Roman" w:hAnsi="Times New Roman" w:cs="Times New Roman"/>
                <w:color w:val="000000"/>
                <w:sz w:val="24"/>
                <w:szCs w:val="24"/>
              </w:rPr>
              <w:t xml:space="preserve"> </w:t>
            </w:r>
          </w:p>
        </w:tc>
        <w:tc>
          <w:tcPr>
            <w:tcW w:w="3857" w:type="dxa"/>
            <w:tcBorders>
              <w:top w:val="single" w:sz="4" w:space="0" w:color="000000"/>
              <w:left w:val="single" w:sz="4" w:space="0" w:color="000000"/>
              <w:bottom w:val="single" w:sz="4" w:space="0" w:color="000000"/>
              <w:right w:val="single" w:sz="4" w:space="0" w:color="000000"/>
            </w:tcBorders>
          </w:tcPr>
          <w:p w:rsidR="0027101C" w:rsidRPr="00737193" w:rsidRDefault="0027101C" w:rsidP="00545E31">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Выполнение мероприятий в рамках реализации Паспорта доступности М</w:t>
            </w:r>
            <w:r w:rsidR="00545E31" w:rsidRPr="00737193">
              <w:rPr>
                <w:rFonts w:ascii="Times New Roman" w:eastAsia="Times New Roman" w:hAnsi="Times New Roman" w:cs="Times New Roman"/>
                <w:color w:val="000000"/>
                <w:sz w:val="24"/>
                <w:szCs w:val="24"/>
              </w:rPr>
              <w:t>А</w:t>
            </w:r>
            <w:r w:rsidRPr="00737193">
              <w:rPr>
                <w:rFonts w:ascii="Times New Roman" w:eastAsia="Times New Roman" w:hAnsi="Times New Roman" w:cs="Times New Roman"/>
                <w:color w:val="000000"/>
                <w:sz w:val="24"/>
                <w:szCs w:val="24"/>
              </w:rPr>
              <w:t xml:space="preserve">ДОУ с целью возможности свободного передвижения инвалидов по объекту к месту получения услуг (кнопки вызова на входе в здание для инвалидов-колясочников приобретение тактильных знаков для лиц с нарушениями зрения, табличек с </w:t>
            </w:r>
            <w:r w:rsidRPr="00737193">
              <w:rPr>
                <w:rFonts w:ascii="Times New Roman" w:eastAsia="Times New Roman" w:hAnsi="Times New Roman" w:cs="Times New Roman"/>
                <w:color w:val="000000"/>
                <w:sz w:val="24"/>
                <w:szCs w:val="24"/>
              </w:rPr>
              <w:lastRenderedPageBreak/>
              <w:t>указателями выходов, поворотов, лестниц)</w:t>
            </w:r>
            <w:r w:rsidR="00545E31" w:rsidRPr="00737193">
              <w:rPr>
                <w:rFonts w:ascii="Times New Roman" w:eastAsia="Times New Roman" w:hAnsi="Times New Roman" w:cs="Times New Roman"/>
                <w:color w:val="000000"/>
                <w:sz w:val="24"/>
                <w:szCs w:val="24"/>
              </w:rPr>
              <w:t xml:space="preserve"> и др. </w:t>
            </w:r>
            <w:r w:rsidR="00EE2C99" w:rsidRPr="00737193">
              <w:rPr>
                <w:rFonts w:ascii="Times New Roman" w:eastAsia="Times New Roman" w:hAnsi="Times New Roman" w:cs="Times New Roman"/>
                <w:color w:val="000000"/>
                <w:sz w:val="24"/>
                <w:szCs w:val="24"/>
              </w:rPr>
              <w:t>мероприятия.</w:t>
            </w:r>
            <w:r w:rsidRPr="00737193">
              <w:rPr>
                <w:rFonts w:ascii="Times New Roman" w:eastAsia="Times New Roman" w:hAnsi="Times New Roman" w:cs="Times New Roman"/>
                <w:color w:val="000000"/>
                <w:sz w:val="24"/>
                <w:szCs w:val="24"/>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lastRenderedPageBreak/>
              <w:t xml:space="preserve">Ежегодно </w:t>
            </w:r>
          </w:p>
        </w:tc>
        <w:tc>
          <w:tcPr>
            <w:tcW w:w="1547" w:type="dxa"/>
            <w:tcBorders>
              <w:top w:val="single" w:sz="4" w:space="0" w:color="000000"/>
              <w:left w:val="single" w:sz="4" w:space="0" w:color="000000"/>
              <w:bottom w:val="single" w:sz="4" w:space="0" w:color="000000"/>
              <w:right w:val="nil"/>
            </w:tcBorders>
          </w:tcPr>
          <w:p w:rsidR="00545E31" w:rsidRPr="00737193" w:rsidRDefault="00545E31" w:rsidP="00545E31">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Заведующий </w:t>
            </w:r>
          </w:p>
          <w:p w:rsidR="0027101C" w:rsidRPr="00737193" w:rsidRDefault="00545E31" w:rsidP="00545E31">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Зам зав ВМР</w:t>
            </w:r>
            <w:r w:rsidR="0027101C" w:rsidRPr="00737193">
              <w:rPr>
                <w:rFonts w:ascii="Times New Roman" w:eastAsia="Times New Roman" w:hAnsi="Times New Roman" w:cs="Times New Roman"/>
                <w:color w:val="000000"/>
                <w:sz w:val="24"/>
                <w:szCs w:val="24"/>
              </w:rPr>
              <w:t xml:space="preserve"> </w:t>
            </w:r>
          </w:p>
          <w:p w:rsidR="00545E31" w:rsidRPr="00737193" w:rsidRDefault="00545E31" w:rsidP="00545E31">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Завхоз</w:t>
            </w:r>
          </w:p>
          <w:p w:rsidR="00545E31" w:rsidRPr="00737193" w:rsidRDefault="00545E31" w:rsidP="00545E31">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Педагоги </w:t>
            </w:r>
          </w:p>
        </w:tc>
        <w:tc>
          <w:tcPr>
            <w:tcW w:w="316" w:type="dxa"/>
            <w:tcBorders>
              <w:top w:val="single" w:sz="4" w:space="0" w:color="000000"/>
              <w:left w:val="nil"/>
              <w:bottom w:val="single" w:sz="4" w:space="0" w:color="000000"/>
              <w:right w:val="single" w:sz="4" w:space="0" w:color="000000"/>
            </w:tcBorders>
          </w:tcPr>
          <w:p w:rsidR="0027101C" w:rsidRPr="00737193" w:rsidRDefault="0027101C" w:rsidP="0027101C">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по </w:t>
            </w:r>
          </w:p>
        </w:tc>
        <w:tc>
          <w:tcPr>
            <w:tcW w:w="1828"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after="18" w:line="259" w:lineRule="auto"/>
              <w:ind w:left="108"/>
              <w:rPr>
                <w:rFonts w:ascii="Times New Roman" w:eastAsia="Times New Roman" w:hAnsi="Times New Roman" w:cs="Times New Roman"/>
                <w:color w:val="000000"/>
                <w:sz w:val="24"/>
                <w:szCs w:val="24"/>
              </w:rPr>
            </w:pPr>
            <w:proofErr w:type="gramStart"/>
            <w:r w:rsidRPr="00737193">
              <w:rPr>
                <w:rFonts w:ascii="Times New Roman" w:eastAsia="Times New Roman" w:hAnsi="Times New Roman" w:cs="Times New Roman"/>
                <w:color w:val="000000"/>
                <w:sz w:val="24"/>
                <w:szCs w:val="24"/>
              </w:rPr>
              <w:t xml:space="preserve">Местный </w:t>
            </w:r>
            <w:r w:rsidR="00EE2C99" w:rsidRPr="00737193">
              <w:rPr>
                <w:rFonts w:ascii="Times New Roman" w:eastAsia="Times New Roman" w:hAnsi="Times New Roman" w:cs="Times New Roman"/>
                <w:color w:val="000000"/>
                <w:sz w:val="24"/>
                <w:szCs w:val="24"/>
              </w:rPr>
              <w:t>,</w:t>
            </w:r>
            <w:proofErr w:type="gramEnd"/>
            <w:r w:rsidR="00EE2C99" w:rsidRPr="00737193">
              <w:rPr>
                <w:rFonts w:ascii="Times New Roman" w:eastAsia="Times New Roman" w:hAnsi="Times New Roman" w:cs="Times New Roman"/>
                <w:color w:val="000000"/>
                <w:sz w:val="24"/>
                <w:szCs w:val="24"/>
              </w:rPr>
              <w:t xml:space="preserve"> областной</w:t>
            </w:r>
          </w:p>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бюджет </w:t>
            </w:r>
          </w:p>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 </w:t>
            </w:r>
          </w:p>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 </w:t>
            </w:r>
          </w:p>
        </w:tc>
      </w:tr>
      <w:tr w:rsidR="00D63E71" w:rsidRPr="0027101C" w:rsidTr="008275BD">
        <w:tblPrEx>
          <w:tblCellMar>
            <w:left w:w="0" w:type="dxa"/>
            <w:right w:w="4" w:type="dxa"/>
          </w:tblCellMar>
        </w:tblPrEx>
        <w:trPr>
          <w:trHeight w:val="2309"/>
        </w:trPr>
        <w:tc>
          <w:tcPr>
            <w:tcW w:w="511" w:type="dxa"/>
            <w:tcBorders>
              <w:top w:val="single" w:sz="4" w:space="0" w:color="000000"/>
              <w:left w:val="single" w:sz="4" w:space="0" w:color="000000"/>
              <w:bottom w:val="single" w:sz="4" w:space="0" w:color="000000"/>
              <w:right w:val="single" w:sz="4" w:space="0" w:color="000000"/>
            </w:tcBorders>
          </w:tcPr>
          <w:p w:rsidR="00D63E71" w:rsidRPr="00737193" w:rsidRDefault="00D63E71" w:rsidP="0027101C">
            <w:pPr>
              <w:spacing w:line="259" w:lineRule="auto"/>
              <w:ind w:left="108"/>
              <w:rPr>
                <w:rFonts w:ascii="Times New Roman" w:eastAsia="Times New Roman" w:hAnsi="Times New Roman" w:cs="Times New Roman"/>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D63E71" w:rsidRPr="00737193" w:rsidRDefault="00D63E71" w:rsidP="00C91BD6">
            <w:pPr>
              <w:ind w:left="108"/>
              <w:rPr>
                <w:rFonts w:ascii="Times New Roman" w:eastAsia="Times New Roman" w:hAnsi="Times New Roman" w:cs="Times New Roman"/>
                <w:color w:val="000000"/>
                <w:sz w:val="24"/>
                <w:szCs w:val="24"/>
              </w:rPr>
            </w:pPr>
            <w:r w:rsidRPr="00737193">
              <w:rPr>
                <w:rFonts w:ascii="Times New Roman" w:hAnsi="Times New Roman" w:cs="Times New Roman"/>
                <w:sz w:val="24"/>
                <w:szCs w:val="24"/>
              </w:rPr>
              <w:t xml:space="preserve">Организация и пополнение РППС МАДОУ №38 в соответствии с </w:t>
            </w:r>
            <w:proofErr w:type="gramStart"/>
            <w:r w:rsidRPr="00737193">
              <w:rPr>
                <w:rFonts w:ascii="Times New Roman" w:hAnsi="Times New Roman" w:cs="Times New Roman"/>
                <w:sz w:val="24"/>
                <w:szCs w:val="24"/>
              </w:rPr>
              <w:t>современными требованиями</w:t>
            </w:r>
            <w:proofErr w:type="gramEnd"/>
            <w:r w:rsidRPr="00737193">
              <w:rPr>
                <w:rFonts w:ascii="Times New Roman" w:hAnsi="Times New Roman" w:cs="Times New Roman"/>
                <w:sz w:val="24"/>
                <w:szCs w:val="24"/>
              </w:rPr>
              <w:t xml:space="preserve"> предъявляемыми к дошкольному образованию, способствующие повышению качества образовательного процесса в </w:t>
            </w:r>
            <w:r w:rsidR="00C91BD6" w:rsidRPr="00737193">
              <w:rPr>
                <w:rFonts w:ascii="Times New Roman" w:hAnsi="Times New Roman" w:cs="Times New Roman"/>
                <w:sz w:val="24"/>
                <w:szCs w:val="24"/>
              </w:rPr>
              <w:t xml:space="preserve"> </w:t>
            </w:r>
            <w:r w:rsidRPr="00737193">
              <w:rPr>
                <w:rFonts w:ascii="Times New Roman" w:hAnsi="Times New Roman" w:cs="Times New Roman"/>
                <w:sz w:val="24"/>
                <w:szCs w:val="24"/>
              </w:rPr>
              <w:t xml:space="preserve"> группе</w:t>
            </w:r>
            <w:r w:rsidR="00C91BD6" w:rsidRPr="00737193">
              <w:rPr>
                <w:rFonts w:ascii="Times New Roman" w:hAnsi="Times New Roman" w:cs="Times New Roman"/>
                <w:sz w:val="24"/>
                <w:szCs w:val="24"/>
              </w:rPr>
              <w:t xml:space="preserve"> ОВЗ</w:t>
            </w:r>
            <w:r w:rsidRPr="00737193">
              <w:rPr>
                <w:rFonts w:ascii="Times New Roman" w:hAnsi="Times New Roman" w:cs="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D63E71" w:rsidRPr="00737193" w:rsidRDefault="00C91BD6"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постоянно</w:t>
            </w:r>
          </w:p>
        </w:tc>
        <w:tc>
          <w:tcPr>
            <w:tcW w:w="1547" w:type="dxa"/>
            <w:tcBorders>
              <w:top w:val="single" w:sz="4" w:space="0" w:color="000000"/>
              <w:left w:val="single" w:sz="4" w:space="0" w:color="000000"/>
              <w:bottom w:val="single" w:sz="4" w:space="0" w:color="000000"/>
              <w:right w:val="nil"/>
            </w:tcBorders>
          </w:tcPr>
          <w:p w:rsidR="00D63E71" w:rsidRPr="00737193" w:rsidRDefault="00C91BD6" w:rsidP="00545E31">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Заведующий</w:t>
            </w:r>
          </w:p>
          <w:p w:rsidR="00C91BD6" w:rsidRPr="00737193" w:rsidRDefault="00C91BD6" w:rsidP="00545E31">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Зам зав ВМР</w:t>
            </w:r>
          </w:p>
          <w:p w:rsidR="00C91BD6" w:rsidRPr="00737193" w:rsidRDefault="00C91BD6" w:rsidP="00545E31">
            <w:pPr>
              <w:spacing w:line="259" w:lineRule="auto"/>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педагоги</w:t>
            </w:r>
          </w:p>
        </w:tc>
        <w:tc>
          <w:tcPr>
            <w:tcW w:w="316" w:type="dxa"/>
            <w:tcBorders>
              <w:top w:val="single" w:sz="4" w:space="0" w:color="000000"/>
              <w:left w:val="nil"/>
              <w:bottom w:val="single" w:sz="4" w:space="0" w:color="000000"/>
              <w:right w:val="single" w:sz="4" w:space="0" w:color="000000"/>
            </w:tcBorders>
          </w:tcPr>
          <w:p w:rsidR="00D63E71" w:rsidRPr="00737193" w:rsidRDefault="00D63E71" w:rsidP="0027101C">
            <w:pPr>
              <w:spacing w:line="259" w:lineRule="auto"/>
              <w:rPr>
                <w:rFonts w:ascii="Times New Roman" w:eastAsia="Times New Roman" w:hAnsi="Times New Roman" w:cs="Times New Roman"/>
                <w:color w:val="000000"/>
                <w:sz w:val="24"/>
                <w:szCs w:val="24"/>
              </w:rPr>
            </w:pPr>
          </w:p>
        </w:tc>
        <w:tc>
          <w:tcPr>
            <w:tcW w:w="1828" w:type="dxa"/>
            <w:tcBorders>
              <w:top w:val="single" w:sz="4" w:space="0" w:color="000000"/>
              <w:left w:val="single" w:sz="4" w:space="0" w:color="000000"/>
              <w:bottom w:val="single" w:sz="4" w:space="0" w:color="000000"/>
              <w:right w:val="single" w:sz="4" w:space="0" w:color="000000"/>
            </w:tcBorders>
          </w:tcPr>
          <w:p w:rsidR="00D63E71" w:rsidRPr="00737193" w:rsidRDefault="00C91BD6" w:rsidP="0027101C">
            <w:pPr>
              <w:spacing w:after="18"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Местный, областной,</w:t>
            </w:r>
          </w:p>
          <w:p w:rsidR="00C91BD6" w:rsidRPr="00737193" w:rsidRDefault="00C91BD6" w:rsidP="0027101C">
            <w:pPr>
              <w:spacing w:after="18" w:line="259" w:lineRule="auto"/>
              <w:ind w:left="108"/>
              <w:rPr>
                <w:rFonts w:ascii="Times New Roman" w:eastAsia="Times New Roman" w:hAnsi="Times New Roman" w:cs="Times New Roman"/>
                <w:color w:val="000000"/>
                <w:sz w:val="24"/>
                <w:szCs w:val="24"/>
              </w:rPr>
            </w:pPr>
            <w:proofErr w:type="spellStart"/>
            <w:r w:rsidRPr="00737193">
              <w:rPr>
                <w:rFonts w:ascii="Times New Roman" w:eastAsia="Times New Roman" w:hAnsi="Times New Roman" w:cs="Times New Roman"/>
                <w:color w:val="000000"/>
                <w:sz w:val="24"/>
                <w:szCs w:val="24"/>
              </w:rPr>
              <w:t>внебюджет</w:t>
            </w:r>
            <w:proofErr w:type="spellEnd"/>
          </w:p>
        </w:tc>
      </w:tr>
      <w:tr w:rsidR="0027101C" w:rsidRPr="0027101C" w:rsidTr="008275BD">
        <w:tblPrEx>
          <w:tblCellMar>
            <w:left w:w="0" w:type="dxa"/>
            <w:right w:w="4" w:type="dxa"/>
          </w:tblCellMar>
        </w:tblPrEx>
        <w:trPr>
          <w:trHeight w:val="931"/>
        </w:trPr>
        <w:tc>
          <w:tcPr>
            <w:tcW w:w="511" w:type="dxa"/>
            <w:tcBorders>
              <w:top w:val="single" w:sz="4" w:space="0" w:color="000000"/>
              <w:left w:val="single" w:sz="4" w:space="0" w:color="000000"/>
              <w:bottom w:val="single" w:sz="4" w:space="0" w:color="000000"/>
              <w:right w:val="single" w:sz="4" w:space="0" w:color="000000"/>
            </w:tcBorders>
          </w:tcPr>
          <w:p w:rsidR="0027101C" w:rsidRPr="0027101C" w:rsidRDefault="0027101C" w:rsidP="0027101C">
            <w:pPr>
              <w:spacing w:line="259" w:lineRule="auto"/>
              <w:ind w:left="108"/>
              <w:rPr>
                <w:rFonts w:ascii="Times New Roman" w:eastAsia="Times New Roman" w:hAnsi="Times New Roman" w:cs="Times New Roman"/>
                <w:color w:val="000000"/>
                <w:sz w:val="26"/>
              </w:rPr>
            </w:pPr>
            <w:r w:rsidRPr="0027101C">
              <w:rPr>
                <w:rFonts w:ascii="Times New Roman" w:eastAsia="Times New Roman" w:hAnsi="Times New Roman" w:cs="Times New Roman"/>
                <w:color w:val="000000"/>
                <w:sz w:val="20"/>
              </w:rPr>
              <w:t>5.</w:t>
            </w:r>
            <w:r w:rsidRPr="0027101C">
              <w:rPr>
                <w:rFonts w:ascii="Arial" w:eastAsia="Arial" w:hAnsi="Arial" w:cs="Arial"/>
                <w:color w:val="000000"/>
                <w:sz w:val="20"/>
              </w:rPr>
              <w:t xml:space="preserve"> </w:t>
            </w:r>
            <w:r w:rsidRPr="0027101C">
              <w:rPr>
                <w:rFonts w:ascii="Times New Roman" w:eastAsia="Times New Roman" w:hAnsi="Times New Roman" w:cs="Times New Roman"/>
                <w:color w:val="000000"/>
                <w:sz w:val="20"/>
              </w:rPr>
              <w:t xml:space="preserve"> </w:t>
            </w:r>
          </w:p>
        </w:tc>
        <w:tc>
          <w:tcPr>
            <w:tcW w:w="3857"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left="108" w:right="143"/>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Обучение педагогов на курсах повышения квалификации и (или) переподготовке по работе с детьми с ограниченными возможностями здоровья и детьми-инвалидами </w:t>
            </w:r>
          </w:p>
        </w:tc>
        <w:tc>
          <w:tcPr>
            <w:tcW w:w="1265"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ежегодно </w:t>
            </w:r>
          </w:p>
        </w:tc>
        <w:tc>
          <w:tcPr>
            <w:tcW w:w="1547" w:type="dxa"/>
            <w:tcBorders>
              <w:top w:val="single" w:sz="4" w:space="0" w:color="000000"/>
              <w:left w:val="single" w:sz="4" w:space="0" w:color="000000"/>
              <w:bottom w:val="single" w:sz="4" w:space="0" w:color="000000"/>
              <w:right w:val="nil"/>
            </w:tcBorders>
          </w:tcPr>
          <w:p w:rsidR="00545E31" w:rsidRPr="00737193" w:rsidRDefault="00545E31"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Заведующий</w:t>
            </w:r>
          </w:p>
          <w:p w:rsidR="0027101C" w:rsidRPr="00737193" w:rsidRDefault="00545E31"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Зам зав ВМР</w:t>
            </w:r>
            <w:r w:rsidR="0027101C" w:rsidRPr="00737193">
              <w:rPr>
                <w:rFonts w:ascii="Times New Roman" w:eastAsia="Times New Roman" w:hAnsi="Times New Roman" w:cs="Times New Roman"/>
                <w:color w:val="000000"/>
                <w:sz w:val="24"/>
                <w:szCs w:val="24"/>
              </w:rPr>
              <w:t xml:space="preserve"> </w:t>
            </w:r>
          </w:p>
        </w:tc>
        <w:tc>
          <w:tcPr>
            <w:tcW w:w="316" w:type="dxa"/>
            <w:tcBorders>
              <w:top w:val="single" w:sz="4" w:space="0" w:color="000000"/>
              <w:left w:val="nil"/>
              <w:bottom w:val="single" w:sz="4" w:space="0" w:color="000000"/>
              <w:right w:val="single" w:sz="4" w:space="0" w:color="000000"/>
            </w:tcBorders>
          </w:tcPr>
          <w:p w:rsidR="0027101C" w:rsidRPr="00737193" w:rsidRDefault="0027101C" w:rsidP="0027101C">
            <w:pPr>
              <w:spacing w:after="160" w:line="259" w:lineRule="auto"/>
              <w:rPr>
                <w:rFonts w:ascii="Times New Roman" w:eastAsia="Times New Roman" w:hAnsi="Times New Roman" w:cs="Times New Roman"/>
                <w:color w:val="000000"/>
                <w:sz w:val="24"/>
                <w:szCs w:val="24"/>
              </w:rPr>
            </w:pPr>
          </w:p>
        </w:tc>
        <w:tc>
          <w:tcPr>
            <w:tcW w:w="1828" w:type="dxa"/>
            <w:tcBorders>
              <w:top w:val="single" w:sz="4" w:space="0" w:color="000000"/>
              <w:left w:val="single" w:sz="4" w:space="0" w:color="000000"/>
              <w:bottom w:val="single" w:sz="4" w:space="0" w:color="000000"/>
              <w:right w:val="single" w:sz="4" w:space="0" w:color="000000"/>
            </w:tcBorders>
          </w:tcPr>
          <w:p w:rsidR="0027101C" w:rsidRPr="00737193" w:rsidRDefault="0027101C" w:rsidP="0027101C">
            <w:pPr>
              <w:spacing w:after="18"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Областной </w:t>
            </w:r>
          </w:p>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бюджет </w:t>
            </w:r>
          </w:p>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 </w:t>
            </w:r>
          </w:p>
          <w:p w:rsidR="0027101C" w:rsidRPr="00737193" w:rsidRDefault="0027101C" w:rsidP="0027101C">
            <w:pPr>
              <w:spacing w:line="259" w:lineRule="auto"/>
              <w:ind w:left="108"/>
              <w:rPr>
                <w:rFonts w:ascii="Times New Roman" w:eastAsia="Times New Roman" w:hAnsi="Times New Roman" w:cs="Times New Roman"/>
                <w:color w:val="000000"/>
                <w:sz w:val="24"/>
                <w:szCs w:val="24"/>
              </w:rPr>
            </w:pPr>
            <w:r w:rsidRPr="00737193">
              <w:rPr>
                <w:rFonts w:ascii="Times New Roman" w:eastAsia="Times New Roman" w:hAnsi="Times New Roman" w:cs="Times New Roman"/>
                <w:color w:val="000000"/>
                <w:sz w:val="24"/>
                <w:szCs w:val="24"/>
              </w:rPr>
              <w:t xml:space="preserve"> </w:t>
            </w:r>
          </w:p>
        </w:tc>
      </w:tr>
    </w:tbl>
    <w:p w:rsidR="00D126F9" w:rsidRDefault="00D126F9" w:rsidP="00EE2C99">
      <w:pPr>
        <w:spacing w:after="0" w:line="259" w:lineRule="auto"/>
        <w:ind w:left="-5" w:hanging="10"/>
        <w:rPr>
          <w:rFonts w:ascii="Times New Roman" w:eastAsia="Times New Roman" w:hAnsi="Times New Roman" w:cs="Times New Roman"/>
          <w:b/>
          <w:color w:val="1D1B11"/>
          <w:sz w:val="24"/>
          <w:szCs w:val="24"/>
        </w:rPr>
      </w:pPr>
    </w:p>
    <w:p w:rsidR="00D126F9" w:rsidRDefault="00D126F9" w:rsidP="00EE2C99">
      <w:pPr>
        <w:spacing w:after="0" w:line="259" w:lineRule="auto"/>
        <w:ind w:left="-5" w:hanging="10"/>
        <w:rPr>
          <w:rFonts w:ascii="Times New Roman" w:eastAsia="Times New Roman" w:hAnsi="Times New Roman" w:cs="Times New Roman"/>
          <w:b/>
          <w:color w:val="1D1B11"/>
          <w:sz w:val="24"/>
          <w:szCs w:val="24"/>
        </w:rPr>
      </w:pPr>
      <w:r>
        <w:rPr>
          <w:rFonts w:ascii="Times New Roman" w:eastAsia="Times New Roman" w:hAnsi="Times New Roman" w:cs="Times New Roman"/>
          <w:b/>
          <w:color w:val="1D1B11"/>
          <w:sz w:val="24"/>
          <w:szCs w:val="24"/>
        </w:rPr>
        <w:t xml:space="preserve">                            ПЛАНИРОВАНИЕ РАБОТЫ РАБОЧЕЙ ГРУППЫ </w:t>
      </w:r>
    </w:p>
    <w:tbl>
      <w:tblPr>
        <w:tblStyle w:val="TableGrid7"/>
        <w:tblW w:w="9317" w:type="dxa"/>
        <w:tblInd w:w="-108" w:type="dxa"/>
        <w:tblLayout w:type="fixed"/>
        <w:tblCellMar>
          <w:top w:w="52" w:type="dxa"/>
          <w:left w:w="108" w:type="dxa"/>
          <w:right w:w="2" w:type="dxa"/>
        </w:tblCellMar>
        <w:tblLook w:val="04A0" w:firstRow="1" w:lastRow="0" w:firstColumn="1" w:lastColumn="0" w:noHBand="0" w:noVBand="1"/>
      </w:tblPr>
      <w:tblGrid>
        <w:gridCol w:w="2446"/>
        <w:gridCol w:w="3231"/>
        <w:gridCol w:w="1797"/>
        <w:gridCol w:w="1843"/>
      </w:tblGrid>
      <w:tr w:rsidR="00D126F9" w:rsidRPr="006E4793" w:rsidTr="00737193">
        <w:trPr>
          <w:trHeight w:val="562"/>
        </w:trPr>
        <w:tc>
          <w:tcPr>
            <w:tcW w:w="2446"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b/>
                <w:color w:val="000000"/>
                <w:sz w:val="24"/>
              </w:rPr>
              <w:t xml:space="preserve">Содержание этапа </w:t>
            </w:r>
          </w:p>
        </w:tc>
        <w:tc>
          <w:tcPr>
            <w:tcW w:w="3231"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b/>
                <w:color w:val="000000"/>
                <w:sz w:val="24"/>
              </w:rPr>
              <w:t xml:space="preserve">Наименование мероприятий </w:t>
            </w:r>
          </w:p>
        </w:tc>
        <w:tc>
          <w:tcPr>
            <w:tcW w:w="1797"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b/>
                <w:color w:val="000000"/>
                <w:sz w:val="24"/>
              </w:rPr>
              <w:t xml:space="preserve">Сроки выполнения </w:t>
            </w:r>
          </w:p>
        </w:tc>
        <w:tc>
          <w:tcPr>
            <w:tcW w:w="1843"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jc w:val="both"/>
              <w:rPr>
                <w:rFonts w:ascii="Times New Roman" w:eastAsia="Times New Roman" w:hAnsi="Times New Roman" w:cs="Times New Roman"/>
                <w:color w:val="000000"/>
                <w:sz w:val="24"/>
              </w:rPr>
            </w:pPr>
            <w:r w:rsidRPr="006E4793">
              <w:rPr>
                <w:rFonts w:ascii="Times New Roman" w:eastAsia="Times New Roman" w:hAnsi="Times New Roman" w:cs="Times New Roman"/>
                <w:b/>
                <w:color w:val="000000"/>
                <w:sz w:val="24"/>
              </w:rPr>
              <w:t xml:space="preserve">Ответственный  </w:t>
            </w:r>
          </w:p>
        </w:tc>
      </w:tr>
      <w:tr w:rsidR="00D126F9" w:rsidRPr="006E4793" w:rsidTr="00737193">
        <w:trPr>
          <w:trHeight w:val="286"/>
        </w:trPr>
        <w:tc>
          <w:tcPr>
            <w:tcW w:w="9317" w:type="dxa"/>
            <w:gridSpan w:val="4"/>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ind w:left="600"/>
              <w:jc w:val="center"/>
              <w:rPr>
                <w:rFonts w:ascii="Times New Roman" w:eastAsia="Times New Roman" w:hAnsi="Times New Roman" w:cs="Times New Roman"/>
                <w:color w:val="000000"/>
                <w:sz w:val="24"/>
              </w:rPr>
            </w:pPr>
            <w:r w:rsidRPr="006E4793">
              <w:rPr>
                <w:rFonts w:ascii="Times New Roman" w:eastAsia="Times New Roman" w:hAnsi="Times New Roman" w:cs="Times New Roman"/>
                <w:b/>
                <w:color w:val="000000"/>
                <w:sz w:val="24"/>
              </w:rPr>
              <w:t xml:space="preserve">ПОДГОТОВИТЕЛЬНЫЙ ЭТАП </w:t>
            </w:r>
          </w:p>
        </w:tc>
      </w:tr>
      <w:tr w:rsidR="00D126F9" w:rsidRPr="006E4793" w:rsidTr="00737193">
        <w:trPr>
          <w:trHeight w:val="1114"/>
        </w:trPr>
        <w:tc>
          <w:tcPr>
            <w:tcW w:w="2446"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ind w:right="94"/>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Определение условий для </w:t>
            </w:r>
            <w:r>
              <w:rPr>
                <w:rFonts w:ascii="Times New Roman" w:eastAsia="Times New Roman" w:hAnsi="Times New Roman" w:cs="Times New Roman"/>
                <w:color w:val="000000"/>
                <w:sz w:val="24"/>
              </w:rPr>
              <w:t xml:space="preserve">инновационной площадки </w:t>
            </w:r>
            <w:r w:rsidRPr="006E4793">
              <w:rPr>
                <w:rFonts w:ascii="Times New Roman" w:eastAsia="Times New Roman" w:hAnsi="Times New Roman" w:cs="Times New Roman"/>
                <w:color w:val="000000"/>
                <w:sz w:val="24"/>
              </w:rPr>
              <w:t xml:space="preserve"> </w:t>
            </w:r>
          </w:p>
        </w:tc>
        <w:tc>
          <w:tcPr>
            <w:tcW w:w="3231"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ind w:right="7"/>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Получение пакета документов в </w:t>
            </w:r>
            <w:r>
              <w:rPr>
                <w:rFonts w:ascii="Times New Roman" w:eastAsia="Times New Roman" w:hAnsi="Times New Roman" w:cs="Times New Roman"/>
                <w:color w:val="000000"/>
                <w:sz w:val="24"/>
              </w:rPr>
              <w:t>ФИСО</w:t>
            </w:r>
            <w:r w:rsidRPr="006E4793">
              <w:rPr>
                <w:rFonts w:ascii="Times New Roman" w:eastAsia="Times New Roman" w:hAnsi="Times New Roman" w:cs="Times New Roman"/>
                <w:color w:val="000000"/>
                <w:sz w:val="24"/>
              </w:rPr>
              <w:t xml:space="preserve">, приобретение описания программы. </w:t>
            </w:r>
          </w:p>
        </w:tc>
        <w:tc>
          <w:tcPr>
            <w:tcW w:w="1797"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сентябрь</w:t>
            </w:r>
            <w:r w:rsidRPr="006E4793">
              <w:rPr>
                <w:rFonts w:ascii="Times New Roman" w:eastAsia="Times New Roman" w:hAnsi="Times New Roman" w:cs="Times New Roman"/>
                <w:color w:val="000000"/>
                <w:sz w:val="24"/>
              </w:rPr>
              <w:t xml:space="preserve"> 20</w:t>
            </w:r>
            <w:r>
              <w:rPr>
                <w:rFonts w:ascii="Times New Roman" w:eastAsia="Times New Roman" w:hAnsi="Times New Roman" w:cs="Times New Roman"/>
                <w:color w:val="000000"/>
                <w:sz w:val="24"/>
              </w:rPr>
              <w:t>22</w:t>
            </w:r>
            <w:r w:rsidRPr="006E4793">
              <w:rPr>
                <w:rFonts w:ascii="Times New Roman" w:eastAsia="Times New Roman" w:hAnsi="Times New Roman" w:cs="Times New Roman"/>
                <w:color w:val="000000"/>
                <w:sz w:val="24"/>
              </w:rPr>
              <w:t xml:space="preserve">г. </w:t>
            </w:r>
          </w:p>
        </w:tc>
        <w:tc>
          <w:tcPr>
            <w:tcW w:w="1843"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38"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Заместитель заведующего</w:t>
            </w:r>
            <w:r>
              <w:rPr>
                <w:rFonts w:ascii="Times New Roman" w:eastAsia="Times New Roman" w:hAnsi="Times New Roman" w:cs="Times New Roman"/>
                <w:color w:val="000000"/>
                <w:sz w:val="24"/>
              </w:rPr>
              <w:t xml:space="preserve"> ВМР</w:t>
            </w:r>
            <w:r w:rsidRPr="006E4793">
              <w:rPr>
                <w:rFonts w:ascii="Times New Roman" w:eastAsia="Times New Roman" w:hAnsi="Times New Roman" w:cs="Times New Roman"/>
                <w:color w:val="000000"/>
                <w:sz w:val="24"/>
              </w:rPr>
              <w:t xml:space="preserve">  </w:t>
            </w:r>
          </w:p>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Заведующий</w:t>
            </w:r>
            <w:r w:rsidRPr="006E4793">
              <w:rPr>
                <w:rFonts w:ascii="Times New Roman" w:eastAsia="Times New Roman" w:hAnsi="Times New Roman" w:cs="Times New Roman"/>
                <w:color w:val="000000"/>
                <w:sz w:val="24"/>
              </w:rPr>
              <w:t xml:space="preserve"> </w:t>
            </w:r>
          </w:p>
        </w:tc>
      </w:tr>
      <w:tr w:rsidR="00D126F9" w:rsidRPr="006E4793" w:rsidTr="00737193">
        <w:trPr>
          <w:trHeight w:val="1942"/>
        </w:trPr>
        <w:tc>
          <w:tcPr>
            <w:tcW w:w="2446"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Ознакомление с содержанием Программы и определение требований к условиям реализации Программы.</w:t>
            </w:r>
            <w:r w:rsidRPr="006E4793">
              <w:rPr>
                <w:rFonts w:ascii="Times New Roman" w:eastAsia="Times New Roman" w:hAnsi="Times New Roman" w:cs="Times New Roman"/>
                <w:b/>
                <w:color w:val="000000"/>
                <w:sz w:val="24"/>
              </w:rPr>
              <w:t xml:space="preserve"> </w:t>
            </w:r>
          </w:p>
        </w:tc>
        <w:tc>
          <w:tcPr>
            <w:tcW w:w="3231"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ind w:right="20"/>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Уч</w:t>
            </w:r>
            <w:r>
              <w:rPr>
                <w:rFonts w:ascii="Times New Roman" w:eastAsia="Times New Roman" w:hAnsi="Times New Roman" w:cs="Times New Roman"/>
                <w:color w:val="000000"/>
                <w:sz w:val="24"/>
              </w:rPr>
              <w:t xml:space="preserve">астие в установочных </w:t>
            </w:r>
            <w:proofErr w:type="spellStart"/>
            <w:r>
              <w:rPr>
                <w:rFonts w:ascii="Times New Roman" w:eastAsia="Times New Roman" w:hAnsi="Times New Roman" w:cs="Times New Roman"/>
                <w:color w:val="000000"/>
                <w:sz w:val="24"/>
              </w:rPr>
              <w:t>вебинарах</w:t>
            </w:r>
            <w:proofErr w:type="spellEnd"/>
            <w:r>
              <w:rPr>
                <w:rFonts w:ascii="Times New Roman" w:eastAsia="Times New Roman" w:hAnsi="Times New Roman" w:cs="Times New Roman"/>
                <w:color w:val="000000"/>
                <w:sz w:val="24"/>
              </w:rPr>
              <w:t xml:space="preserve"> : </w:t>
            </w:r>
            <w:r w:rsidRPr="006E4793">
              <w:rPr>
                <w:rFonts w:ascii="Times New Roman" w:eastAsia="Times New Roman" w:hAnsi="Times New Roman" w:cs="Times New Roman"/>
                <w:color w:val="000000"/>
                <w:sz w:val="24"/>
              </w:rPr>
              <w:t>«</w:t>
            </w:r>
            <w:proofErr w:type="spellStart"/>
            <w:r w:rsidRPr="006E4793">
              <w:rPr>
                <w:rFonts w:ascii="Times New Roman" w:eastAsia="Times New Roman" w:hAnsi="Times New Roman" w:cs="Times New Roman"/>
                <w:color w:val="000000"/>
                <w:sz w:val="24"/>
              </w:rPr>
              <w:t>STEMобразование</w:t>
            </w:r>
            <w:proofErr w:type="spellEnd"/>
            <w:r w:rsidRPr="006E4793">
              <w:rPr>
                <w:rFonts w:ascii="Times New Roman" w:eastAsia="Times New Roman" w:hAnsi="Times New Roman" w:cs="Times New Roman"/>
                <w:color w:val="000000"/>
                <w:sz w:val="24"/>
              </w:rPr>
              <w:t xml:space="preserve"> дошкольников и младших школьников», «</w:t>
            </w:r>
            <w:proofErr w:type="spellStart"/>
            <w:r w:rsidRPr="006E4793">
              <w:rPr>
                <w:rFonts w:ascii="Times New Roman" w:eastAsia="Times New Roman" w:hAnsi="Times New Roman" w:cs="Times New Roman"/>
                <w:color w:val="000000"/>
                <w:sz w:val="24"/>
              </w:rPr>
              <w:t>Мультстудия</w:t>
            </w:r>
            <w:proofErr w:type="spellEnd"/>
            <w:r w:rsidRPr="006E4793">
              <w:rPr>
                <w:rFonts w:ascii="Times New Roman" w:eastAsia="Times New Roman" w:hAnsi="Times New Roman" w:cs="Times New Roman"/>
                <w:color w:val="000000"/>
                <w:sz w:val="24"/>
              </w:rPr>
              <w:t xml:space="preserve"> «Я творю мир» </w:t>
            </w:r>
            <w:r>
              <w:rPr>
                <w:rFonts w:ascii="Times New Roman" w:eastAsia="Times New Roman" w:hAnsi="Times New Roman" w:cs="Times New Roman"/>
                <w:color w:val="000000"/>
                <w:sz w:val="24"/>
              </w:rPr>
              <w:t>, «</w:t>
            </w:r>
            <w:proofErr w:type="spellStart"/>
            <w:r>
              <w:rPr>
                <w:rFonts w:ascii="Times New Roman" w:eastAsia="Times New Roman" w:hAnsi="Times New Roman" w:cs="Times New Roman"/>
                <w:color w:val="000000"/>
                <w:sz w:val="24"/>
              </w:rPr>
              <w:t>Модультека</w:t>
            </w:r>
            <w:proofErr w:type="spellEnd"/>
            <w:r>
              <w:rPr>
                <w:rFonts w:ascii="Times New Roman" w:eastAsia="Times New Roman" w:hAnsi="Times New Roman" w:cs="Times New Roman"/>
                <w:color w:val="000000"/>
                <w:sz w:val="24"/>
              </w:rPr>
              <w:t>»,«Диагностика»</w:t>
            </w:r>
          </w:p>
        </w:tc>
        <w:tc>
          <w:tcPr>
            <w:tcW w:w="1797"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Сентябрь-октябрь</w:t>
            </w:r>
            <w:r w:rsidRPr="006E4793">
              <w:rPr>
                <w:rFonts w:ascii="Times New Roman" w:eastAsia="Times New Roman" w:hAnsi="Times New Roman" w:cs="Times New Roman"/>
                <w:color w:val="000000"/>
                <w:sz w:val="24"/>
              </w:rPr>
              <w:t xml:space="preserve"> 20</w:t>
            </w:r>
            <w:r>
              <w:rPr>
                <w:rFonts w:ascii="Times New Roman" w:eastAsia="Times New Roman" w:hAnsi="Times New Roman" w:cs="Times New Roman"/>
                <w:color w:val="000000"/>
                <w:sz w:val="24"/>
              </w:rPr>
              <w:t>22</w:t>
            </w:r>
            <w:r w:rsidRPr="006E4793">
              <w:rPr>
                <w:rFonts w:ascii="Times New Roman" w:eastAsia="Times New Roman" w:hAnsi="Times New Roman" w:cs="Times New Roman"/>
                <w:color w:val="000000"/>
                <w:sz w:val="24"/>
              </w:rPr>
              <w:t xml:space="preserve">г. </w:t>
            </w:r>
          </w:p>
        </w:tc>
        <w:tc>
          <w:tcPr>
            <w:tcW w:w="1843"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38"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Заместитель заведующего  </w:t>
            </w:r>
          </w:p>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ВМР</w:t>
            </w:r>
            <w:r w:rsidRPr="006E4793">
              <w:rPr>
                <w:rFonts w:ascii="Times New Roman" w:eastAsia="Times New Roman" w:hAnsi="Times New Roman" w:cs="Times New Roman"/>
                <w:b/>
                <w:color w:val="000000"/>
                <w:sz w:val="24"/>
              </w:rPr>
              <w:t xml:space="preserve"> </w:t>
            </w:r>
          </w:p>
        </w:tc>
      </w:tr>
      <w:tr w:rsidR="00D126F9" w:rsidRPr="006E4793" w:rsidTr="00737193">
        <w:trPr>
          <w:trHeight w:val="4150"/>
        </w:trPr>
        <w:tc>
          <w:tcPr>
            <w:tcW w:w="2446"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Разработка  </w:t>
            </w:r>
          </w:p>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Проекта апробации Программы. </w:t>
            </w:r>
          </w:p>
        </w:tc>
        <w:tc>
          <w:tcPr>
            <w:tcW w:w="3231"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44" w:lineRule="auto"/>
              <w:ind w:right="3"/>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Постановка целей и задач апробации, Определение ресурсного обеспечения, методического сопровождения.  Определение этапов и мероприятий по внедрению программы.  </w:t>
            </w:r>
          </w:p>
          <w:p w:rsidR="00D126F9" w:rsidRDefault="00D126F9" w:rsidP="00344AC2">
            <w:pPr>
              <w:spacing w:line="259" w:lineRule="auto"/>
              <w:rPr>
                <w:rFonts w:ascii="Times New Roman" w:eastAsia="Times New Roman" w:hAnsi="Times New Roman" w:cs="Times New Roman"/>
                <w:b/>
                <w:color w:val="000000"/>
                <w:sz w:val="24"/>
              </w:rPr>
            </w:pPr>
            <w:r w:rsidRPr="006E4793">
              <w:rPr>
                <w:rFonts w:ascii="Times New Roman" w:eastAsia="Times New Roman" w:hAnsi="Times New Roman" w:cs="Times New Roman"/>
                <w:color w:val="000000"/>
                <w:sz w:val="24"/>
              </w:rPr>
              <w:t>Выбор педагогической диагностики, разработка системы оценки эффективности достижения поставленных целей. Оформление и утверждение Проекта.</w:t>
            </w:r>
            <w:r w:rsidRPr="006E4793">
              <w:rPr>
                <w:rFonts w:ascii="Times New Roman" w:eastAsia="Times New Roman" w:hAnsi="Times New Roman" w:cs="Times New Roman"/>
                <w:b/>
                <w:color w:val="000000"/>
                <w:sz w:val="24"/>
              </w:rPr>
              <w:t xml:space="preserve"> </w:t>
            </w:r>
          </w:p>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Утверждение рабочих групп</w:t>
            </w:r>
          </w:p>
        </w:tc>
        <w:tc>
          <w:tcPr>
            <w:tcW w:w="1797"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Октябрь 2022</w:t>
            </w:r>
            <w:r w:rsidRPr="006E4793">
              <w:rPr>
                <w:rFonts w:ascii="Times New Roman" w:eastAsia="Times New Roman" w:hAnsi="Times New Roman" w:cs="Times New Roman"/>
                <w:color w:val="000000"/>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38"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Заместитель заведующего  </w:t>
            </w:r>
          </w:p>
          <w:p w:rsidR="00D126F9"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ВМР</w:t>
            </w:r>
          </w:p>
          <w:p w:rsidR="00D126F9" w:rsidRPr="006E4793" w:rsidRDefault="00D126F9" w:rsidP="00344AC2">
            <w:pPr>
              <w:spacing w:line="259" w:lineRule="auto"/>
              <w:rPr>
                <w:rFonts w:ascii="Times New Roman" w:eastAsia="Times New Roman" w:hAnsi="Times New Roman" w:cs="Times New Roman"/>
                <w:color w:val="000000"/>
                <w:sz w:val="24"/>
              </w:rPr>
            </w:pPr>
          </w:p>
        </w:tc>
      </w:tr>
      <w:tr w:rsidR="00D126F9" w:rsidRPr="006E4793" w:rsidTr="00737193">
        <w:trPr>
          <w:trHeight w:val="2391"/>
        </w:trPr>
        <w:tc>
          <w:tcPr>
            <w:tcW w:w="2446"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after="45" w:line="238"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lastRenderedPageBreak/>
              <w:t xml:space="preserve">Оснащение или дооснащение образовательных организаций под </w:t>
            </w:r>
          </w:p>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Программу</w:t>
            </w:r>
            <w:r w:rsidRPr="006E4793">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 </w:t>
            </w:r>
            <w:r w:rsidRPr="000A3D73">
              <w:rPr>
                <w:rFonts w:ascii="Times New Roman" w:eastAsia="Times New Roman" w:hAnsi="Times New Roman" w:cs="Times New Roman"/>
                <w:color w:val="000000"/>
                <w:sz w:val="24"/>
              </w:rPr>
              <w:t>( с учетом имеющихся условий и созданной ранее ПРРС)</w:t>
            </w:r>
          </w:p>
        </w:tc>
        <w:tc>
          <w:tcPr>
            <w:tcW w:w="3231"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ind w:right="3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Составление заявок </w:t>
            </w:r>
            <w:proofErr w:type="spellStart"/>
            <w:r>
              <w:rPr>
                <w:rFonts w:ascii="Times New Roman" w:eastAsia="Times New Roman" w:hAnsi="Times New Roman" w:cs="Times New Roman"/>
                <w:color w:val="000000"/>
                <w:sz w:val="24"/>
              </w:rPr>
              <w:t>групп,участвующих</w:t>
            </w:r>
            <w:proofErr w:type="spellEnd"/>
            <w:r>
              <w:rPr>
                <w:rFonts w:ascii="Times New Roman" w:eastAsia="Times New Roman" w:hAnsi="Times New Roman" w:cs="Times New Roman"/>
                <w:color w:val="000000"/>
                <w:sz w:val="24"/>
              </w:rPr>
              <w:t xml:space="preserve"> в инновационных проектах</w:t>
            </w:r>
            <w:r w:rsidRPr="006E479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Pr="006E4793">
              <w:rPr>
                <w:rFonts w:ascii="Times New Roman" w:eastAsia="Times New Roman" w:hAnsi="Times New Roman" w:cs="Times New Roman"/>
                <w:color w:val="000000"/>
                <w:sz w:val="24"/>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D126F9"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Ноябрь-декабрь</w:t>
            </w:r>
          </w:p>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 ( далее май)</w:t>
            </w:r>
          </w:p>
        </w:tc>
        <w:tc>
          <w:tcPr>
            <w:tcW w:w="1843"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38"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Заместитель заведующего  </w:t>
            </w:r>
          </w:p>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ВМР</w:t>
            </w:r>
            <w:r w:rsidRPr="006E4793">
              <w:rPr>
                <w:rFonts w:ascii="Times New Roman" w:eastAsia="Times New Roman" w:hAnsi="Times New Roman" w:cs="Times New Roman"/>
                <w:color w:val="000000"/>
                <w:sz w:val="24"/>
              </w:rPr>
              <w:t xml:space="preserve"> </w:t>
            </w:r>
          </w:p>
        </w:tc>
      </w:tr>
      <w:tr w:rsidR="00D126F9" w:rsidRPr="006E4793" w:rsidTr="00737193">
        <w:trPr>
          <w:trHeight w:val="1116"/>
        </w:trPr>
        <w:tc>
          <w:tcPr>
            <w:tcW w:w="2446"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Прохождение КПК для работы по Программе.</w:t>
            </w:r>
            <w:r w:rsidRPr="006E4793">
              <w:rPr>
                <w:rFonts w:ascii="Times New Roman" w:eastAsia="Times New Roman" w:hAnsi="Times New Roman" w:cs="Times New Roman"/>
                <w:b/>
                <w:color w:val="000000"/>
                <w:sz w:val="24"/>
              </w:rPr>
              <w:t xml:space="preserve"> </w:t>
            </w:r>
          </w:p>
        </w:tc>
        <w:tc>
          <w:tcPr>
            <w:tcW w:w="3231"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ind w:right="30"/>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Направление специалистов на курсы повышения квалификации, обучение, получение сертификата</w:t>
            </w:r>
            <w:r w:rsidRPr="006E4793">
              <w:rPr>
                <w:rFonts w:ascii="Times New Roman" w:eastAsia="Times New Roman" w:hAnsi="Times New Roman" w:cs="Times New Roman"/>
                <w:b/>
                <w:color w:val="000000"/>
                <w:sz w:val="24"/>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Сентябрь-Декабрь</w:t>
            </w:r>
            <w:r w:rsidRPr="006E4793">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 </w:t>
            </w:r>
            <w:r w:rsidRPr="000A3D73">
              <w:rPr>
                <w:rFonts w:ascii="Times New Roman" w:eastAsia="Times New Roman" w:hAnsi="Times New Roman" w:cs="Times New Roman"/>
                <w:color w:val="000000"/>
                <w:sz w:val="24"/>
              </w:rPr>
              <w:t>( 1 этап, далее по плану зам зав)</w:t>
            </w:r>
          </w:p>
        </w:tc>
        <w:tc>
          <w:tcPr>
            <w:tcW w:w="1843"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38"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Заместитель заведующего  </w:t>
            </w:r>
          </w:p>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ВМР</w:t>
            </w:r>
            <w:r w:rsidRPr="006E4793">
              <w:rPr>
                <w:rFonts w:ascii="Times New Roman" w:eastAsia="Times New Roman" w:hAnsi="Times New Roman" w:cs="Times New Roman"/>
                <w:color w:val="000000"/>
                <w:sz w:val="24"/>
              </w:rPr>
              <w:t xml:space="preserve"> </w:t>
            </w:r>
          </w:p>
        </w:tc>
      </w:tr>
      <w:tr w:rsidR="00D126F9" w:rsidRPr="006E4793" w:rsidTr="00737193">
        <w:trPr>
          <w:trHeight w:val="1666"/>
        </w:trPr>
        <w:tc>
          <w:tcPr>
            <w:tcW w:w="2446"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Подготовка к организации НОД. </w:t>
            </w:r>
          </w:p>
        </w:tc>
        <w:tc>
          <w:tcPr>
            <w:tcW w:w="3231"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Работа с методическим обеспечением программы и разработка на его базе технологических карт для организации непрерывного образовательного процесса.</w:t>
            </w:r>
            <w:r w:rsidRPr="006E4793">
              <w:rPr>
                <w:rFonts w:ascii="Times New Roman" w:eastAsia="Times New Roman" w:hAnsi="Times New Roman" w:cs="Times New Roman"/>
                <w:b/>
                <w:color w:val="000000"/>
                <w:sz w:val="24"/>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Ноябрь-декабрь </w:t>
            </w:r>
            <w:r w:rsidRPr="006E4793">
              <w:rPr>
                <w:rFonts w:ascii="Times New Roman" w:eastAsia="Times New Roman" w:hAnsi="Times New Roman" w:cs="Times New Roman"/>
                <w:color w:val="000000"/>
                <w:sz w:val="24"/>
              </w:rPr>
              <w:t>.</w:t>
            </w:r>
            <w:r w:rsidRPr="006E4793">
              <w:rPr>
                <w:rFonts w:ascii="Times New Roman" w:eastAsia="Times New Roman" w:hAnsi="Times New Roman" w:cs="Times New Roman"/>
                <w:b/>
                <w:color w:val="000000"/>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126F9" w:rsidRPr="006E4793" w:rsidRDefault="00D126F9" w:rsidP="00344AC2">
            <w:pPr>
              <w:spacing w:line="238" w:lineRule="auto"/>
              <w:rPr>
                <w:rFonts w:ascii="Times New Roman" w:eastAsia="Times New Roman" w:hAnsi="Times New Roman" w:cs="Times New Roman"/>
                <w:color w:val="000000"/>
                <w:sz w:val="24"/>
              </w:rPr>
            </w:pPr>
            <w:r w:rsidRPr="006E4793">
              <w:rPr>
                <w:rFonts w:ascii="Times New Roman" w:eastAsia="Times New Roman" w:hAnsi="Times New Roman" w:cs="Times New Roman"/>
                <w:color w:val="000000"/>
                <w:sz w:val="24"/>
              </w:rPr>
              <w:t xml:space="preserve">Заместитель заведующего  </w:t>
            </w:r>
          </w:p>
          <w:p w:rsidR="00D126F9" w:rsidRDefault="00D126F9" w:rsidP="00344AC2">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ВМР</w:t>
            </w:r>
          </w:p>
          <w:p w:rsidR="00D126F9" w:rsidRDefault="00D126F9" w:rsidP="00344AC2">
            <w:pPr>
              <w:spacing w:line="259" w:lineRule="auto"/>
              <w:rPr>
                <w:rFonts w:ascii="Times New Roman" w:eastAsia="Times New Roman" w:hAnsi="Times New Roman" w:cs="Times New Roman"/>
                <w:color w:val="000000"/>
                <w:sz w:val="24"/>
              </w:rPr>
            </w:pPr>
            <w:r w:rsidRPr="006E4793">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Рабочие группы </w:t>
            </w:r>
          </w:p>
          <w:p w:rsidR="00D126F9" w:rsidRPr="006E4793" w:rsidRDefault="00D126F9" w:rsidP="00344AC2">
            <w:pPr>
              <w:spacing w:line="259" w:lineRule="auto"/>
              <w:rPr>
                <w:rFonts w:ascii="Times New Roman" w:eastAsia="Times New Roman" w:hAnsi="Times New Roman" w:cs="Times New Roman"/>
                <w:color w:val="000000"/>
                <w:sz w:val="24"/>
              </w:rPr>
            </w:pPr>
          </w:p>
        </w:tc>
      </w:tr>
    </w:tbl>
    <w:p w:rsidR="00D126F9" w:rsidRDefault="00D126F9" w:rsidP="00A471B9">
      <w:pPr>
        <w:spacing w:after="0" w:line="259" w:lineRule="auto"/>
        <w:rPr>
          <w:rFonts w:ascii="Times New Roman" w:eastAsia="Times New Roman" w:hAnsi="Times New Roman" w:cs="Times New Roman"/>
          <w:b/>
          <w:color w:val="1D1B11"/>
          <w:sz w:val="24"/>
          <w:szCs w:val="24"/>
        </w:rPr>
      </w:pPr>
    </w:p>
    <w:p w:rsidR="0027101C" w:rsidRPr="00A471B9" w:rsidRDefault="0027101C" w:rsidP="00A471B9">
      <w:pPr>
        <w:spacing w:after="0" w:line="240" w:lineRule="auto"/>
        <w:ind w:left="-5" w:hanging="10"/>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1D1B11"/>
          <w:sz w:val="24"/>
          <w:szCs w:val="24"/>
        </w:rPr>
        <w:t>Ожидаемые результаты</w:t>
      </w:r>
      <w:r w:rsidRPr="00A471B9">
        <w:rPr>
          <w:rFonts w:ascii="Times New Roman" w:eastAsia="Calibri" w:hAnsi="Times New Roman" w:cs="Times New Roman"/>
          <w:b/>
          <w:color w:val="1D1B11"/>
          <w:sz w:val="24"/>
          <w:szCs w:val="24"/>
        </w:rPr>
        <w:t xml:space="preserve">: </w:t>
      </w:r>
    </w:p>
    <w:p w:rsidR="00EE2C99" w:rsidRPr="00A471B9" w:rsidRDefault="0027101C" w:rsidP="00A471B9">
      <w:pPr>
        <w:spacing w:after="0" w:line="240" w:lineRule="auto"/>
        <w:ind w:left="-5" w:right="57" w:hanging="1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w:t>
      </w:r>
      <w:r w:rsidR="00EE2C99" w:rsidRPr="00A471B9">
        <w:rPr>
          <w:rFonts w:ascii="Times New Roman" w:eastAsia="Times New Roman" w:hAnsi="Times New Roman" w:cs="Times New Roman"/>
          <w:color w:val="000000"/>
          <w:sz w:val="24"/>
          <w:szCs w:val="24"/>
        </w:rPr>
        <w:t>Постоянное развитие всех составляющих качественного оказания помощи детям с ОВЗ, детям-инвалидам, родителям.</w:t>
      </w:r>
      <w:r w:rsidRPr="00A471B9">
        <w:rPr>
          <w:rFonts w:ascii="Times New Roman" w:eastAsia="Times New Roman" w:hAnsi="Times New Roman" w:cs="Times New Roman"/>
          <w:color w:val="000000"/>
          <w:sz w:val="24"/>
          <w:szCs w:val="24"/>
        </w:rPr>
        <w:t xml:space="preserve"> </w:t>
      </w:r>
    </w:p>
    <w:p w:rsidR="0027101C" w:rsidRPr="00A471B9" w:rsidRDefault="00EE2C99" w:rsidP="00A471B9">
      <w:pPr>
        <w:spacing w:after="0" w:line="240" w:lineRule="auto"/>
        <w:ind w:left="-5" w:right="57" w:hanging="1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w:t>
      </w:r>
      <w:r w:rsidR="0027101C" w:rsidRPr="00A471B9">
        <w:rPr>
          <w:rFonts w:ascii="Times New Roman" w:eastAsia="Times New Roman" w:hAnsi="Times New Roman" w:cs="Times New Roman"/>
          <w:color w:val="000000"/>
          <w:sz w:val="24"/>
          <w:szCs w:val="24"/>
        </w:rPr>
        <w:t>ыполнение мероприятий в рамках реализации Паспорта доступности МАДОУ</w:t>
      </w:r>
      <w:r w:rsidRPr="00A471B9">
        <w:rPr>
          <w:rFonts w:ascii="Times New Roman" w:eastAsia="Times New Roman" w:hAnsi="Times New Roman" w:cs="Times New Roman"/>
          <w:color w:val="000000"/>
          <w:sz w:val="24"/>
          <w:szCs w:val="24"/>
        </w:rPr>
        <w:t xml:space="preserve">, </w:t>
      </w:r>
      <w:proofErr w:type="spellStart"/>
      <w:r w:rsidRPr="00A471B9">
        <w:rPr>
          <w:rFonts w:ascii="Times New Roman" w:eastAsia="Times New Roman" w:hAnsi="Times New Roman" w:cs="Times New Roman"/>
          <w:color w:val="000000"/>
          <w:sz w:val="24"/>
          <w:szCs w:val="24"/>
        </w:rPr>
        <w:t>НОКо</w:t>
      </w:r>
      <w:proofErr w:type="spellEnd"/>
      <w:r w:rsidRPr="00A471B9">
        <w:rPr>
          <w:rFonts w:ascii="Times New Roman" w:eastAsia="Times New Roman" w:hAnsi="Times New Roman" w:cs="Times New Roman"/>
          <w:color w:val="000000"/>
          <w:sz w:val="24"/>
          <w:szCs w:val="24"/>
        </w:rPr>
        <w:t xml:space="preserve"> (критерии максимальное выполнение с учетом </w:t>
      </w:r>
      <w:r w:rsidR="00C91BD6" w:rsidRPr="00A471B9">
        <w:rPr>
          <w:rFonts w:ascii="Times New Roman" w:eastAsia="Times New Roman" w:hAnsi="Times New Roman" w:cs="Times New Roman"/>
          <w:color w:val="000000"/>
          <w:sz w:val="24"/>
          <w:szCs w:val="24"/>
        </w:rPr>
        <w:t>особенностей строений</w:t>
      </w:r>
      <w:r w:rsidRPr="00A471B9">
        <w:rPr>
          <w:rFonts w:ascii="Times New Roman" w:eastAsia="Times New Roman" w:hAnsi="Times New Roman" w:cs="Times New Roman"/>
          <w:color w:val="000000"/>
          <w:sz w:val="24"/>
          <w:szCs w:val="24"/>
        </w:rPr>
        <w:t xml:space="preserve">, территории и </w:t>
      </w:r>
      <w:proofErr w:type="spellStart"/>
      <w:r w:rsidRPr="00A471B9">
        <w:rPr>
          <w:rFonts w:ascii="Times New Roman" w:eastAsia="Times New Roman" w:hAnsi="Times New Roman" w:cs="Times New Roman"/>
          <w:color w:val="000000"/>
          <w:sz w:val="24"/>
          <w:szCs w:val="24"/>
        </w:rPr>
        <w:t>др</w:t>
      </w:r>
      <w:proofErr w:type="spellEnd"/>
      <w:r w:rsidRPr="00A471B9">
        <w:rPr>
          <w:rFonts w:ascii="Times New Roman" w:eastAsia="Times New Roman" w:hAnsi="Times New Roman" w:cs="Times New Roman"/>
          <w:color w:val="000000"/>
          <w:sz w:val="24"/>
          <w:szCs w:val="24"/>
        </w:rPr>
        <w:t xml:space="preserve"> )</w:t>
      </w:r>
      <w:r w:rsidR="0027101C" w:rsidRPr="00A471B9">
        <w:rPr>
          <w:rFonts w:ascii="Times New Roman" w:eastAsia="Times New Roman" w:hAnsi="Times New Roman" w:cs="Times New Roman"/>
          <w:color w:val="000000"/>
          <w:sz w:val="24"/>
          <w:szCs w:val="24"/>
        </w:rPr>
        <w:t xml:space="preserve">; </w:t>
      </w:r>
    </w:p>
    <w:p w:rsidR="0027101C" w:rsidRPr="00A471B9" w:rsidRDefault="00EE2C99" w:rsidP="00A471B9">
      <w:pPr>
        <w:spacing w:after="0" w:line="240" w:lineRule="auto"/>
        <w:ind w:right="6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w:t>
      </w:r>
      <w:r w:rsidR="0027101C" w:rsidRPr="00A471B9">
        <w:rPr>
          <w:rFonts w:ascii="Times New Roman" w:eastAsia="Times New Roman" w:hAnsi="Times New Roman" w:cs="Times New Roman"/>
          <w:color w:val="000000"/>
          <w:sz w:val="24"/>
          <w:szCs w:val="24"/>
        </w:rPr>
        <w:t>100 % укомплектова</w:t>
      </w:r>
      <w:r w:rsidRPr="00A471B9">
        <w:rPr>
          <w:rFonts w:ascii="Times New Roman" w:eastAsia="Times New Roman" w:hAnsi="Times New Roman" w:cs="Times New Roman"/>
          <w:color w:val="000000"/>
          <w:sz w:val="24"/>
          <w:szCs w:val="24"/>
        </w:rPr>
        <w:t>нност</w:t>
      </w:r>
      <w:r w:rsidR="00C91BD6" w:rsidRPr="00A471B9">
        <w:rPr>
          <w:rFonts w:ascii="Times New Roman" w:eastAsia="Times New Roman" w:hAnsi="Times New Roman" w:cs="Times New Roman"/>
          <w:color w:val="000000"/>
          <w:sz w:val="24"/>
          <w:szCs w:val="24"/>
        </w:rPr>
        <w:t>ь</w:t>
      </w:r>
      <w:r w:rsidRPr="00A471B9">
        <w:rPr>
          <w:rFonts w:ascii="Times New Roman" w:eastAsia="Times New Roman" w:hAnsi="Times New Roman" w:cs="Times New Roman"/>
          <w:color w:val="000000"/>
          <w:sz w:val="24"/>
          <w:szCs w:val="24"/>
        </w:rPr>
        <w:t xml:space="preserve"> необходимыми кадрами для </w:t>
      </w:r>
      <w:r w:rsidR="0027101C" w:rsidRPr="00A471B9">
        <w:rPr>
          <w:rFonts w:ascii="Times New Roman" w:eastAsia="Times New Roman" w:hAnsi="Times New Roman" w:cs="Times New Roman"/>
          <w:color w:val="000000"/>
          <w:sz w:val="24"/>
          <w:szCs w:val="24"/>
        </w:rPr>
        <w:t xml:space="preserve">реализации АООП ДО; </w:t>
      </w:r>
    </w:p>
    <w:p w:rsidR="0027101C" w:rsidRPr="00A471B9" w:rsidRDefault="0027101C" w:rsidP="00A471B9">
      <w:pPr>
        <w:spacing w:after="0" w:line="240" w:lineRule="auto"/>
        <w:ind w:left="-5" w:right="57" w:hanging="1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-увеличение доли педагогических работников, прошедших повышение квалификации и (или) переподготовку по обучению детей с ограниченными возможностями здоровья и детей-инвалидов с 90 до 100 %. </w:t>
      </w:r>
    </w:p>
    <w:p w:rsidR="00733632" w:rsidRPr="00A471B9" w:rsidRDefault="00C91BD6" w:rsidP="00A471B9">
      <w:pPr>
        <w:spacing w:line="240" w:lineRule="auto"/>
        <w:rPr>
          <w:rFonts w:ascii="Times New Roman" w:hAnsi="Times New Roman" w:cs="Times New Roman"/>
          <w:sz w:val="24"/>
          <w:szCs w:val="24"/>
        </w:rPr>
      </w:pPr>
      <w:r w:rsidRPr="00A471B9">
        <w:rPr>
          <w:rFonts w:ascii="Times New Roman" w:hAnsi="Times New Roman" w:cs="Times New Roman"/>
          <w:sz w:val="24"/>
          <w:szCs w:val="24"/>
        </w:rPr>
        <w:t>-Организована РППС соответствующая современным требованиям, предъявляемых к дошкольному образованию и учитывающая индивидуальнос</w:t>
      </w:r>
      <w:r w:rsidR="00D126F9" w:rsidRPr="00A471B9">
        <w:rPr>
          <w:rFonts w:ascii="Times New Roman" w:hAnsi="Times New Roman" w:cs="Times New Roman"/>
          <w:sz w:val="24"/>
          <w:szCs w:val="24"/>
        </w:rPr>
        <w:t>ть и инициативу каждого ребенка;</w:t>
      </w:r>
    </w:p>
    <w:p w:rsidR="00D126F9" w:rsidRPr="00A471B9" w:rsidRDefault="00D126F9" w:rsidP="00A471B9">
      <w:pPr>
        <w:spacing w:line="240" w:lineRule="auto"/>
        <w:rPr>
          <w:rFonts w:ascii="Times New Roman" w:hAnsi="Times New Roman" w:cs="Times New Roman"/>
          <w:sz w:val="24"/>
          <w:szCs w:val="24"/>
        </w:rPr>
      </w:pPr>
      <w:r w:rsidRPr="00A471B9">
        <w:rPr>
          <w:rFonts w:ascii="Times New Roman" w:hAnsi="Times New Roman" w:cs="Times New Roman"/>
          <w:sz w:val="24"/>
          <w:szCs w:val="24"/>
        </w:rPr>
        <w:t>-</w:t>
      </w:r>
      <w:r w:rsidRPr="00A471B9">
        <w:rPr>
          <w:rFonts w:ascii="Times New Roman" w:hAnsi="Times New Roman" w:cs="Times New Roman"/>
          <w:color w:val="555555"/>
          <w:sz w:val="24"/>
          <w:szCs w:val="24"/>
          <w:shd w:val="clear" w:color="auto" w:fill="FFFFFF"/>
        </w:rPr>
        <w:t xml:space="preserve"> </w:t>
      </w:r>
      <w:r w:rsidRPr="00A471B9">
        <w:rPr>
          <w:rFonts w:ascii="Times New Roman" w:hAnsi="Times New Roman" w:cs="Times New Roman"/>
          <w:sz w:val="24"/>
          <w:szCs w:val="24"/>
        </w:rPr>
        <w:t>Сотрудничество с социальными партнерами, родителями в вопросах работы с детьми с ОВЗ дошкольного и младшего школьного возраста, создание и    использование  специально подобранной современной развивающей предметно-пространственной среды нацеленной на развитие ребенка.</w:t>
      </w:r>
    </w:p>
    <w:p w:rsidR="00843507" w:rsidRPr="00A471B9" w:rsidRDefault="00B63C60" w:rsidP="00A471B9">
      <w:pPr>
        <w:keepNext/>
        <w:keepLines/>
        <w:spacing w:after="14" w:line="240" w:lineRule="auto"/>
        <w:ind w:left="-5" w:hanging="1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27101C" w:rsidRPr="00A471B9">
        <w:rPr>
          <w:rFonts w:ascii="Times New Roman" w:eastAsia="Times New Roman" w:hAnsi="Times New Roman" w:cs="Times New Roman"/>
          <w:b/>
          <w:color w:val="000000"/>
          <w:sz w:val="24"/>
          <w:szCs w:val="24"/>
        </w:rPr>
        <w:t>.</w:t>
      </w:r>
      <w:r w:rsidR="00843507" w:rsidRPr="00A471B9">
        <w:rPr>
          <w:rFonts w:ascii="Times New Roman" w:eastAsia="Times New Roman" w:hAnsi="Times New Roman" w:cs="Times New Roman"/>
          <w:b/>
          <w:color w:val="000000"/>
          <w:sz w:val="24"/>
          <w:szCs w:val="24"/>
        </w:rPr>
        <w:t xml:space="preserve"> Проект «Кадровый потенциал»  </w:t>
      </w:r>
    </w:p>
    <w:p w:rsidR="00843507" w:rsidRPr="00A471B9" w:rsidRDefault="00843507" w:rsidP="00A471B9">
      <w:pPr>
        <w:spacing w:after="0" w:line="240" w:lineRule="auto"/>
        <w:ind w:left="-5" w:right="60" w:hanging="1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Цель: выстраивание (оптимизация) системы профессионального роста педагогических работников в МАДОУ №38, выступающих гарантом предоставления высокого качества образовательных услуг. </w:t>
      </w:r>
    </w:p>
    <w:p w:rsidR="00843507" w:rsidRPr="00A471B9" w:rsidRDefault="00843507" w:rsidP="00A471B9">
      <w:pPr>
        <w:spacing w:after="0" w:line="240" w:lineRule="auto"/>
        <w:ind w:left="-5" w:right="60" w:hanging="1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Задачи:  </w:t>
      </w:r>
    </w:p>
    <w:p w:rsidR="00843507" w:rsidRPr="00A471B9" w:rsidRDefault="00843507" w:rsidP="005C4840">
      <w:pPr>
        <w:numPr>
          <w:ilvl w:val="0"/>
          <w:numId w:val="15"/>
        </w:numPr>
        <w:spacing w:after="0" w:line="240" w:lineRule="auto"/>
        <w:ind w:right="6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Направить усилия на квалификационное развитие персонала; </w:t>
      </w:r>
    </w:p>
    <w:p w:rsidR="00843507" w:rsidRPr="00A471B9" w:rsidRDefault="00843507" w:rsidP="005C4840">
      <w:pPr>
        <w:numPr>
          <w:ilvl w:val="0"/>
          <w:numId w:val="15"/>
        </w:numPr>
        <w:spacing w:after="0" w:line="240" w:lineRule="auto"/>
        <w:ind w:right="6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Повышать мотивацию педагогических работников к профессиональному росту через повышение квалификации, самообразование, участие в конкурсном движении, в том числе в конкурсах профессионального мастерства; </w:t>
      </w:r>
    </w:p>
    <w:p w:rsidR="00843507" w:rsidRPr="00A471B9" w:rsidRDefault="00843507" w:rsidP="005C4840">
      <w:pPr>
        <w:numPr>
          <w:ilvl w:val="0"/>
          <w:numId w:val="15"/>
        </w:numPr>
        <w:spacing w:after="0" w:line="240" w:lineRule="auto"/>
        <w:ind w:right="6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Совершенствовать систему наставничества; </w:t>
      </w:r>
    </w:p>
    <w:p w:rsidR="00843507" w:rsidRPr="00A471B9" w:rsidRDefault="00843507" w:rsidP="005C4840">
      <w:pPr>
        <w:numPr>
          <w:ilvl w:val="0"/>
          <w:numId w:val="15"/>
        </w:numPr>
        <w:spacing w:after="0" w:line="240" w:lineRule="auto"/>
        <w:ind w:right="6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Стимулировать участие педагогов в инновационной деятельности; </w:t>
      </w:r>
    </w:p>
    <w:p w:rsidR="00843507" w:rsidRPr="00A471B9" w:rsidRDefault="00843507" w:rsidP="005C4840">
      <w:pPr>
        <w:numPr>
          <w:ilvl w:val="0"/>
          <w:numId w:val="15"/>
        </w:numPr>
        <w:spacing w:after="0" w:line="240" w:lineRule="auto"/>
        <w:ind w:right="6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Повысить профессиональные компетенции административных сотрудников и педагогических работников в области современных цифровых технологий; </w:t>
      </w:r>
    </w:p>
    <w:p w:rsidR="00843507" w:rsidRPr="00A471B9" w:rsidRDefault="00843507" w:rsidP="005C4840">
      <w:pPr>
        <w:numPr>
          <w:ilvl w:val="0"/>
          <w:numId w:val="15"/>
        </w:numPr>
        <w:spacing w:after="0" w:line="240" w:lineRule="auto"/>
        <w:ind w:right="6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lastRenderedPageBreak/>
        <w:t xml:space="preserve">Организовать методическое сопровождение педагогических работников, использующих цифровые программы и технологии, в том числе в области ИКТ. </w:t>
      </w:r>
    </w:p>
    <w:tbl>
      <w:tblPr>
        <w:tblStyle w:val="TableGrid5"/>
        <w:tblW w:w="9951" w:type="dxa"/>
        <w:tblInd w:w="-108" w:type="dxa"/>
        <w:tblLayout w:type="fixed"/>
        <w:tblCellMar>
          <w:top w:w="14" w:type="dxa"/>
          <w:left w:w="108" w:type="dxa"/>
          <w:right w:w="58" w:type="dxa"/>
        </w:tblCellMar>
        <w:tblLook w:val="04A0" w:firstRow="1" w:lastRow="0" w:firstColumn="1" w:lastColumn="0" w:noHBand="0" w:noVBand="1"/>
      </w:tblPr>
      <w:tblGrid>
        <w:gridCol w:w="490"/>
        <w:gridCol w:w="4291"/>
        <w:gridCol w:w="1074"/>
        <w:gridCol w:w="1908"/>
        <w:gridCol w:w="2188"/>
      </w:tblGrid>
      <w:tr w:rsidR="00843507" w:rsidRPr="00A471B9" w:rsidTr="00B63C60">
        <w:trPr>
          <w:trHeight w:val="471"/>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spacing w:after="14"/>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 </w:t>
            </w:r>
          </w:p>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п/п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i/>
                <w:color w:val="000000"/>
                <w:sz w:val="24"/>
                <w:szCs w:val="24"/>
              </w:rPr>
              <w:t>Мероприятия проекта</w:t>
            </w:r>
            <w:r w:rsidRPr="00A471B9">
              <w:rPr>
                <w:rFonts w:ascii="Times New Roman" w:eastAsia="Times New Roman" w:hAnsi="Times New Roman" w:cs="Times New Roman"/>
                <w:color w:val="000000"/>
                <w:sz w:val="24"/>
                <w:szCs w:val="24"/>
              </w:rPr>
              <w:t xml:space="preserve">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i/>
                <w:color w:val="000000"/>
                <w:sz w:val="24"/>
                <w:szCs w:val="24"/>
              </w:rPr>
              <w:t>Сроки проведения</w:t>
            </w:r>
            <w:r w:rsidRPr="00A471B9">
              <w:rPr>
                <w:rFonts w:ascii="Times New Roman" w:eastAsia="Times New Roman" w:hAnsi="Times New Roman" w:cs="Times New Roman"/>
                <w:color w:val="000000"/>
                <w:sz w:val="24"/>
                <w:szCs w:val="24"/>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i/>
                <w:color w:val="000000"/>
                <w:sz w:val="24"/>
                <w:szCs w:val="24"/>
              </w:rPr>
              <w:t>Ответственный исполнитель</w:t>
            </w:r>
            <w:r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i/>
                <w:color w:val="000000"/>
                <w:sz w:val="24"/>
                <w:szCs w:val="24"/>
              </w:rPr>
              <w:t>Источник финансирования</w:t>
            </w:r>
            <w:r w:rsidRPr="00A471B9">
              <w:rPr>
                <w:rFonts w:ascii="Times New Roman" w:eastAsia="Times New Roman" w:hAnsi="Times New Roman" w:cs="Times New Roman"/>
                <w:color w:val="000000"/>
                <w:sz w:val="24"/>
                <w:szCs w:val="24"/>
              </w:rPr>
              <w:t xml:space="preserve"> </w:t>
            </w:r>
          </w:p>
        </w:tc>
      </w:tr>
      <w:tr w:rsidR="00843507" w:rsidRPr="00A471B9" w:rsidTr="00B63C60">
        <w:trPr>
          <w:trHeight w:val="929"/>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1.</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Наставническая </w:t>
            </w:r>
            <w:r w:rsidRPr="00A471B9">
              <w:rPr>
                <w:rFonts w:ascii="Times New Roman" w:eastAsia="Times New Roman" w:hAnsi="Times New Roman" w:cs="Times New Roman"/>
                <w:color w:val="000000"/>
                <w:sz w:val="24"/>
                <w:szCs w:val="24"/>
              </w:rPr>
              <w:tab/>
              <w:t>деяте</w:t>
            </w:r>
            <w:r w:rsidR="00B63C60">
              <w:rPr>
                <w:rFonts w:ascii="Times New Roman" w:eastAsia="Times New Roman" w:hAnsi="Times New Roman" w:cs="Times New Roman"/>
                <w:color w:val="000000"/>
                <w:sz w:val="24"/>
                <w:szCs w:val="24"/>
              </w:rPr>
              <w:t xml:space="preserve">льность. Разработка </w:t>
            </w:r>
            <w:r w:rsidR="00B63C60">
              <w:rPr>
                <w:rFonts w:ascii="Times New Roman" w:eastAsia="Times New Roman" w:hAnsi="Times New Roman" w:cs="Times New Roman"/>
                <w:color w:val="000000"/>
                <w:sz w:val="24"/>
                <w:szCs w:val="24"/>
              </w:rPr>
              <w:tab/>
              <w:t xml:space="preserve">локальных </w:t>
            </w:r>
            <w:r w:rsidRPr="00A471B9">
              <w:rPr>
                <w:rFonts w:ascii="Times New Roman" w:eastAsia="Times New Roman" w:hAnsi="Times New Roman" w:cs="Times New Roman"/>
                <w:color w:val="000000"/>
                <w:sz w:val="24"/>
                <w:szCs w:val="24"/>
              </w:rPr>
              <w:t xml:space="preserve">нормативных актов по вопросам внедрения системы наставничества.  ( сайт </w:t>
            </w:r>
            <w:hyperlink r:id="rId26" w:history="1">
              <w:r w:rsidRPr="00A471B9">
                <w:rPr>
                  <w:rStyle w:val="a7"/>
                  <w:rFonts w:ascii="Times New Roman" w:eastAsia="Times New Roman" w:hAnsi="Times New Roman" w:cs="Times New Roman"/>
                  <w:sz w:val="24"/>
                  <w:szCs w:val="24"/>
                </w:rPr>
                <w:t>https://madou38.tvoysadik.ru/?section_id=150</w:t>
              </w:r>
            </w:hyperlink>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2022-2026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Заведующий Зам зав ВМР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Без финансирования </w:t>
            </w:r>
          </w:p>
        </w:tc>
      </w:tr>
      <w:tr w:rsidR="00843507" w:rsidRPr="00A471B9" w:rsidTr="00B63C60">
        <w:trPr>
          <w:trHeight w:val="931"/>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2.</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right="53"/>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Составление плана-графика повышения квалификации педагогических и руководящих работников в соответствии с профессиональными стандартами и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Ежегодно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 зав ВМР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right="31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Без финансирования </w:t>
            </w:r>
          </w:p>
        </w:tc>
      </w:tr>
      <w:tr w:rsidR="00843507" w:rsidRPr="00A471B9" w:rsidTr="008275BD">
        <w:tblPrEx>
          <w:tblCellMar>
            <w:left w:w="106" w:type="dxa"/>
            <w:right w:w="12" w:type="dxa"/>
          </w:tblCellMar>
        </w:tblPrEx>
        <w:trPr>
          <w:trHeight w:val="639"/>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spacing w:after="160"/>
              <w:rPr>
                <w:rFonts w:ascii="Times New Roman" w:eastAsia="Times New Roman" w:hAnsi="Times New Roman" w:cs="Times New Roman"/>
                <w:color w:val="000000"/>
                <w:sz w:val="24"/>
                <w:szCs w:val="24"/>
              </w:rPr>
            </w:pP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контроль за его реализацией</w:t>
            </w:r>
            <w:r w:rsidRPr="00A471B9">
              <w:rPr>
                <w:rFonts w:ascii="Times New Roman" w:eastAsia="Calibri" w:hAnsi="Times New Roman" w:cs="Times New Roman"/>
                <w:color w:val="000000"/>
                <w:sz w:val="24"/>
                <w:szCs w:val="24"/>
              </w:rPr>
              <w:t xml:space="preserve">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spacing w:after="160"/>
              <w:rPr>
                <w:rFonts w:ascii="Times New Roman" w:eastAsia="Times New Roman" w:hAnsi="Times New Roman" w:cs="Times New Roman"/>
                <w:color w:val="000000"/>
                <w:sz w:val="24"/>
                <w:szCs w:val="24"/>
              </w:rPr>
            </w:pP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spacing w:after="16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Зам зав ВМР, заведующий</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spacing w:after="160"/>
              <w:rPr>
                <w:rFonts w:ascii="Times New Roman" w:eastAsia="Times New Roman" w:hAnsi="Times New Roman" w:cs="Times New Roman"/>
                <w:color w:val="000000"/>
                <w:sz w:val="24"/>
                <w:szCs w:val="24"/>
              </w:rPr>
            </w:pPr>
          </w:p>
        </w:tc>
      </w:tr>
      <w:tr w:rsidR="00843507" w:rsidRPr="00A471B9" w:rsidTr="00B63C60">
        <w:tblPrEx>
          <w:tblCellMar>
            <w:left w:w="106" w:type="dxa"/>
            <w:right w:w="12" w:type="dxa"/>
          </w:tblCellMar>
        </w:tblPrEx>
        <w:trPr>
          <w:trHeight w:val="1851"/>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3.</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spacing w:after="1"/>
              <w:ind w:left="2" w:right="99"/>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Обучение административного персонала </w:t>
            </w:r>
            <w:r w:rsidR="0027101C" w:rsidRPr="00A471B9">
              <w:rPr>
                <w:rFonts w:ascii="Times New Roman" w:eastAsia="Times New Roman" w:hAnsi="Times New Roman" w:cs="Times New Roman"/>
                <w:color w:val="000000"/>
                <w:sz w:val="24"/>
                <w:szCs w:val="24"/>
              </w:rPr>
              <w:t xml:space="preserve">, </w:t>
            </w:r>
            <w:proofErr w:type="spellStart"/>
            <w:r w:rsidR="0027101C" w:rsidRPr="00A471B9">
              <w:rPr>
                <w:rFonts w:ascii="Times New Roman" w:eastAsia="Times New Roman" w:hAnsi="Times New Roman" w:cs="Times New Roman"/>
                <w:color w:val="000000"/>
                <w:sz w:val="24"/>
                <w:szCs w:val="24"/>
              </w:rPr>
              <w:t>педагогов</w:t>
            </w:r>
            <w:r w:rsidRPr="00A471B9">
              <w:rPr>
                <w:rFonts w:ascii="Times New Roman" w:eastAsia="Times New Roman" w:hAnsi="Times New Roman" w:cs="Times New Roman"/>
                <w:color w:val="000000"/>
                <w:sz w:val="24"/>
                <w:szCs w:val="24"/>
              </w:rPr>
              <w:t>по</w:t>
            </w:r>
            <w:proofErr w:type="spellEnd"/>
            <w:r w:rsidRPr="00A471B9">
              <w:rPr>
                <w:rFonts w:ascii="Times New Roman" w:eastAsia="Times New Roman" w:hAnsi="Times New Roman" w:cs="Times New Roman"/>
                <w:color w:val="000000"/>
                <w:sz w:val="24"/>
                <w:szCs w:val="24"/>
              </w:rPr>
              <w:t xml:space="preserve"> вопросам охраны труда, оказанию первой помощи, технике безопасности, электробезопасности, </w:t>
            </w:r>
          </w:p>
          <w:p w:rsidR="00843507" w:rsidRPr="00A471B9" w:rsidRDefault="00843507" w:rsidP="00A471B9">
            <w:pPr>
              <w:ind w:left="2" w:right="100"/>
              <w:rPr>
                <w:rFonts w:ascii="Times New Roman" w:eastAsia="Times New Roman" w:hAnsi="Times New Roman" w:cs="Times New Roman"/>
                <w:color w:val="000000"/>
                <w:sz w:val="24"/>
                <w:szCs w:val="24"/>
              </w:rPr>
            </w:pPr>
            <w:proofErr w:type="spellStart"/>
            <w:r w:rsidRPr="00A471B9">
              <w:rPr>
                <w:rFonts w:ascii="Times New Roman" w:eastAsia="Times New Roman" w:hAnsi="Times New Roman" w:cs="Times New Roman"/>
                <w:color w:val="000000"/>
                <w:sz w:val="24"/>
                <w:szCs w:val="24"/>
              </w:rPr>
              <w:t>энергобезопасности</w:t>
            </w:r>
            <w:proofErr w:type="spellEnd"/>
            <w:r w:rsidRPr="00A471B9">
              <w:rPr>
                <w:rFonts w:ascii="Times New Roman" w:eastAsia="Times New Roman" w:hAnsi="Times New Roman" w:cs="Times New Roman"/>
                <w:color w:val="000000"/>
                <w:sz w:val="24"/>
                <w:szCs w:val="24"/>
              </w:rPr>
              <w:t>, пожарной, антитеррористической безопасности, антикоррупционной политики в свете действующего законодательства</w:t>
            </w:r>
            <w:r w:rsidRPr="00A471B9">
              <w:rPr>
                <w:rFonts w:ascii="Times New Roman" w:eastAsia="Calibri" w:hAnsi="Times New Roman" w:cs="Times New Roman"/>
                <w:color w:val="000000"/>
                <w:sz w:val="24"/>
                <w:szCs w:val="24"/>
              </w:rPr>
              <w:t xml:space="preserve">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2022-2026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Заведующий </w:t>
            </w:r>
          </w:p>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Специалист по ОТ</w:t>
            </w:r>
          </w:p>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Областной </w:t>
            </w:r>
            <w:r w:rsidR="0027101C" w:rsidRPr="00A471B9">
              <w:rPr>
                <w:rFonts w:ascii="Times New Roman" w:eastAsia="Times New Roman" w:hAnsi="Times New Roman" w:cs="Times New Roman"/>
                <w:color w:val="000000"/>
                <w:sz w:val="24"/>
                <w:szCs w:val="24"/>
              </w:rPr>
              <w:t xml:space="preserve">, местный </w:t>
            </w:r>
            <w:r w:rsidRPr="00A471B9">
              <w:rPr>
                <w:rFonts w:ascii="Times New Roman" w:eastAsia="Times New Roman" w:hAnsi="Times New Roman" w:cs="Times New Roman"/>
                <w:color w:val="000000"/>
                <w:sz w:val="24"/>
                <w:szCs w:val="24"/>
              </w:rPr>
              <w:t xml:space="preserve">бюджет </w:t>
            </w:r>
          </w:p>
        </w:tc>
      </w:tr>
      <w:tr w:rsidR="00843507" w:rsidRPr="00A471B9" w:rsidTr="00B63C60">
        <w:tblPrEx>
          <w:tblCellMar>
            <w:left w:w="106" w:type="dxa"/>
            <w:right w:w="12" w:type="dxa"/>
          </w:tblCellMar>
        </w:tblPrEx>
        <w:trPr>
          <w:trHeight w:val="698"/>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4.</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ight="101"/>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Организация обучения педагогов по вопросам образовательной деятельности (1 раз в 3 года)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2022-2026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Заведующий </w:t>
            </w:r>
          </w:p>
          <w:p w:rsidR="0027101C" w:rsidRPr="00A471B9" w:rsidRDefault="0027101C"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Зам зав ВМР</w:t>
            </w:r>
          </w:p>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Областной бюджет </w:t>
            </w:r>
          </w:p>
        </w:tc>
      </w:tr>
      <w:tr w:rsidR="00843507" w:rsidRPr="00A471B9" w:rsidTr="00B63C60">
        <w:tblPrEx>
          <w:tblCellMar>
            <w:left w:w="106" w:type="dxa"/>
            <w:right w:w="12" w:type="dxa"/>
          </w:tblCellMar>
        </w:tblPrEx>
        <w:trPr>
          <w:trHeight w:val="931"/>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5.</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tabs>
                <w:tab w:val="right" w:pos="3668"/>
              </w:tabs>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Организация </w:t>
            </w:r>
            <w:r w:rsidRPr="00A471B9">
              <w:rPr>
                <w:rFonts w:ascii="Times New Roman" w:eastAsia="Times New Roman" w:hAnsi="Times New Roman" w:cs="Times New Roman"/>
                <w:color w:val="000000"/>
                <w:sz w:val="24"/>
                <w:szCs w:val="24"/>
              </w:rPr>
              <w:tab/>
              <w:t xml:space="preserve">обучения </w:t>
            </w:r>
          </w:p>
          <w:p w:rsidR="00843507" w:rsidRPr="00A471B9" w:rsidRDefault="00843507" w:rsidP="00A471B9">
            <w:pPr>
              <w:ind w:left="2" w:right="101"/>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административных работников и  педагогов по внедрению  в практику работы цифровых технологий.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2022-2026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Заведующий </w:t>
            </w:r>
          </w:p>
          <w:p w:rsidR="0027101C" w:rsidRPr="00A471B9" w:rsidRDefault="0027101C"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Зам зав ВМР</w:t>
            </w:r>
          </w:p>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Областной бюджет </w:t>
            </w:r>
          </w:p>
        </w:tc>
      </w:tr>
      <w:tr w:rsidR="00843507" w:rsidRPr="00A471B9" w:rsidTr="00B63C60">
        <w:tblPrEx>
          <w:tblCellMar>
            <w:left w:w="106" w:type="dxa"/>
            <w:right w:w="12" w:type="dxa"/>
          </w:tblCellMar>
        </w:tblPrEx>
        <w:trPr>
          <w:trHeight w:val="1390"/>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6.</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ight="10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Обучение в ДОО педагогов по вопросам охраны труда, оказанию первой помощи, технике безопасности, пожарной, антитеррористической безопасности, антикоррупционной политики в свете действующего законодательства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2022-2026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Заведующий </w:t>
            </w:r>
          </w:p>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Без финансирования</w:t>
            </w:r>
            <w:r w:rsidR="0027101C" w:rsidRPr="00A471B9">
              <w:rPr>
                <w:rFonts w:ascii="Times New Roman" w:eastAsia="Times New Roman" w:hAnsi="Times New Roman" w:cs="Times New Roman"/>
                <w:color w:val="000000"/>
                <w:sz w:val="24"/>
                <w:szCs w:val="24"/>
              </w:rPr>
              <w:t>- внутри ДОУ</w:t>
            </w:r>
            <w:r w:rsidRPr="00A471B9">
              <w:rPr>
                <w:rFonts w:ascii="Times New Roman" w:eastAsia="Times New Roman" w:hAnsi="Times New Roman" w:cs="Times New Roman"/>
                <w:color w:val="000000"/>
                <w:sz w:val="24"/>
                <w:szCs w:val="24"/>
              </w:rPr>
              <w:t xml:space="preserve"> </w:t>
            </w:r>
          </w:p>
        </w:tc>
      </w:tr>
      <w:tr w:rsidR="00843507" w:rsidRPr="00A471B9" w:rsidTr="00B63C60">
        <w:tblPrEx>
          <w:tblCellMar>
            <w:left w:w="106" w:type="dxa"/>
            <w:right w:w="12" w:type="dxa"/>
          </w:tblCellMar>
        </w:tblPrEx>
        <w:trPr>
          <w:trHeight w:val="600"/>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7.</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ight="99"/>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Подготовка и реализация плана-графика аттестации педагогических и руководящих работников, индивидуальное методическое сопровождение аттестуемых педагогов.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Ежегодно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27101C"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Зам зав ВМР</w:t>
            </w:r>
            <w:r w:rsidR="00843507"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Без финансирования </w:t>
            </w:r>
          </w:p>
        </w:tc>
      </w:tr>
      <w:tr w:rsidR="00843507" w:rsidRPr="00A471B9" w:rsidTr="00B63C60">
        <w:tblPrEx>
          <w:tblCellMar>
            <w:left w:w="106" w:type="dxa"/>
            <w:right w:w="12" w:type="dxa"/>
          </w:tblCellMar>
        </w:tblPrEx>
        <w:trPr>
          <w:trHeight w:val="1620"/>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lastRenderedPageBreak/>
              <w:t>8.</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ight="98"/>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Методическая деятельность в рамках реализации годового плана работы.  Расширение спектра современных форм методической работы, в том числе в дистанционном формате (</w:t>
            </w:r>
            <w:proofErr w:type="spellStart"/>
            <w:r w:rsidRPr="00A471B9">
              <w:rPr>
                <w:rFonts w:ascii="Times New Roman" w:eastAsia="Times New Roman" w:hAnsi="Times New Roman" w:cs="Times New Roman"/>
                <w:color w:val="000000"/>
                <w:sz w:val="24"/>
                <w:szCs w:val="24"/>
              </w:rPr>
              <w:t>брейн</w:t>
            </w:r>
            <w:proofErr w:type="spellEnd"/>
            <w:r w:rsidRPr="00A471B9">
              <w:rPr>
                <w:rFonts w:ascii="Times New Roman" w:eastAsia="Times New Roman" w:hAnsi="Times New Roman" w:cs="Times New Roman"/>
                <w:color w:val="000000"/>
                <w:sz w:val="24"/>
                <w:szCs w:val="24"/>
              </w:rPr>
              <w:t xml:space="preserve">-ринг, педагогическая гостиная, педагогическое кафе)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2022-2026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27101C"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Зам Зав ВМР</w:t>
            </w:r>
            <w:r w:rsidR="00843507"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Без финансирования </w:t>
            </w:r>
          </w:p>
        </w:tc>
      </w:tr>
      <w:tr w:rsidR="00843507" w:rsidRPr="00A471B9" w:rsidTr="00B63C60">
        <w:tblPrEx>
          <w:tblCellMar>
            <w:left w:w="106" w:type="dxa"/>
            <w:right w:w="12" w:type="dxa"/>
          </w:tblCellMar>
        </w:tblPrEx>
        <w:trPr>
          <w:trHeight w:val="1160"/>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9.</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ight="10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Участие в муниципальной программе поддержки молодых педагогов ДОУ, мотивирование педагогов, имеющих переподготовку, к получению высшего образования по профилю деятельности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Ежегодно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27101C"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Зам зав ВМР</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Без финансирования </w:t>
            </w:r>
          </w:p>
        </w:tc>
      </w:tr>
      <w:tr w:rsidR="00843507" w:rsidRPr="00A471B9" w:rsidTr="00B63C60">
        <w:tblPrEx>
          <w:tblCellMar>
            <w:left w:w="106" w:type="dxa"/>
            <w:right w:w="12" w:type="dxa"/>
          </w:tblCellMar>
        </w:tblPrEx>
        <w:trPr>
          <w:trHeight w:val="931"/>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10.</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ight="101"/>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Активное участие педагогов в конкурсах муниципального и регионального уровня, в том числе конкурсах профессионального мастерства.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Ежегодно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27101C"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Зам зав ВМР</w:t>
            </w:r>
            <w:r w:rsidR="00843507"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Без финансирования </w:t>
            </w:r>
          </w:p>
        </w:tc>
      </w:tr>
      <w:tr w:rsidR="00843507" w:rsidRPr="00A471B9" w:rsidTr="00B63C60">
        <w:tblPrEx>
          <w:tblCellMar>
            <w:left w:w="106" w:type="dxa"/>
            <w:right w:w="12" w:type="dxa"/>
          </w:tblCellMar>
        </w:tblPrEx>
        <w:trPr>
          <w:trHeight w:val="470"/>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11.</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Участие педагогов в инновационной деятельности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Ежегодно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spacing w:after="16"/>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Заведующий </w:t>
            </w:r>
          </w:p>
          <w:p w:rsidR="00843507" w:rsidRPr="00A471B9" w:rsidRDefault="0027101C"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Зам зав ВМР</w:t>
            </w:r>
            <w:r w:rsidR="00843507"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Без финансирования </w:t>
            </w:r>
          </w:p>
        </w:tc>
      </w:tr>
      <w:tr w:rsidR="00843507" w:rsidRPr="00A471B9" w:rsidTr="00B63C60">
        <w:tblPrEx>
          <w:tblCellMar>
            <w:left w:w="106" w:type="dxa"/>
            <w:right w:w="12" w:type="dxa"/>
          </w:tblCellMar>
        </w:tblPrEx>
        <w:trPr>
          <w:trHeight w:val="929"/>
        </w:trPr>
        <w:tc>
          <w:tcPr>
            <w:tcW w:w="490"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12.</w:t>
            </w:r>
            <w:r w:rsidRPr="00A471B9">
              <w:rPr>
                <w:rFonts w:ascii="Times New Roman" w:eastAsia="Arial"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ight="10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Организация методического и технического сопровождения при использовании сотрудниками цифровых образовательных технологий. </w:t>
            </w:r>
          </w:p>
        </w:tc>
        <w:tc>
          <w:tcPr>
            <w:tcW w:w="1074"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2022-2026 </w:t>
            </w:r>
          </w:p>
        </w:tc>
        <w:tc>
          <w:tcPr>
            <w:tcW w:w="190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Заведующий </w:t>
            </w:r>
          </w:p>
          <w:p w:rsidR="0027101C" w:rsidRPr="00A471B9" w:rsidRDefault="0027101C"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Зам зав ВМР</w:t>
            </w:r>
          </w:p>
          <w:p w:rsidR="00843507" w:rsidRPr="00A471B9" w:rsidRDefault="00843507"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843507" w:rsidRPr="00A471B9" w:rsidRDefault="00843507" w:rsidP="00A471B9">
            <w:pPr>
              <w:ind w:left="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Без финансирования </w:t>
            </w:r>
          </w:p>
        </w:tc>
      </w:tr>
    </w:tbl>
    <w:p w:rsidR="00843507" w:rsidRPr="00A471B9" w:rsidRDefault="00843507" w:rsidP="00A471B9">
      <w:pPr>
        <w:spacing w:after="0" w:line="240" w:lineRule="auto"/>
        <w:ind w:left="-142" w:hanging="10"/>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1D1B11"/>
          <w:sz w:val="24"/>
          <w:szCs w:val="24"/>
        </w:rPr>
        <w:t>Ожидаемые результаты</w:t>
      </w:r>
      <w:r w:rsidRPr="00A471B9">
        <w:rPr>
          <w:rFonts w:ascii="Times New Roman" w:eastAsia="Calibri" w:hAnsi="Times New Roman" w:cs="Times New Roman"/>
          <w:b/>
          <w:color w:val="1D1B11"/>
          <w:sz w:val="24"/>
          <w:szCs w:val="24"/>
        </w:rPr>
        <w:t xml:space="preserve">: </w:t>
      </w:r>
    </w:p>
    <w:p w:rsidR="0027101C" w:rsidRPr="00A471B9" w:rsidRDefault="0027101C" w:rsidP="00A471B9">
      <w:pPr>
        <w:spacing w:after="0" w:line="240" w:lineRule="auto"/>
        <w:ind w:left="-142" w:right="60" w:hanging="1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w:t>
      </w:r>
      <w:r w:rsidR="00843507" w:rsidRPr="00A471B9">
        <w:rPr>
          <w:rFonts w:ascii="Times New Roman" w:eastAsia="Times New Roman" w:hAnsi="Times New Roman" w:cs="Times New Roman"/>
          <w:color w:val="000000"/>
          <w:sz w:val="24"/>
          <w:szCs w:val="24"/>
        </w:rPr>
        <w:t>сохранение доли педагогов ДОО, которые прошли курсы повышения квалификации и/или профессиональную переподготовку в соответствии с ФГОС и направлением деятельности, в общей численности педагогов на показателе 100 %;</w:t>
      </w:r>
    </w:p>
    <w:p w:rsidR="00843507" w:rsidRPr="00A471B9" w:rsidRDefault="00843507" w:rsidP="00A471B9">
      <w:pPr>
        <w:spacing w:after="0" w:line="240" w:lineRule="auto"/>
        <w:ind w:left="-142" w:right="60" w:hanging="1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 увеличение доли педагогов ДОО, прошедших обучение в области цифровых образовательных технологий, в общей численности педагогов от 20 % до 100 %; - увеличение доли педагогов, используемых в своей работе цифровые программы и технологии, в том числе в области ИКТ с 30 % до 60 %; </w:t>
      </w:r>
    </w:p>
    <w:p w:rsidR="00843507" w:rsidRPr="00A471B9" w:rsidRDefault="00843507" w:rsidP="00A471B9">
      <w:pPr>
        <w:spacing w:after="0" w:line="240" w:lineRule="auto"/>
        <w:ind w:left="-142" w:right="60" w:hanging="1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увеличение доли педагогов, участвующих в инновационной деятельности ДОУ с 60 % до 80 %; </w:t>
      </w:r>
    </w:p>
    <w:p w:rsidR="00843507" w:rsidRPr="00A471B9" w:rsidRDefault="00843507" w:rsidP="005C4840">
      <w:pPr>
        <w:numPr>
          <w:ilvl w:val="0"/>
          <w:numId w:val="16"/>
        </w:numPr>
        <w:spacing w:after="0" w:line="240" w:lineRule="auto"/>
        <w:ind w:left="-142" w:right="60" w:hanging="1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увеличение доли педагогов, участвующих в конкурсах муниципального и регионального уровня с </w:t>
      </w:r>
      <w:r w:rsidR="0027101C" w:rsidRPr="00A471B9">
        <w:rPr>
          <w:rFonts w:ascii="Times New Roman" w:eastAsia="Times New Roman" w:hAnsi="Times New Roman" w:cs="Times New Roman"/>
          <w:color w:val="000000"/>
          <w:sz w:val="24"/>
          <w:szCs w:val="24"/>
        </w:rPr>
        <w:t>5</w:t>
      </w:r>
      <w:r w:rsidRPr="00A471B9">
        <w:rPr>
          <w:rFonts w:ascii="Times New Roman" w:eastAsia="Times New Roman" w:hAnsi="Times New Roman" w:cs="Times New Roman"/>
          <w:color w:val="000000"/>
          <w:sz w:val="24"/>
          <w:szCs w:val="24"/>
        </w:rPr>
        <w:t xml:space="preserve">0 % до </w:t>
      </w:r>
      <w:r w:rsidR="0027101C" w:rsidRPr="00A471B9">
        <w:rPr>
          <w:rFonts w:ascii="Times New Roman" w:eastAsia="Times New Roman" w:hAnsi="Times New Roman" w:cs="Times New Roman"/>
          <w:color w:val="000000"/>
          <w:sz w:val="24"/>
          <w:szCs w:val="24"/>
        </w:rPr>
        <w:t>8</w:t>
      </w:r>
      <w:r w:rsidRPr="00A471B9">
        <w:rPr>
          <w:rFonts w:ascii="Times New Roman" w:eastAsia="Times New Roman" w:hAnsi="Times New Roman" w:cs="Times New Roman"/>
          <w:color w:val="000000"/>
          <w:sz w:val="24"/>
          <w:szCs w:val="24"/>
        </w:rPr>
        <w:t xml:space="preserve">0 %;  </w:t>
      </w:r>
    </w:p>
    <w:p w:rsidR="0027101C" w:rsidRPr="00A471B9" w:rsidRDefault="0027101C" w:rsidP="005C4840">
      <w:pPr>
        <w:numPr>
          <w:ilvl w:val="0"/>
          <w:numId w:val="16"/>
        </w:numPr>
        <w:spacing w:after="0" w:line="240" w:lineRule="auto"/>
        <w:ind w:left="-142" w:right="60" w:hanging="10"/>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стимулирование педагогов на подготовку в кадровый резерв </w:t>
      </w:r>
    </w:p>
    <w:p w:rsidR="00843507" w:rsidRPr="00A471B9" w:rsidRDefault="00843507" w:rsidP="00B63C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72590" w:rsidRPr="00A471B9" w:rsidRDefault="000B6282" w:rsidP="00A471B9">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en-US"/>
        </w:rPr>
      </w:pPr>
      <w:r w:rsidRPr="00A471B9">
        <w:rPr>
          <w:rFonts w:ascii="Times New Roman" w:eastAsia="Times New Roman" w:hAnsi="Times New Roman" w:cs="Times New Roman"/>
          <w:b/>
          <w:color w:val="000000"/>
          <w:sz w:val="24"/>
          <w:szCs w:val="24"/>
          <w:lang w:eastAsia="en-US"/>
        </w:rPr>
        <w:t xml:space="preserve">4 </w:t>
      </w:r>
      <w:r w:rsidR="00F72590" w:rsidRPr="00A471B9">
        <w:rPr>
          <w:rFonts w:ascii="Times New Roman" w:eastAsia="Times New Roman" w:hAnsi="Times New Roman" w:cs="Times New Roman"/>
          <w:b/>
          <w:color w:val="000000"/>
          <w:sz w:val="24"/>
          <w:szCs w:val="24"/>
          <w:lang w:eastAsia="en-US"/>
        </w:rPr>
        <w:t>Проект</w:t>
      </w:r>
      <w:r w:rsidR="00F72590" w:rsidRPr="00A471B9">
        <w:rPr>
          <w:rFonts w:ascii="Times New Roman" w:eastAsia="Times New Roman" w:hAnsi="Times New Roman" w:cs="Times New Roman"/>
          <w:b/>
          <w:i/>
          <w:color w:val="000000"/>
          <w:sz w:val="24"/>
          <w:szCs w:val="24"/>
          <w:lang w:eastAsia="en-US"/>
        </w:rPr>
        <w:t>.</w:t>
      </w:r>
      <w:r w:rsidR="00F72590" w:rsidRPr="00A471B9">
        <w:rPr>
          <w:rFonts w:ascii="Times New Roman" w:eastAsia="Times New Roman" w:hAnsi="Times New Roman" w:cs="Times New Roman"/>
          <w:b/>
          <w:color w:val="000000"/>
          <w:sz w:val="24"/>
          <w:szCs w:val="24"/>
          <w:lang w:eastAsia="en-US"/>
        </w:rPr>
        <w:t xml:space="preserve"> «</w:t>
      </w:r>
      <w:r w:rsidRPr="00A471B9">
        <w:rPr>
          <w:rFonts w:ascii="Times New Roman" w:eastAsia="Times New Roman" w:hAnsi="Times New Roman" w:cs="Times New Roman"/>
          <w:b/>
          <w:color w:val="000000"/>
          <w:sz w:val="24"/>
          <w:szCs w:val="24"/>
          <w:lang w:eastAsia="en-US"/>
        </w:rPr>
        <w:t xml:space="preserve">Современные </w:t>
      </w:r>
      <w:r w:rsidR="00F72590" w:rsidRPr="00A471B9">
        <w:rPr>
          <w:rFonts w:ascii="Times New Roman" w:eastAsia="Times New Roman" w:hAnsi="Times New Roman" w:cs="Times New Roman"/>
          <w:b/>
          <w:color w:val="000000"/>
          <w:sz w:val="24"/>
          <w:szCs w:val="24"/>
          <w:lang w:eastAsia="en-US"/>
        </w:rPr>
        <w:t>инноваци</w:t>
      </w:r>
      <w:r w:rsidRPr="00A471B9">
        <w:rPr>
          <w:rFonts w:ascii="Times New Roman" w:eastAsia="Times New Roman" w:hAnsi="Times New Roman" w:cs="Times New Roman"/>
          <w:b/>
          <w:color w:val="000000"/>
          <w:sz w:val="24"/>
          <w:szCs w:val="24"/>
          <w:lang w:eastAsia="en-US"/>
        </w:rPr>
        <w:t>и</w:t>
      </w:r>
      <w:r w:rsidR="00F72590" w:rsidRPr="00A471B9">
        <w:rPr>
          <w:rFonts w:ascii="Times New Roman" w:eastAsia="Times New Roman" w:hAnsi="Times New Roman" w:cs="Times New Roman"/>
          <w:b/>
          <w:color w:val="000000"/>
          <w:sz w:val="24"/>
          <w:szCs w:val="24"/>
          <w:lang w:eastAsia="en-US"/>
        </w:rPr>
        <w:t xml:space="preserve">». </w:t>
      </w:r>
    </w:p>
    <w:p w:rsidR="00F72590" w:rsidRPr="00A471B9" w:rsidRDefault="00F72590" w:rsidP="00A471B9">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A471B9">
        <w:rPr>
          <w:rFonts w:ascii="Times New Roman" w:eastAsia="Times New Roman" w:hAnsi="Times New Roman" w:cs="Times New Roman"/>
          <w:color w:val="000000"/>
          <w:sz w:val="24"/>
          <w:szCs w:val="24"/>
          <w:lang w:eastAsia="en-US"/>
        </w:rPr>
        <w:t xml:space="preserve">Цель проекта: </w:t>
      </w:r>
      <w:r w:rsidRPr="00A471B9">
        <w:rPr>
          <w:rFonts w:ascii="Times New Roman" w:eastAsia="Calibri" w:hAnsi="Times New Roman" w:cs="Times New Roman"/>
          <w:color w:val="000000"/>
          <w:sz w:val="24"/>
          <w:szCs w:val="24"/>
          <w:lang w:eastAsia="en-US"/>
        </w:rPr>
        <w:t>Создание педагогической системы, базирующейся на критериях качества инновационной деятельности, способной повышать качество дошкольного образования в М</w:t>
      </w:r>
      <w:r w:rsidR="0011405E" w:rsidRPr="00A471B9">
        <w:rPr>
          <w:rFonts w:ascii="Times New Roman" w:eastAsia="Calibri" w:hAnsi="Times New Roman" w:cs="Times New Roman"/>
          <w:color w:val="000000"/>
          <w:sz w:val="24"/>
          <w:szCs w:val="24"/>
          <w:lang w:eastAsia="en-US"/>
        </w:rPr>
        <w:t>А</w:t>
      </w:r>
      <w:r w:rsidRPr="00A471B9">
        <w:rPr>
          <w:rFonts w:ascii="Times New Roman" w:eastAsia="Calibri" w:hAnsi="Times New Roman" w:cs="Times New Roman"/>
          <w:color w:val="000000"/>
          <w:sz w:val="24"/>
          <w:szCs w:val="24"/>
          <w:lang w:eastAsia="en-US"/>
        </w:rPr>
        <w:t>ДОУ №3</w:t>
      </w:r>
      <w:r w:rsidR="0011405E" w:rsidRPr="00A471B9">
        <w:rPr>
          <w:rFonts w:ascii="Times New Roman" w:eastAsia="Calibri" w:hAnsi="Times New Roman" w:cs="Times New Roman"/>
          <w:color w:val="000000"/>
          <w:sz w:val="24"/>
          <w:szCs w:val="24"/>
          <w:lang w:eastAsia="en-US"/>
        </w:rPr>
        <w:t>8</w:t>
      </w:r>
      <w:r w:rsidR="006E4793" w:rsidRPr="00A471B9">
        <w:rPr>
          <w:rFonts w:ascii="Times New Roman" w:eastAsia="Calibri" w:hAnsi="Times New Roman" w:cs="Times New Roman"/>
          <w:color w:val="000000"/>
          <w:sz w:val="24"/>
          <w:szCs w:val="24"/>
          <w:lang w:eastAsia="en-US"/>
        </w:rPr>
        <w:t xml:space="preserve"> ( МАДОУ №38 имеет два сертификата на участие в инновационных проектах </w:t>
      </w:r>
      <w:hyperlink r:id="rId27" w:history="1">
        <w:r w:rsidR="006E4793" w:rsidRPr="00A471B9">
          <w:rPr>
            <w:rStyle w:val="a7"/>
            <w:rFonts w:ascii="Times New Roman" w:eastAsia="Calibri" w:hAnsi="Times New Roman" w:cs="Times New Roman"/>
            <w:sz w:val="24"/>
            <w:szCs w:val="24"/>
            <w:lang w:eastAsia="en-US"/>
          </w:rPr>
          <w:t>https://madou38.tvoysadik.ru/?section_id=280</w:t>
        </w:r>
      </w:hyperlink>
      <w:r w:rsidR="006E4793" w:rsidRPr="00A471B9">
        <w:rPr>
          <w:rFonts w:ascii="Times New Roman" w:eastAsia="Calibri" w:hAnsi="Times New Roman" w:cs="Times New Roman"/>
          <w:color w:val="000000"/>
          <w:sz w:val="24"/>
          <w:szCs w:val="24"/>
          <w:lang w:eastAsia="en-US"/>
        </w:rPr>
        <w:t>)</w:t>
      </w:r>
    </w:p>
    <w:p w:rsidR="004D5049" w:rsidRPr="00A471B9" w:rsidRDefault="00D126F9" w:rsidP="00A471B9">
      <w:pPr>
        <w:keepNext/>
        <w:keepLines/>
        <w:spacing w:after="0" w:line="240" w:lineRule="auto"/>
        <w:outlineLvl w:val="0"/>
        <w:rPr>
          <w:rFonts w:ascii="Times New Roman" w:eastAsia="Times New Roman" w:hAnsi="Times New Roman" w:cs="Times New Roman"/>
          <w:b/>
          <w:color w:val="000000"/>
          <w:sz w:val="24"/>
          <w:szCs w:val="24"/>
        </w:rPr>
      </w:pPr>
      <w:r w:rsidRPr="00A471B9">
        <w:rPr>
          <w:rFonts w:ascii="Times New Roman" w:eastAsia="Times New Roman" w:hAnsi="Times New Roman" w:cs="Times New Roman"/>
          <w:b/>
          <w:color w:val="000000"/>
          <w:sz w:val="24"/>
          <w:szCs w:val="24"/>
        </w:rPr>
        <w:t>Тема "Развитие социального и эмоционального интеллекта ребенка дошкольного возраста"</w:t>
      </w:r>
    </w:p>
    <w:tbl>
      <w:tblPr>
        <w:tblStyle w:val="TableGrid7"/>
        <w:tblW w:w="10065" w:type="dxa"/>
        <w:tblInd w:w="-147" w:type="dxa"/>
        <w:tblCellMar>
          <w:top w:w="52" w:type="dxa"/>
          <w:left w:w="108" w:type="dxa"/>
          <w:right w:w="2" w:type="dxa"/>
        </w:tblCellMar>
        <w:tblLook w:val="04A0" w:firstRow="1" w:lastRow="0" w:firstColumn="1" w:lastColumn="0" w:noHBand="0" w:noVBand="1"/>
      </w:tblPr>
      <w:tblGrid>
        <w:gridCol w:w="2485"/>
        <w:gridCol w:w="4036"/>
        <w:gridCol w:w="1559"/>
        <w:gridCol w:w="1985"/>
      </w:tblGrid>
      <w:tr w:rsidR="006E4793" w:rsidRPr="00A471B9" w:rsidTr="00737193">
        <w:trPr>
          <w:trHeight w:val="562"/>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Содержание этапа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Наименование мероприятий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Сроки выполнения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Ответственный  </w:t>
            </w:r>
          </w:p>
        </w:tc>
      </w:tr>
      <w:tr w:rsidR="006E4793" w:rsidRPr="00A471B9" w:rsidTr="00737193">
        <w:trPr>
          <w:trHeight w:val="286"/>
        </w:trPr>
        <w:tc>
          <w:tcPr>
            <w:tcW w:w="10065" w:type="dxa"/>
            <w:gridSpan w:val="4"/>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left="600"/>
              <w:jc w:val="cente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ПОДГОТОВИТЕЛЬНЫЙ ЭТАП </w:t>
            </w:r>
          </w:p>
        </w:tc>
      </w:tr>
      <w:tr w:rsidR="006E4793" w:rsidRPr="00A471B9" w:rsidTr="008275BD">
        <w:trPr>
          <w:trHeight w:val="832"/>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right="94"/>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Определение условий для инновационной площадки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right="7"/>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Получение пакета документов в </w:t>
            </w:r>
            <w:r w:rsidR="004D5049" w:rsidRPr="00A471B9">
              <w:rPr>
                <w:rFonts w:ascii="Times New Roman" w:eastAsia="Times New Roman" w:hAnsi="Times New Roman" w:cs="Times New Roman"/>
                <w:color w:val="000000"/>
                <w:sz w:val="24"/>
                <w:szCs w:val="24"/>
              </w:rPr>
              <w:t>ФИСО</w:t>
            </w:r>
            <w:r w:rsidRPr="00A471B9">
              <w:rPr>
                <w:rFonts w:ascii="Times New Roman" w:eastAsia="Times New Roman" w:hAnsi="Times New Roman" w:cs="Times New Roman"/>
                <w:color w:val="000000"/>
                <w:sz w:val="24"/>
                <w:szCs w:val="24"/>
              </w:rPr>
              <w:t xml:space="preserve">, приобретение описания программы.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сентябрь 2022г.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ВМР  </w:t>
            </w:r>
          </w:p>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lastRenderedPageBreak/>
              <w:t xml:space="preserve">Заведующий </w:t>
            </w:r>
          </w:p>
        </w:tc>
      </w:tr>
      <w:tr w:rsidR="006E4793" w:rsidRPr="00A471B9" w:rsidTr="00737193">
        <w:trPr>
          <w:trHeight w:val="1731"/>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lastRenderedPageBreak/>
              <w:t>Ознакомление с содержанием Программы и определение требований к условиям реализации Программы.</w:t>
            </w:r>
            <w:r w:rsidRPr="00A471B9">
              <w:rPr>
                <w:rFonts w:ascii="Times New Roman" w:eastAsia="Times New Roman" w:hAnsi="Times New Roman" w:cs="Times New Roman"/>
                <w:b/>
                <w:color w:val="000000"/>
                <w:sz w:val="24"/>
                <w:szCs w:val="24"/>
              </w:rPr>
              <w:t xml:space="preserve">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B63C60">
            <w:pPr>
              <w:ind w:right="2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Участие в установочных </w:t>
            </w:r>
            <w:proofErr w:type="spellStart"/>
            <w:r w:rsidRPr="00A471B9">
              <w:rPr>
                <w:rFonts w:ascii="Times New Roman" w:eastAsia="Times New Roman" w:hAnsi="Times New Roman" w:cs="Times New Roman"/>
                <w:color w:val="000000"/>
                <w:sz w:val="24"/>
                <w:szCs w:val="24"/>
              </w:rPr>
              <w:t>вебинарах</w:t>
            </w:r>
            <w:proofErr w:type="spellEnd"/>
            <w:r w:rsidRPr="00A471B9">
              <w:rPr>
                <w:rFonts w:ascii="Times New Roman" w:eastAsia="Times New Roman" w:hAnsi="Times New Roman" w:cs="Times New Roman"/>
                <w:color w:val="000000"/>
                <w:sz w:val="24"/>
                <w:szCs w:val="24"/>
              </w:rPr>
              <w:t xml:space="preserve"> : </w:t>
            </w:r>
            <w:r w:rsidR="00B63C60" w:rsidRPr="00A471B9">
              <w:rPr>
                <w:rFonts w:ascii="Times New Roman" w:eastAsia="Times New Roman" w:hAnsi="Times New Roman" w:cs="Times New Roman"/>
                <w:color w:val="000000"/>
                <w:sz w:val="24"/>
                <w:szCs w:val="24"/>
              </w:rPr>
              <w:t xml:space="preserve">«Диагностика» </w:t>
            </w:r>
            <w:r w:rsidRPr="00A471B9">
              <w:rPr>
                <w:rFonts w:ascii="Times New Roman" w:eastAsia="Times New Roman" w:hAnsi="Times New Roman" w:cs="Times New Roman"/>
                <w:color w:val="000000"/>
                <w:sz w:val="24"/>
                <w:szCs w:val="24"/>
              </w:rPr>
              <w:t>«</w:t>
            </w:r>
            <w:proofErr w:type="spellStart"/>
            <w:r w:rsidRPr="00A471B9">
              <w:rPr>
                <w:rFonts w:ascii="Times New Roman" w:eastAsia="Times New Roman" w:hAnsi="Times New Roman" w:cs="Times New Roman"/>
                <w:color w:val="000000"/>
                <w:sz w:val="24"/>
                <w:szCs w:val="24"/>
              </w:rPr>
              <w:t>STEMобразование</w:t>
            </w:r>
            <w:proofErr w:type="spellEnd"/>
            <w:r w:rsidRPr="00A471B9">
              <w:rPr>
                <w:rFonts w:ascii="Times New Roman" w:eastAsia="Times New Roman" w:hAnsi="Times New Roman" w:cs="Times New Roman"/>
                <w:color w:val="000000"/>
                <w:sz w:val="24"/>
                <w:szCs w:val="24"/>
              </w:rPr>
              <w:t xml:space="preserve"> дошкольников и младших школьников», «</w:t>
            </w:r>
            <w:proofErr w:type="spellStart"/>
            <w:r w:rsidRPr="00A471B9">
              <w:rPr>
                <w:rFonts w:ascii="Times New Roman" w:eastAsia="Times New Roman" w:hAnsi="Times New Roman" w:cs="Times New Roman"/>
                <w:color w:val="000000"/>
                <w:sz w:val="24"/>
                <w:szCs w:val="24"/>
              </w:rPr>
              <w:t>Мультстудия</w:t>
            </w:r>
            <w:proofErr w:type="spellEnd"/>
            <w:r w:rsidRPr="00A471B9">
              <w:rPr>
                <w:rFonts w:ascii="Times New Roman" w:eastAsia="Times New Roman" w:hAnsi="Times New Roman" w:cs="Times New Roman"/>
                <w:color w:val="000000"/>
                <w:sz w:val="24"/>
                <w:szCs w:val="24"/>
              </w:rPr>
              <w:t xml:space="preserve"> «Я творю мир» , </w:t>
            </w:r>
            <w:r w:rsidR="00B63C60">
              <w:rPr>
                <w:rFonts w:ascii="Times New Roman" w:eastAsia="Times New Roman" w:hAnsi="Times New Roman" w:cs="Times New Roman"/>
                <w:color w:val="000000"/>
                <w:sz w:val="24"/>
                <w:szCs w:val="24"/>
              </w:rPr>
              <w:t xml:space="preserve">и </w:t>
            </w:r>
            <w:proofErr w:type="spellStart"/>
            <w:r w:rsidR="00B63C60">
              <w:rPr>
                <w:rFonts w:ascii="Times New Roman" w:eastAsia="Times New Roman" w:hAnsi="Times New Roman" w:cs="Times New Roman"/>
                <w:color w:val="000000"/>
                <w:sz w:val="24"/>
                <w:szCs w:val="24"/>
              </w:rPr>
              <w:t>др</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Сентябрь-октябрь 2022г.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r w:rsidRPr="00A471B9">
              <w:rPr>
                <w:rFonts w:ascii="Times New Roman" w:eastAsia="Times New Roman" w:hAnsi="Times New Roman" w:cs="Times New Roman"/>
                <w:b/>
                <w:color w:val="000000"/>
                <w:sz w:val="24"/>
                <w:szCs w:val="24"/>
              </w:rPr>
              <w:t xml:space="preserve"> </w:t>
            </w:r>
          </w:p>
        </w:tc>
      </w:tr>
      <w:tr w:rsidR="006E4793" w:rsidRPr="00A471B9" w:rsidTr="00737193">
        <w:trPr>
          <w:trHeight w:val="3342"/>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Разработка  </w:t>
            </w:r>
          </w:p>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Проекта апробации Программы.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right="3"/>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Постановка целей и задач апробации, Определение ресурсного обеспечения, методического сопровождения.  Определение этапов и мероприятий по внедрению программы.  </w:t>
            </w:r>
          </w:p>
          <w:p w:rsidR="006E4793" w:rsidRPr="00A471B9" w:rsidRDefault="006E4793" w:rsidP="00A471B9">
            <w:pPr>
              <w:rPr>
                <w:rFonts w:ascii="Times New Roman" w:eastAsia="Times New Roman" w:hAnsi="Times New Roman" w:cs="Times New Roman"/>
                <w:b/>
                <w:color w:val="000000"/>
                <w:sz w:val="24"/>
                <w:szCs w:val="24"/>
              </w:rPr>
            </w:pPr>
            <w:r w:rsidRPr="00A471B9">
              <w:rPr>
                <w:rFonts w:ascii="Times New Roman" w:eastAsia="Times New Roman" w:hAnsi="Times New Roman" w:cs="Times New Roman"/>
                <w:color w:val="000000"/>
                <w:sz w:val="24"/>
                <w:szCs w:val="24"/>
              </w:rPr>
              <w:t>Выбор педагогической диагностики, разработка системы оценки эффективности достижения поставленных целей. Оформление и утверждение Проекта.</w:t>
            </w:r>
            <w:r w:rsidRPr="00A471B9">
              <w:rPr>
                <w:rFonts w:ascii="Times New Roman" w:eastAsia="Times New Roman" w:hAnsi="Times New Roman" w:cs="Times New Roman"/>
                <w:b/>
                <w:color w:val="000000"/>
                <w:sz w:val="24"/>
                <w:szCs w:val="24"/>
              </w:rPr>
              <w:t xml:space="preserve"> </w:t>
            </w:r>
          </w:p>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Утверждение рабочих групп</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Октябрь 2022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p>
          <w:p w:rsidR="006E4793" w:rsidRPr="00A471B9" w:rsidRDefault="006E4793" w:rsidP="00A471B9">
            <w:pPr>
              <w:rPr>
                <w:rFonts w:ascii="Times New Roman" w:eastAsia="Times New Roman" w:hAnsi="Times New Roman" w:cs="Times New Roman"/>
                <w:color w:val="000000"/>
                <w:sz w:val="24"/>
                <w:szCs w:val="24"/>
              </w:rPr>
            </w:pPr>
          </w:p>
        </w:tc>
      </w:tr>
      <w:tr w:rsidR="006E4793" w:rsidRPr="00A471B9" w:rsidTr="00737193">
        <w:trPr>
          <w:trHeight w:val="1958"/>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spacing w:after="45"/>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Оснащение или дооснащение образовательных организаций под </w:t>
            </w:r>
          </w:p>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Программу</w:t>
            </w:r>
            <w:r w:rsidRPr="00A471B9">
              <w:rPr>
                <w:rFonts w:ascii="Times New Roman" w:eastAsia="Times New Roman" w:hAnsi="Times New Roman" w:cs="Times New Roman"/>
                <w:b/>
                <w:color w:val="000000"/>
                <w:sz w:val="24"/>
                <w:szCs w:val="24"/>
              </w:rPr>
              <w:t xml:space="preserve">  </w:t>
            </w:r>
            <w:r w:rsidRPr="00A471B9">
              <w:rPr>
                <w:rFonts w:ascii="Times New Roman" w:eastAsia="Times New Roman" w:hAnsi="Times New Roman" w:cs="Times New Roman"/>
                <w:color w:val="000000"/>
                <w:sz w:val="24"/>
                <w:szCs w:val="24"/>
              </w:rPr>
              <w:t>( с учетом имеющихся условий и созданной ранее ПРРС)</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0A3D73" w:rsidP="00A471B9">
            <w:pPr>
              <w:ind w:right="37"/>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Составление заявок групп,</w:t>
            </w:r>
            <w:r w:rsidR="00737193">
              <w:rPr>
                <w:rFonts w:ascii="Times New Roman" w:eastAsia="Times New Roman"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участвующих в инновационных проектах</w:t>
            </w:r>
            <w:r w:rsidR="006E4793" w:rsidRPr="00A471B9">
              <w:rPr>
                <w:rFonts w:ascii="Times New Roman" w:eastAsia="Times New Roman" w:hAnsi="Times New Roman" w:cs="Times New Roman"/>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Ноябрь-декабрь</w:t>
            </w:r>
          </w:p>
          <w:p w:rsidR="000A3D7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2022 ( далее май)</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r w:rsidR="006E4793" w:rsidRPr="00A471B9">
              <w:rPr>
                <w:rFonts w:ascii="Times New Roman" w:eastAsia="Times New Roman" w:hAnsi="Times New Roman" w:cs="Times New Roman"/>
                <w:color w:val="000000"/>
                <w:sz w:val="24"/>
                <w:szCs w:val="24"/>
              </w:rPr>
              <w:t xml:space="preserve"> </w:t>
            </w:r>
          </w:p>
        </w:tc>
      </w:tr>
      <w:tr w:rsidR="006E4793" w:rsidRPr="00A471B9" w:rsidTr="00737193">
        <w:trPr>
          <w:trHeight w:val="1116"/>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Прохождение КПК для работы по Программе.</w:t>
            </w:r>
            <w:r w:rsidRPr="00A471B9">
              <w:rPr>
                <w:rFonts w:ascii="Times New Roman" w:eastAsia="Times New Roman" w:hAnsi="Times New Roman" w:cs="Times New Roman"/>
                <w:b/>
                <w:color w:val="000000"/>
                <w:sz w:val="24"/>
                <w:szCs w:val="24"/>
              </w:rPr>
              <w:t xml:space="preserve">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right="3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Направление специалистов на курсы повышения квалификации, обучение, получение сертификата</w:t>
            </w:r>
            <w:r w:rsidRPr="00A471B9">
              <w:rPr>
                <w:rFonts w:ascii="Times New Roman" w:eastAsia="Times New Roman" w:hAnsi="Times New Roman" w:cs="Times New Roman"/>
                <w:b/>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Сентябрь-Декабрь</w:t>
            </w:r>
            <w:r w:rsidR="006E4793" w:rsidRPr="00A471B9">
              <w:rPr>
                <w:rFonts w:ascii="Times New Roman" w:eastAsia="Times New Roman" w:hAnsi="Times New Roman" w:cs="Times New Roman"/>
                <w:b/>
                <w:color w:val="000000"/>
                <w:sz w:val="24"/>
                <w:szCs w:val="24"/>
              </w:rPr>
              <w:t xml:space="preserve"> </w:t>
            </w:r>
            <w:r w:rsidRPr="00A471B9">
              <w:rPr>
                <w:rFonts w:ascii="Times New Roman" w:eastAsia="Times New Roman" w:hAnsi="Times New Roman" w:cs="Times New Roman"/>
                <w:b/>
                <w:color w:val="000000"/>
                <w:sz w:val="24"/>
                <w:szCs w:val="24"/>
              </w:rPr>
              <w:t xml:space="preserve"> </w:t>
            </w:r>
            <w:r w:rsidRPr="00A471B9">
              <w:rPr>
                <w:rFonts w:ascii="Times New Roman" w:eastAsia="Times New Roman" w:hAnsi="Times New Roman" w:cs="Times New Roman"/>
                <w:color w:val="000000"/>
                <w:sz w:val="24"/>
                <w:szCs w:val="24"/>
              </w:rPr>
              <w:t>( 1 этап, далее по плану зам зав)</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r w:rsidR="006E4793" w:rsidRPr="00A471B9">
              <w:rPr>
                <w:rFonts w:ascii="Times New Roman" w:eastAsia="Times New Roman" w:hAnsi="Times New Roman" w:cs="Times New Roman"/>
                <w:color w:val="000000"/>
                <w:sz w:val="24"/>
                <w:szCs w:val="24"/>
              </w:rPr>
              <w:t xml:space="preserve"> </w:t>
            </w:r>
          </w:p>
        </w:tc>
      </w:tr>
      <w:tr w:rsidR="006E4793" w:rsidRPr="00A471B9" w:rsidTr="00737193">
        <w:trPr>
          <w:trHeight w:val="1417"/>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Подготовка к организации НОД.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Работа с методическим обеспечением программы и разработка на его базе технологических карт для организации непрерывного образовательного процесса.</w:t>
            </w:r>
            <w:r w:rsidRPr="00A471B9">
              <w:rPr>
                <w:rFonts w:ascii="Times New Roman" w:eastAsia="Times New Roman" w:hAnsi="Times New Roman" w:cs="Times New Roman"/>
                <w:b/>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Ноябрь-декабрь </w:t>
            </w:r>
            <w:r w:rsidR="006E4793" w:rsidRPr="00A471B9">
              <w:rPr>
                <w:rFonts w:ascii="Times New Roman" w:eastAsia="Times New Roman" w:hAnsi="Times New Roman" w:cs="Times New Roman"/>
                <w:color w:val="000000"/>
                <w:sz w:val="24"/>
                <w:szCs w:val="24"/>
              </w:rPr>
              <w:t>.</w:t>
            </w:r>
            <w:r w:rsidR="006E4793" w:rsidRPr="00A471B9">
              <w:rPr>
                <w:rFonts w:ascii="Times New Roman" w:eastAsia="Times New Roman" w:hAnsi="Times New Roman" w:cs="Times New Roman"/>
                <w:b/>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0A3D7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p>
          <w:p w:rsidR="000A3D7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r w:rsidR="000A3D73" w:rsidRPr="00A471B9">
              <w:rPr>
                <w:rFonts w:ascii="Times New Roman" w:eastAsia="Times New Roman" w:hAnsi="Times New Roman" w:cs="Times New Roman"/>
                <w:color w:val="000000"/>
                <w:sz w:val="24"/>
                <w:szCs w:val="24"/>
              </w:rPr>
              <w:t xml:space="preserve">Рабочие группы </w:t>
            </w:r>
          </w:p>
          <w:p w:rsidR="006E4793" w:rsidRPr="00A471B9" w:rsidRDefault="006E4793" w:rsidP="00A471B9">
            <w:pPr>
              <w:rPr>
                <w:rFonts w:ascii="Times New Roman" w:eastAsia="Times New Roman" w:hAnsi="Times New Roman" w:cs="Times New Roman"/>
                <w:color w:val="000000"/>
                <w:sz w:val="24"/>
                <w:szCs w:val="24"/>
              </w:rPr>
            </w:pPr>
          </w:p>
        </w:tc>
      </w:tr>
    </w:tbl>
    <w:p w:rsidR="006E4793" w:rsidRPr="00A471B9" w:rsidRDefault="006E4793" w:rsidP="00A471B9">
      <w:pPr>
        <w:spacing w:after="0" w:line="240" w:lineRule="auto"/>
        <w:ind w:left="-1702" w:right="11058"/>
        <w:rPr>
          <w:rFonts w:ascii="Times New Roman" w:eastAsia="Times New Roman" w:hAnsi="Times New Roman" w:cs="Times New Roman"/>
          <w:color w:val="000000"/>
          <w:sz w:val="24"/>
          <w:szCs w:val="24"/>
        </w:rPr>
      </w:pPr>
    </w:p>
    <w:tbl>
      <w:tblPr>
        <w:tblStyle w:val="TableGrid7"/>
        <w:tblW w:w="10065" w:type="dxa"/>
        <w:tblInd w:w="-147" w:type="dxa"/>
        <w:tblCellMar>
          <w:top w:w="7" w:type="dxa"/>
          <w:left w:w="108" w:type="dxa"/>
          <w:right w:w="34" w:type="dxa"/>
        </w:tblCellMar>
        <w:tblLook w:val="04A0" w:firstRow="1" w:lastRow="0" w:firstColumn="1" w:lastColumn="0" w:noHBand="0" w:noVBand="1"/>
      </w:tblPr>
      <w:tblGrid>
        <w:gridCol w:w="2485"/>
        <w:gridCol w:w="4036"/>
        <w:gridCol w:w="1559"/>
        <w:gridCol w:w="1985"/>
      </w:tblGrid>
      <w:tr w:rsidR="006E4793" w:rsidRPr="00A471B9" w:rsidTr="00737193">
        <w:trPr>
          <w:trHeight w:val="593"/>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Определение начального уровня познавательной активности и когнитивных характеристик групп обучающихся, участвующих в эксперименте.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Проведение констатирующего эксперимента по выявлению исходного уровня исследуемых качеств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Октябрь,</w:t>
            </w:r>
            <w:r w:rsidR="006E4793" w:rsidRPr="00A471B9">
              <w:rPr>
                <w:rFonts w:ascii="Times New Roman" w:eastAsia="Times New Roman" w:hAnsi="Times New Roman" w:cs="Times New Roman"/>
                <w:color w:val="000000"/>
                <w:sz w:val="24"/>
                <w:szCs w:val="24"/>
              </w:rPr>
              <w:t xml:space="preserve"> ноябрь</w:t>
            </w:r>
            <w:r w:rsidRPr="00A471B9">
              <w:rPr>
                <w:rFonts w:ascii="Times New Roman" w:eastAsia="Times New Roman" w:hAnsi="Times New Roman" w:cs="Times New Roman"/>
                <w:color w:val="000000"/>
                <w:sz w:val="24"/>
                <w:szCs w:val="24"/>
              </w:rPr>
              <w:t>,</w:t>
            </w:r>
            <w:r w:rsidR="006E4793" w:rsidRPr="00A471B9">
              <w:rPr>
                <w:rFonts w:ascii="Times New Roman" w:eastAsia="Times New Roman" w:hAnsi="Times New Roman" w:cs="Times New Roman"/>
                <w:color w:val="000000"/>
                <w:sz w:val="24"/>
                <w:szCs w:val="24"/>
              </w:rPr>
              <w:t xml:space="preserve"> </w:t>
            </w:r>
            <w:r w:rsidRPr="00A471B9">
              <w:rPr>
                <w:rFonts w:ascii="Times New Roman" w:eastAsia="Times New Roman" w:hAnsi="Times New Roman" w:cs="Times New Roman"/>
                <w:color w:val="000000"/>
                <w:sz w:val="24"/>
                <w:szCs w:val="24"/>
              </w:rPr>
              <w:t>Декабрь (завершение) 2022</w:t>
            </w:r>
            <w:r w:rsidR="006E4793" w:rsidRPr="00A471B9">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0A3D7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p>
          <w:p w:rsidR="000A3D7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Психолог</w:t>
            </w:r>
          </w:p>
          <w:p w:rsidR="000A3D7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r w:rsidR="000A3D73" w:rsidRPr="00A471B9">
              <w:rPr>
                <w:rFonts w:ascii="Times New Roman" w:eastAsia="Times New Roman" w:hAnsi="Times New Roman" w:cs="Times New Roman"/>
                <w:color w:val="000000"/>
                <w:sz w:val="24"/>
                <w:szCs w:val="24"/>
              </w:rPr>
              <w:t xml:space="preserve">Рабочие группы </w:t>
            </w:r>
          </w:p>
          <w:p w:rsidR="006E4793" w:rsidRPr="00A471B9" w:rsidRDefault="006E4793" w:rsidP="00A471B9">
            <w:pPr>
              <w:rPr>
                <w:rFonts w:ascii="Times New Roman" w:eastAsia="Times New Roman" w:hAnsi="Times New Roman" w:cs="Times New Roman"/>
                <w:color w:val="000000"/>
                <w:sz w:val="24"/>
                <w:szCs w:val="24"/>
              </w:rPr>
            </w:pPr>
          </w:p>
        </w:tc>
      </w:tr>
      <w:tr w:rsidR="006E4793" w:rsidRPr="00A471B9" w:rsidTr="00737193">
        <w:trPr>
          <w:trHeight w:val="1410"/>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spacing w:after="4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lastRenderedPageBreak/>
              <w:t xml:space="preserve">Интеграция содержания программы в ООП </w:t>
            </w:r>
          </w:p>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ОО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Дополнение или изменение ООП ОО  с учётом подготовленной РППС, её методического сопровождения и подготовленных технологических карт.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постоянно</w:t>
            </w:r>
            <w:r w:rsidR="006E4793" w:rsidRPr="00A471B9">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0A3D7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p>
          <w:p w:rsidR="000A3D7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r w:rsidR="000A3D73" w:rsidRPr="00A471B9">
              <w:rPr>
                <w:rFonts w:ascii="Times New Roman" w:eastAsia="Times New Roman" w:hAnsi="Times New Roman" w:cs="Times New Roman"/>
                <w:color w:val="000000"/>
                <w:sz w:val="24"/>
                <w:szCs w:val="24"/>
              </w:rPr>
              <w:t xml:space="preserve">Рабочие группы </w:t>
            </w:r>
          </w:p>
          <w:p w:rsidR="006E4793" w:rsidRPr="00A471B9" w:rsidRDefault="006E4793" w:rsidP="00A471B9">
            <w:pPr>
              <w:rPr>
                <w:rFonts w:ascii="Times New Roman" w:eastAsia="Times New Roman" w:hAnsi="Times New Roman" w:cs="Times New Roman"/>
                <w:color w:val="000000"/>
                <w:sz w:val="24"/>
                <w:szCs w:val="24"/>
              </w:rPr>
            </w:pPr>
          </w:p>
        </w:tc>
      </w:tr>
      <w:tr w:rsidR="00B63C60" w:rsidRPr="00A471B9" w:rsidTr="00737193">
        <w:trPr>
          <w:trHeight w:val="1599"/>
        </w:trPr>
        <w:tc>
          <w:tcPr>
            <w:tcW w:w="2485" w:type="dxa"/>
            <w:tcBorders>
              <w:top w:val="single" w:sz="4" w:space="0" w:color="000000"/>
              <w:left w:val="single" w:sz="4" w:space="0" w:color="000000"/>
              <w:bottom w:val="single" w:sz="4" w:space="0" w:color="000000"/>
              <w:right w:val="single" w:sz="4" w:space="0" w:color="000000"/>
            </w:tcBorders>
          </w:tcPr>
          <w:p w:rsidR="00B63C60" w:rsidRPr="00A471B9" w:rsidRDefault="00B63C60" w:rsidP="00A471B9">
            <w:pPr>
              <w:spacing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Внедрение новых проектов доп</w:t>
            </w:r>
            <w:r w:rsidR="0073719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образования</w:t>
            </w:r>
            <w:r w:rsidR="00944B0B">
              <w:rPr>
                <w:rFonts w:ascii="Times New Roman" w:eastAsia="Times New Roman" w:hAnsi="Times New Roman" w:cs="Times New Roman"/>
                <w:color w:val="000000"/>
                <w:sz w:val="24"/>
                <w:szCs w:val="24"/>
              </w:rPr>
              <w:t xml:space="preserve"> и развитие ранее внедренных, но заявленных родителями</w:t>
            </w:r>
            <w:r>
              <w:rPr>
                <w:rFonts w:ascii="Times New Roman" w:eastAsia="Times New Roman" w:hAnsi="Times New Roman" w:cs="Times New Roman"/>
                <w:color w:val="000000"/>
                <w:sz w:val="24"/>
                <w:szCs w:val="24"/>
              </w:rPr>
              <w:t>:</w:t>
            </w:r>
          </w:p>
        </w:tc>
        <w:tc>
          <w:tcPr>
            <w:tcW w:w="4036" w:type="dxa"/>
            <w:tcBorders>
              <w:top w:val="single" w:sz="4" w:space="0" w:color="000000"/>
              <w:left w:val="single" w:sz="4" w:space="0" w:color="000000"/>
              <w:bottom w:val="single" w:sz="4" w:space="0" w:color="000000"/>
              <w:right w:val="single" w:sz="4" w:space="0" w:color="000000"/>
            </w:tcBorders>
          </w:tcPr>
          <w:p w:rsidR="00B63C60" w:rsidRP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601A4C">
              <w:rPr>
                <w:rFonts w:ascii="Times New Roman" w:eastAsia="Times New Roman" w:hAnsi="Times New Roman" w:cs="Times New Roman"/>
                <w:color w:val="000000"/>
                <w:sz w:val="24"/>
                <w:szCs w:val="24"/>
              </w:rPr>
              <w:t xml:space="preserve">«Детская киностудия «Узнавай-ка-ТВ». </w:t>
            </w:r>
          </w:p>
          <w:p w:rsidR="00601A4C" w:rsidRP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601A4C">
              <w:rPr>
                <w:rFonts w:ascii="Times New Roman" w:eastAsia="Times New Roman" w:hAnsi="Times New Roman" w:cs="Times New Roman"/>
                <w:color w:val="000000"/>
                <w:sz w:val="24"/>
                <w:szCs w:val="24"/>
              </w:rPr>
              <w:t xml:space="preserve">БИОНИКА  </w:t>
            </w:r>
          </w:p>
          <w:p w:rsid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3.Волшебный лоскуток</w:t>
            </w:r>
          </w:p>
          <w:p w:rsid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4.Волшебная крышечка</w:t>
            </w:r>
          </w:p>
          <w:p w:rsid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5.Крошка архитектор</w:t>
            </w:r>
          </w:p>
          <w:p w:rsid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6.Волшебная флейта</w:t>
            </w:r>
          </w:p>
          <w:p w:rsid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7.Рисуем с мамой</w:t>
            </w:r>
          </w:p>
          <w:p w:rsid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8.Ритмика</w:t>
            </w:r>
          </w:p>
          <w:p w:rsid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9.Вокал</w:t>
            </w:r>
          </w:p>
          <w:p w:rsid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10.Пластилинографика</w:t>
            </w:r>
          </w:p>
          <w:p w:rsidR="00601A4C" w:rsidRPr="00601A4C" w:rsidRDefault="00601A4C" w:rsidP="00601A4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44B0B">
              <w:rPr>
                <w:rFonts w:ascii="Times New Roman" w:eastAsia="Times New Roman" w:hAnsi="Times New Roman" w:cs="Times New Roman"/>
                <w:color w:val="000000"/>
                <w:sz w:val="24"/>
                <w:szCs w:val="24"/>
              </w:rPr>
              <w:t>Цветные ладошки</w:t>
            </w:r>
          </w:p>
        </w:tc>
        <w:tc>
          <w:tcPr>
            <w:tcW w:w="1559" w:type="dxa"/>
            <w:tcBorders>
              <w:top w:val="single" w:sz="4" w:space="0" w:color="000000"/>
              <w:left w:val="single" w:sz="4" w:space="0" w:color="000000"/>
              <w:bottom w:val="single" w:sz="4" w:space="0" w:color="000000"/>
              <w:right w:val="single" w:sz="4" w:space="0" w:color="000000"/>
            </w:tcBorders>
          </w:tcPr>
          <w:p w:rsidR="00B63C60" w:rsidRPr="00A471B9" w:rsidRDefault="00B63C60" w:rsidP="00A471B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Сентябрь 2022-сентябрь 2023</w:t>
            </w:r>
          </w:p>
        </w:tc>
        <w:tc>
          <w:tcPr>
            <w:tcW w:w="1985" w:type="dxa"/>
            <w:tcBorders>
              <w:top w:val="single" w:sz="4" w:space="0" w:color="000000"/>
              <w:left w:val="single" w:sz="4" w:space="0" w:color="000000"/>
              <w:bottom w:val="single" w:sz="4" w:space="0" w:color="000000"/>
              <w:right w:val="single" w:sz="4" w:space="0" w:color="000000"/>
            </w:tcBorders>
          </w:tcPr>
          <w:p w:rsidR="00B63C60" w:rsidRPr="00A471B9" w:rsidRDefault="00B63C60" w:rsidP="00B63C60">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B63C60" w:rsidRPr="00A471B9" w:rsidRDefault="00B63C60" w:rsidP="00B63C60">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p>
          <w:p w:rsidR="00B63C60" w:rsidRPr="00A471B9" w:rsidRDefault="00B63C60" w:rsidP="00B63C60">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r w:rsidRPr="00A471B9">
              <w:rPr>
                <w:rFonts w:ascii="Times New Roman" w:eastAsia="Times New Roman" w:hAnsi="Times New Roman" w:cs="Times New Roman"/>
                <w:color w:val="000000"/>
                <w:sz w:val="24"/>
                <w:szCs w:val="24"/>
              </w:rPr>
              <w:t xml:space="preserve">Рабочие группы </w:t>
            </w:r>
          </w:p>
          <w:p w:rsidR="00B63C60" w:rsidRPr="00A471B9" w:rsidRDefault="00B63C60" w:rsidP="00A471B9">
            <w:pPr>
              <w:rPr>
                <w:rFonts w:ascii="Times New Roman" w:eastAsia="Times New Roman" w:hAnsi="Times New Roman" w:cs="Times New Roman"/>
                <w:color w:val="000000"/>
                <w:sz w:val="24"/>
                <w:szCs w:val="24"/>
              </w:rPr>
            </w:pPr>
          </w:p>
        </w:tc>
      </w:tr>
      <w:tr w:rsidR="006E4793" w:rsidRPr="00A471B9" w:rsidTr="00737193">
        <w:trPr>
          <w:trHeight w:val="286"/>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left="708"/>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left="19"/>
              <w:jc w:val="cente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Основной этап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left="708"/>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left="763"/>
              <w:jc w:val="cente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p>
        </w:tc>
      </w:tr>
      <w:tr w:rsidR="006E4793" w:rsidRPr="00A471B9" w:rsidTr="00737193">
        <w:trPr>
          <w:trHeight w:val="894"/>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Реализация содержания Программы в образовательный процесс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Апробация технологических карт, их совершенствование.</w:t>
            </w:r>
            <w:r w:rsidRPr="00A471B9">
              <w:rPr>
                <w:rFonts w:ascii="Times New Roman" w:eastAsia="Times New Roman" w:hAnsi="Times New Roman" w:cs="Times New Roman"/>
                <w:b/>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Сентябрь </w:t>
            </w:r>
            <w:r w:rsidR="000A3D73" w:rsidRPr="00A471B9">
              <w:rPr>
                <w:rFonts w:ascii="Times New Roman" w:eastAsia="Times New Roman" w:hAnsi="Times New Roman" w:cs="Times New Roman"/>
                <w:color w:val="000000"/>
                <w:sz w:val="24"/>
                <w:szCs w:val="24"/>
              </w:rPr>
              <w:t>2022</w:t>
            </w:r>
            <w:r w:rsidRPr="00A471B9">
              <w:rPr>
                <w:rFonts w:ascii="Times New Roman" w:eastAsia="Times New Roman" w:hAnsi="Times New Roman" w:cs="Times New Roman"/>
                <w:color w:val="000000"/>
                <w:sz w:val="24"/>
                <w:szCs w:val="24"/>
              </w:rPr>
              <w:t>г.-май 202</w:t>
            </w:r>
            <w:r w:rsidR="000A3D73" w:rsidRPr="00A471B9">
              <w:rPr>
                <w:rFonts w:ascii="Times New Roman" w:eastAsia="Times New Roman" w:hAnsi="Times New Roman" w:cs="Times New Roman"/>
                <w:color w:val="000000"/>
                <w:sz w:val="24"/>
                <w:szCs w:val="24"/>
              </w:rPr>
              <w:t>3</w:t>
            </w:r>
            <w:r w:rsidRPr="00A471B9">
              <w:rPr>
                <w:rFonts w:ascii="Times New Roman" w:eastAsia="Times New Roman" w:hAnsi="Times New Roman" w:cs="Times New Roman"/>
                <w:color w:val="000000"/>
                <w:sz w:val="24"/>
                <w:szCs w:val="24"/>
              </w:rPr>
              <w:t xml:space="preserve">г. </w:t>
            </w:r>
          </w:p>
        </w:tc>
        <w:tc>
          <w:tcPr>
            <w:tcW w:w="1985" w:type="dxa"/>
            <w:tcBorders>
              <w:top w:val="single" w:sz="4" w:space="0" w:color="000000"/>
              <w:left w:val="single" w:sz="4" w:space="0" w:color="000000"/>
              <w:bottom w:val="single" w:sz="4" w:space="0" w:color="000000"/>
              <w:right w:val="single" w:sz="4" w:space="0" w:color="000000"/>
            </w:tcBorders>
          </w:tcPr>
          <w:p w:rsidR="000A3D73" w:rsidRPr="00A471B9" w:rsidRDefault="00B63C60" w:rsidP="00A471B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 зав </w:t>
            </w:r>
            <w:r w:rsidR="000A3D73" w:rsidRPr="00A471B9">
              <w:rPr>
                <w:rFonts w:ascii="Times New Roman" w:eastAsia="Times New Roman" w:hAnsi="Times New Roman" w:cs="Times New Roman"/>
                <w:color w:val="000000"/>
                <w:sz w:val="24"/>
                <w:szCs w:val="24"/>
              </w:rPr>
              <w:t>ВМР</w:t>
            </w:r>
          </w:p>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r w:rsidR="00B63C60">
              <w:rPr>
                <w:rFonts w:ascii="Times New Roman" w:eastAsia="Times New Roman" w:hAnsi="Times New Roman" w:cs="Times New Roman"/>
                <w:color w:val="000000"/>
                <w:sz w:val="24"/>
                <w:szCs w:val="24"/>
              </w:rPr>
              <w:t>Рабочие группы</w:t>
            </w:r>
          </w:p>
        </w:tc>
      </w:tr>
      <w:tr w:rsidR="006E4793" w:rsidRPr="00A471B9" w:rsidTr="00737193">
        <w:trPr>
          <w:trHeight w:val="1676"/>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Промежуточный мониторинг результатов апробации на основе </w:t>
            </w:r>
          </w:p>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выбранной педагогическо</w:t>
            </w:r>
            <w:r w:rsidR="000A3D73" w:rsidRPr="00A471B9">
              <w:rPr>
                <w:rFonts w:ascii="Times New Roman" w:eastAsia="Times New Roman" w:hAnsi="Times New Roman" w:cs="Times New Roman"/>
                <w:color w:val="000000"/>
                <w:sz w:val="24"/>
                <w:szCs w:val="24"/>
              </w:rPr>
              <w:t xml:space="preserve">й технологии.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Определение текущего уровня познавательной активности и когнитивных характеристик. Сбор данных для отчётов и публикаций.</w:t>
            </w:r>
            <w:r w:rsidRPr="00A471B9">
              <w:rPr>
                <w:rFonts w:ascii="Times New Roman" w:eastAsia="Times New Roman" w:hAnsi="Times New Roman" w:cs="Times New Roman"/>
                <w:b/>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По плану</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0A3D7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p>
          <w:p w:rsidR="000A3D7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r w:rsidR="000A3D73" w:rsidRPr="00A471B9">
              <w:rPr>
                <w:rFonts w:ascii="Times New Roman" w:eastAsia="Times New Roman" w:hAnsi="Times New Roman" w:cs="Times New Roman"/>
                <w:color w:val="000000"/>
                <w:sz w:val="24"/>
                <w:szCs w:val="24"/>
              </w:rPr>
              <w:t xml:space="preserve">Рабочие группы </w:t>
            </w:r>
          </w:p>
          <w:p w:rsidR="006E4793" w:rsidRPr="00A471B9" w:rsidRDefault="006E4793" w:rsidP="00A471B9">
            <w:pPr>
              <w:rPr>
                <w:rFonts w:ascii="Times New Roman" w:eastAsia="Times New Roman" w:hAnsi="Times New Roman" w:cs="Times New Roman"/>
                <w:color w:val="000000"/>
                <w:sz w:val="24"/>
                <w:szCs w:val="24"/>
              </w:rPr>
            </w:pPr>
          </w:p>
        </w:tc>
      </w:tr>
      <w:tr w:rsidR="006E4793" w:rsidRPr="00A471B9" w:rsidTr="00737193">
        <w:trPr>
          <w:trHeight w:val="532"/>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Модели реализации программы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left="708"/>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Декабрь 2022- март 2023</w:t>
            </w:r>
            <w:r w:rsidR="006E4793" w:rsidRPr="00A471B9">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A3D7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r w:rsidR="000A3D73" w:rsidRPr="00A471B9">
              <w:rPr>
                <w:rFonts w:ascii="Times New Roman" w:eastAsia="Times New Roman" w:hAnsi="Times New Roman" w:cs="Times New Roman"/>
                <w:color w:val="000000"/>
                <w:sz w:val="24"/>
                <w:szCs w:val="24"/>
              </w:rPr>
              <w:t xml:space="preserve">Рабочие группы </w:t>
            </w:r>
          </w:p>
          <w:p w:rsidR="006E4793" w:rsidRPr="00A471B9" w:rsidRDefault="006E4793" w:rsidP="00A471B9">
            <w:pPr>
              <w:rPr>
                <w:rFonts w:ascii="Times New Roman" w:eastAsia="Times New Roman" w:hAnsi="Times New Roman" w:cs="Times New Roman"/>
                <w:color w:val="000000"/>
                <w:sz w:val="24"/>
                <w:szCs w:val="24"/>
              </w:rPr>
            </w:pPr>
          </w:p>
        </w:tc>
      </w:tr>
      <w:tr w:rsidR="006E4793" w:rsidRPr="00A471B9" w:rsidTr="00D9007D">
        <w:trPr>
          <w:trHeight w:val="1654"/>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Подготовка отчётов, публикаций, корректировка плана апробации.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Обсуждение механизма и промежуточных результатов опытно-экспериментальной деятельности на различных уровнях в СМИ, педагогических порталах, прессе, на семинарах и конференциях.</w:t>
            </w:r>
            <w:r w:rsidRPr="00A471B9">
              <w:rPr>
                <w:rFonts w:ascii="Times New Roman" w:eastAsia="Times New Roman" w:hAnsi="Times New Roman" w:cs="Times New Roman"/>
                <w:b/>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 плану </w:t>
            </w:r>
            <w:r w:rsidR="006E4793" w:rsidRPr="00A471B9">
              <w:rPr>
                <w:rFonts w:ascii="Times New Roman" w:eastAsia="Times New Roman" w:hAnsi="Times New Roman" w:cs="Times New Roman"/>
                <w:b/>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6E4793" w:rsidRPr="00A471B9" w:rsidRDefault="000A3D7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r w:rsidR="006E4793" w:rsidRPr="00A471B9">
              <w:rPr>
                <w:rFonts w:ascii="Times New Roman" w:eastAsia="Times New Roman" w:hAnsi="Times New Roman" w:cs="Times New Roman"/>
                <w:b/>
                <w:color w:val="000000"/>
                <w:sz w:val="24"/>
                <w:szCs w:val="24"/>
              </w:rPr>
              <w:t xml:space="preserve"> </w:t>
            </w:r>
          </w:p>
        </w:tc>
      </w:tr>
      <w:tr w:rsidR="006E4793" w:rsidRPr="00A471B9" w:rsidTr="0064717E">
        <w:trPr>
          <w:trHeight w:val="2435"/>
        </w:trPr>
        <w:tc>
          <w:tcPr>
            <w:tcW w:w="2485" w:type="dxa"/>
            <w:tcBorders>
              <w:top w:val="single" w:sz="4" w:space="0" w:color="000000"/>
              <w:left w:val="single" w:sz="4" w:space="0" w:color="000000"/>
              <w:bottom w:val="single" w:sz="4" w:space="0" w:color="000000"/>
              <w:right w:val="single" w:sz="4" w:space="0" w:color="000000"/>
            </w:tcBorders>
          </w:tcPr>
          <w:p w:rsidR="006E4793"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Корректировка содержания и педагогической технологии программы по результатам промежуточного мониторинга </w:t>
            </w:r>
          </w:p>
          <w:p w:rsidR="00D9007D" w:rsidRDefault="00D9007D" w:rsidP="00A471B9">
            <w:pPr>
              <w:rPr>
                <w:rFonts w:ascii="Times New Roman" w:eastAsia="Times New Roman" w:hAnsi="Times New Roman" w:cs="Times New Roman"/>
                <w:color w:val="000000"/>
                <w:sz w:val="24"/>
                <w:szCs w:val="24"/>
              </w:rPr>
            </w:pPr>
          </w:p>
          <w:p w:rsidR="00D9007D" w:rsidRPr="00A471B9" w:rsidRDefault="00D9007D" w:rsidP="00A471B9">
            <w:pPr>
              <w:rPr>
                <w:rFonts w:ascii="Times New Roman" w:eastAsia="Times New Roman" w:hAnsi="Times New Roman" w:cs="Times New Roman"/>
                <w:color w:val="000000"/>
                <w:sz w:val="24"/>
                <w:szCs w:val="24"/>
              </w:rPr>
            </w:pP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Направление рекомендаций авторам Программы и образовательных модулей, разработчикам РППС для их совершенствования</w:t>
            </w:r>
            <w:r w:rsidRPr="00A471B9">
              <w:rPr>
                <w:rFonts w:ascii="Times New Roman" w:eastAsia="Times New Roman" w:hAnsi="Times New Roman" w:cs="Times New Roman"/>
                <w:b/>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4D5049"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По плану</w:t>
            </w:r>
            <w:r w:rsidR="006E4793" w:rsidRPr="00A471B9">
              <w:rPr>
                <w:rFonts w:ascii="Times New Roman" w:eastAsia="Times New Roman" w:hAnsi="Times New Roman" w:cs="Times New Roman"/>
                <w:b/>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4D5049" w:rsidRPr="00A471B9" w:rsidRDefault="004D5049"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w:t>
            </w:r>
          </w:p>
          <w:p w:rsidR="004D5049"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r w:rsidR="004D5049" w:rsidRPr="00A471B9">
              <w:rPr>
                <w:rFonts w:ascii="Times New Roman" w:eastAsia="Times New Roman" w:hAnsi="Times New Roman" w:cs="Times New Roman"/>
                <w:color w:val="000000"/>
                <w:sz w:val="24"/>
                <w:szCs w:val="24"/>
              </w:rPr>
              <w:t xml:space="preserve">Рабочие группы </w:t>
            </w:r>
          </w:p>
          <w:p w:rsidR="006E4793" w:rsidRPr="00A471B9" w:rsidRDefault="006E4793" w:rsidP="00A471B9">
            <w:pPr>
              <w:rPr>
                <w:rFonts w:ascii="Times New Roman" w:eastAsia="Times New Roman" w:hAnsi="Times New Roman" w:cs="Times New Roman"/>
                <w:color w:val="000000"/>
                <w:sz w:val="24"/>
                <w:szCs w:val="24"/>
              </w:rPr>
            </w:pPr>
          </w:p>
        </w:tc>
      </w:tr>
      <w:tr w:rsidR="006E4793" w:rsidRPr="00A471B9" w:rsidTr="00737193">
        <w:trPr>
          <w:trHeight w:val="288"/>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left="708"/>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Заключительный этап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left="708"/>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ind w:left="763"/>
              <w:jc w:val="center"/>
              <w:rPr>
                <w:rFonts w:ascii="Times New Roman" w:eastAsia="Times New Roman" w:hAnsi="Times New Roman" w:cs="Times New Roman"/>
                <w:color w:val="000000"/>
                <w:sz w:val="24"/>
                <w:szCs w:val="24"/>
              </w:rPr>
            </w:pPr>
            <w:r w:rsidRPr="00A471B9">
              <w:rPr>
                <w:rFonts w:ascii="Times New Roman" w:eastAsia="Times New Roman" w:hAnsi="Times New Roman" w:cs="Times New Roman"/>
                <w:b/>
                <w:color w:val="000000"/>
                <w:sz w:val="24"/>
                <w:szCs w:val="24"/>
              </w:rPr>
              <w:t xml:space="preserve"> </w:t>
            </w:r>
          </w:p>
        </w:tc>
      </w:tr>
      <w:tr w:rsidR="006E4793" w:rsidRPr="00A471B9" w:rsidTr="00737193">
        <w:trPr>
          <w:trHeight w:val="562"/>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lastRenderedPageBreak/>
              <w:t xml:space="preserve">Проведение контрольного </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Мониторинг результатов эксперимента на начальном  </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Сентябрь - май 202</w:t>
            </w:r>
            <w:r w:rsidR="004D5049" w:rsidRPr="00A471B9">
              <w:rPr>
                <w:rFonts w:ascii="Times New Roman" w:eastAsia="Times New Roman" w:hAnsi="Times New Roman" w:cs="Times New Roman"/>
                <w:color w:val="000000"/>
                <w:sz w:val="24"/>
                <w:szCs w:val="24"/>
              </w:rPr>
              <w:t>3</w:t>
            </w:r>
            <w:r w:rsidRPr="00A471B9">
              <w:rPr>
                <w:rFonts w:ascii="Times New Roman" w:eastAsia="Times New Roman" w:hAnsi="Times New Roman" w:cs="Times New Roman"/>
                <w:color w:val="000000"/>
                <w:sz w:val="24"/>
                <w:szCs w:val="24"/>
              </w:rPr>
              <w:t>г.</w:t>
            </w:r>
            <w:r w:rsidRPr="00A471B9">
              <w:rPr>
                <w:rFonts w:ascii="Times New Roman" w:eastAsia="Times New Roman" w:hAnsi="Times New Roman" w:cs="Times New Roman"/>
                <w:b/>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D5049" w:rsidRPr="00A471B9" w:rsidRDefault="00B63C60" w:rsidP="00A471B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 зав </w:t>
            </w:r>
            <w:r w:rsidR="004D5049" w:rsidRPr="00A471B9">
              <w:rPr>
                <w:rFonts w:ascii="Times New Roman" w:eastAsia="Times New Roman" w:hAnsi="Times New Roman" w:cs="Times New Roman"/>
                <w:color w:val="000000"/>
                <w:sz w:val="24"/>
                <w:szCs w:val="24"/>
              </w:rPr>
              <w:t>ВМР</w:t>
            </w:r>
          </w:p>
          <w:p w:rsidR="004D5049" w:rsidRPr="00A471B9" w:rsidRDefault="006E4793"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r w:rsidR="004D5049" w:rsidRPr="00A471B9">
              <w:rPr>
                <w:rFonts w:ascii="Times New Roman" w:eastAsia="Times New Roman" w:hAnsi="Times New Roman" w:cs="Times New Roman"/>
                <w:color w:val="000000"/>
                <w:sz w:val="24"/>
                <w:szCs w:val="24"/>
              </w:rPr>
              <w:t xml:space="preserve">Рабочие группы </w:t>
            </w:r>
          </w:p>
          <w:p w:rsidR="006E4793" w:rsidRPr="00A471B9" w:rsidRDefault="004D5049" w:rsidP="00A471B9">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Психолог</w:t>
            </w:r>
          </w:p>
        </w:tc>
      </w:tr>
      <w:tr w:rsidR="006E4793" w:rsidRPr="00A471B9" w:rsidTr="00737193">
        <w:trPr>
          <w:trHeight w:val="1174"/>
        </w:trPr>
        <w:tc>
          <w:tcPr>
            <w:tcW w:w="2485" w:type="dxa"/>
            <w:tcBorders>
              <w:top w:val="single" w:sz="4" w:space="0" w:color="000000"/>
              <w:left w:val="single" w:sz="4" w:space="0" w:color="000000"/>
              <w:bottom w:val="single" w:sz="4" w:space="0" w:color="000000"/>
              <w:right w:val="single" w:sz="4" w:space="0" w:color="000000"/>
            </w:tcBorders>
          </w:tcPr>
          <w:p w:rsidR="006E4793" w:rsidRPr="00A471B9" w:rsidRDefault="004D5049" w:rsidP="00D9007D">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Анал</w:t>
            </w:r>
            <w:r w:rsidR="00B63C60">
              <w:rPr>
                <w:rFonts w:ascii="Times New Roman" w:eastAsia="Times New Roman" w:hAnsi="Times New Roman" w:cs="Times New Roman"/>
                <w:color w:val="000000"/>
                <w:sz w:val="24"/>
                <w:szCs w:val="24"/>
              </w:rPr>
              <w:t xml:space="preserve">из результатов контрольного </w:t>
            </w:r>
            <w:r w:rsidRPr="00A471B9">
              <w:rPr>
                <w:rFonts w:ascii="Times New Roman" w:eastAsia="Times New Roman" w:hAnsi="Times New Roman" w:cs="Times New Roman"/>
                <w:color w:val="000000"/>
                <w:sz w:val="24"/>
                <w:szCs w:val="24"/>
              </w:rPr>
              <w:t>экспер</w:t>
            </w:r>
            <w:r w:rsidR="00D9007D">
              <w:rPr>
                <w:rFonts w:ascii="Times New Roman" w:eastAsia="Times New Roman" w:hAnsi="Times New Roman" w:cs="Times New Roman"/>
                <w:color w:val="000000"/>
                <w:sz w:val="24"/>
                <w:szCs w:val="24"/>
              </w:rPr>
              <w:t>име</w:t>
            </w:r>
            <w:r w:rsidRPr="00A471B9">
              <w:rPr>
                <w:rFonts w:ascii="Times New Roman" w:eastAsia="Times New Roman" w:hAnsi="Times New Roman" w:cs="Times New Roman"/>
                <w:color w:val="000000"/>
                <w:sz w:val="24"/>
                <w:szCs w:val="24"/>
              </w:rPr>
              <w:t>нта и определение его динамики в целом</w:t>
            </w:r>
          </w:p>
        </w:tc>
        <w:tc>
          <w:tcPr>
            <w:tcW w:w="4036" w:type="dxa"/>
            <w:tcBorders>
              <w:top w:val="single" w:sz="4" w:space="0" w:color="000000"/>
              <w:left w:val="single" w:sz="4" w:space="0" w:color="000000"/>
              <w:bottom w:val="single" w:sz="4" w:space="0" w:color="000000"/>
              <w:right w:val="single" w:sz="4" w:space="0" w:color="000000"/>
            </w:tcBorders>
          </w:tcPr>
          <w:p w:rsidR="006E4793" w:rsidRPr="00A471B9" w:rsidRDefault="006E4793" w:rsidP="00B63C60">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 </w:t>
            </w:r>
            <w:r w:rsidR="004D5049" w:rsidRPr="00A471B9">
              <w:rPr>
                <w:rFonts w:ascii="Times New Roman" w:eastAsia="Times New Roman" w:hAnsi="Times New Roman" w:cs="Times New Roman"/>
                <w:color w:val="000000"/>
                <w:sz w:val="24"/>
                <w:szCs w:val="24"/>
              </w:rPr>
              <w:t xml:space="preserve">Подготовка отчётов и проведение мероприятий по итогам эксперимента (круглые столы, семинары, </w:t>
            </w:r>
            <w:proofErr w:type="spellStart"/>
            <w:r w:rsidR="004D5049" w:rsidRPr="00A471B9">
              <w:rPr>
                <w:rFonts w:ascii="Times New Roman" w:eastAsia="Times New Roman" w:hAnsi="Times New Roman" w:cs="Times New Roman"/>
                <w:color w:val="000000"/>
                <w:sz w:val="24"/>
                <w:szCs w:val="24"/>
              </w:rPr>
              <w:t>вебинары</w:t>
            </w:r>
            <w:proofErr w:type="spellEnd"/>
            <w:r w:rsidR="004D5049" w:rsidRPr="00A471B9">
              <w:rPr>
                <w:rFonts w:ascii="Times New Roman" w:eastAsia="Times New Roman" w:hAnsi="Times New Roman" w:cs="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6E4793" w:rsidRPr="00A471B9" w:rsidRDefault="004D5049" w:rsidP="00B63C60">
            <w:pPr>
              <w:spacing w:after="160"/>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Сентябрь - май 2023г</w:t>
            </w:r>
          </w:p>
        </w:tc>
        <w:tc>
          <w:tcPr>
            <w:tcW w:w="1985" w:type="dxa"/>
            <w:tcBorders>
              <w:top w:val="single" w:sz="4" w:space="0" w:color="000000"/>
              <w:left w:val="single" w:sz="4" w:space="0" w:color="000000"/>
              <w:bottom w:val="single" w:sz="4" w:space="0" w:color="000000"/>
              <w:right w:val="single" w:sz="4" w:space="0" w:color="000000"/>
            </w:tcBorders>
          </w:tcPr>
          <w:p w:rsidR="004D5049" w:rsidRPr="00A471B9" w:rsidRDefault="004D5049" w:rsidP="00B63C60">
            <w:pPr>
              <w:spacing w:after="2"/>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Заместитель заведующего  </w:t>
            </w:r>
          </w:p>
          <w:p w:rsidR="006E4793" w:rsidRPr="00A471B9" w:rsidRDefault="004D5049" w:rsidP="00B63C60">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ВМР, психолог , рабочая группа</w:t>
            </w:r>
          </w:p>
        </w:tc>
      </w:tr>
      <w:tr w:rsidR="004D5049" w:rsidRPr="00A471B9" w:rsidTr="00D9007D">
        <w:trPr>
          <w:trHeight w:val="1181"/>
        </w:trPr>
        <w:tc>
          <w:tcPr>
            <w:tcW w:w="2485" w:type="dxa"/>
            <w:tcBorders>
              <w:top w:val="single" w:sz="4" w:space="0" w:color="000000"/>
              <w:left w:val="single" w:sz="4" w:space="0" w:color="000000"/>
              <w:bottom w:val="single" w:sz="4" w:space="0" w:color="000000"/>
              <w:right w:val="single" w:sz="4" w:space="0" w:color="000000"/>
            </w:tcBorders>
          </w:tcPr>
          <w:p w:rsidR="004D5049" w:rsidRPr="00A471B9" w:rsidRDefault="004D5049" w:rsidP="00B63C60">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Подведение итогов. </w:t>
            </w:r>
          </w:p>
        </w:tc>
        <w:tc>
          <w:tcPr>
            <w:tcW w:w="4036" w:type="dxa"/>
            <w:tcBorders>
              <w:top w:val="single" w:sz="4" w:space="0" w:color="000000"/>
              <w:left w:val="single" w:sz="4" w:space="0" w:color="000000"/>
              <w:bottom w:val="single" w:sz="4" w:space="0" w:color="000000"/>
              <w:right w:val="single" w:sz="4" w:space="0" w:color="000000"/>
            </w:tcBorders>
          </w:tcPr>
          <w:p w:rsidR="004D5049" w:rsidRPr="00A471B9" w:rsidRDefault="004D5049" w:rsidP="00B63C60">
            <w:pPr>
              <w:spacing w:after="31"/>
              <w:ind w:right="231"/>
              <w:jc w:val="both"/>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Подготовка методических рекомендаций и практических пособий по итогам внедрения программы в </w:t>
            </w:r>
            <w:proofErr w:type="spellStart"/>
            <w:r w:rsidR="00B63C60" w:rsidRPr="00A471B9">
              <w:rPr>
                <w:rFonts w:ascii="Times New Roman" w:eastAsia="Times New Roman" w:hAnsi="Times New Roman" w:cs="Times New Roman"/>
                <w:color w:val="000000"/>
                <w:sz w:val="24"/>
                <w:szCs w:val="24"/>
              </w:rPr>
              <w:t>О</w:t>
            </w:r>
            <w:r w:rsidRPr="00A471B9">
              <w:rPr>
                <w:rFonts w:ascii="Times New Roman" w:eastAsia="Times New Roman" w:hAnsi="Times New Roman" w:cs="Times New Roman"/>
                <w:color w:val="000000"/>
                <w:sz w:val="24"/>
                <w:szCs w:val="24"/>
              </w:rPr>
              <w:t>бр</w:t>
            </w:r>
            <w:proofErr w:type="spellEnd"/>
            <w:r w:rsidR="00B63C60">
              <w:rPr>
                <w:rFonts w:ascii="Times New Roman" w:eastAsia="Times New Roman" w:hAnsi="Times New Roman" w:cs="Times New Roman"/>
                <w:color w:val="000000"/>
                <w:sz w:val="24"/>
                <w:szCs w:val="24"/>
              </w:rPr>
              <w:t>/</w:t>
            </w:r>
            <w:r w:rsidRPr="00A471B9">
              <w:rPr>
                <w:rFonts w:ascii="Times New Roman" w:eastAsia="Times New Roman" w:hAnsi="Times New Roman" w:cs="Times New Roman"/>
                <w:color w:val="000000"/>
                <w:sz w:val="24"/>
                <w:szCs w:val="24"/>
              </w:rPr>
              <w:t xml:space="preserve"> процесс  </w:t>
            </w:r>
            <w:r w:rsidRPr="00A471B9">
              <w:rPr>
                <w:rFonts w:ascii="Times New Roman" w:eastAsia="Times New Roman" w:hAnsi="Times New Roman" w:cs="Times New Roman"/>
                <w:b/>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D5049" w:rsidRPr="00A471B9" w:rsidRDefault="004D5049" w:rsidP="00B63C60">
            <w:pPr>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Май 2023г</w:t>
            </w:r>
            <w:r w:rsidRPr="00A471B9">
              <w:rPr>
                <w:rFonts w:ascii="Times New Roman" w:eastAsia="Times New Roman" w:hAnsi="Times New Roman" w:cs="Times New Roman"/>
                <w:b/>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D5049" w:rsidRPr="00A471B9" w:rsidRDefault="004D5049" w:rsidP="00B63C60">
            <w:pPr>
              <w:spacing w:after="41"/>
              <w:rPr>
                <w:rFonts w:ascii="Times New Roman" w:eastAsia="Times New Roman" w:hAnsi="Times New Roman" w:cs="Times New Roman"/>
                <w:color w:val="000000"/>
                <w:sz w:val="24"/>
                <w:szCs w:val="24"/>
              </w:rPr>
            </w:pPr>
            <w:r w:rsidRPr="00A471B9">
              <w:rPr>
                <w:rFonts w:ascii="Times New Roman" w:eastAsia="Times New Roman" w:hAnsi="Times New Roman" w:cs="Times New Roman"/>
                <w:color w:val="000000"/>
                <w:sz w:val="24"/>
                <w:szCs w:val="24"/>
              </w:rPr>
              <w:t xml:space="preserve">Зам. заведующего  ВМР </w:t>
            </w:r>
          </w:p>
        </w:tc>
      </w:tr>
    </w:tbl>
    <w:p w:rsidR="00B7354A" w:rsidRPr="00D9007D" w:rsidRDefault="00B7354A" w:rsidP="00A471B9">
      <w:pPr>
        <w:pStyle w:val="17"/>
        <w:shd w:val="clear" w:color="auto" w:fill="auto"/>
        <w:spacing w:after="107" w:line="240" w:lineRule="auto"/>
        <w:rPr>
          <w:b/>
          <w:sz w:val="24"/>
          <w:szCs w:val="24"/>
        </w:rPr>
      </w:pPr>
      <w:r w:rsidRPr="00D9007D">
        <w:rPr>
          <w:b/>
          <w:color w:val="000000"/>
          <w:sz w:val="24"/>
          <w:szCs w:val="24"/>
        </w:rPr>
        <w:t>ПЛАН</w:t>
      </w:r>
      <w:r w:rsidR="00344AC2" w:rsidRPr="00D9007D">
        <w:rPr>
          <w:b/>
          <w:color w:val="000000"/>
          <w:sz w:val="24"/>
          <w:szCs w:val="24"/>
        </w:rPr>
        <w:t xml:space="preserve">   </w:t>
      </w:r>
      <w:r w:rsidRPr="00D9007D">
        <w:rPr>
          <w:rFonts w:eastAsia="Times New Roman"/>
          <w:b/>
          <w:sz w:val="24"/>
          <w:szCs w:val="24"/>
        </w:rPr>
        <w:t>работы федеральной инновационной площадки ФИСО</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4934"/>
        <w:gridCol w:w="4984"/>
      </w:tblGrid>
      <w:tr w:rsidR="00B7354A" w:rsidRPr="00A471B9" w:rsidTr="00582F6D">
        <w:trPr>
          <w:trHeight w:hRule="exact" w:val="619"/>
          <w:jc w:val="center"/>
        </w:trPr>
        <w:tc>
          <w:tcPr>
            <w:tcW w:w="4934" w:type="dxa"/>
            <w:tcBorders>
              <w:top w:val="single" w:sz="4" w:space="0" w:color="auto"/>
              <w:left w:val="single" w:sz="4" w:space="0" w:color="auto"/>
            </w:tcBorders>
            <w:shd w:val="clear" w:color="auto" w:fill="FFFFFF"/>
          </w:tcPr>
          <w:p w:rsidR="00B7354A" w:rsidRPr="00A471B9" w:rsidRDefault="00344AC2" w:rsidP="00D9007D">
            <w:pPr>
              <w:pStyle w:val="7"/>
              <w:shd w:val="clear" w:color="auto" w:fill="auto"/>
              <w:spacing w:before="0" w:line="240" w:lineRule="auto"/>
              <w:jc w:val="left"/>
              <w:rPr>
                <w:sz w:val="24"/>
                <w:szCs w:val="24"/>
              </w:rPr>
            </w:pPr>
            <w:r w:rsidRPr="00A471B9">
              <w:rPr>
                <w:rStyle w:val="22"/>
                <w:sz w:val="24"/>
                <w:szCs w:val="24"/>
                <w:u w:val="none"/>
              </w:rPr>
              <w:t>1.</w:t>
            </w:r>
            <w:r w:rsidR="00B7354A" w:rsidRPr="00A471B9">
              <w:rPr>
                <w:rStyle w:val="22"/>
                <w:sz w:val="24"/>
                <w:szCs w:val="24"/>
                <w:u w:val="none"/>
              </w:rPr>
              <w:t>Наименование инновационного образовательного проекта ИП</w:t>
            </w:r>
          </w:p>
        </w:tc>
        <w:tc>
          <w:tcPr>
            <w:tcW w:w="4984" w:type="dxa"/>
            <w:tcBorders>
              <w:top w:val="single" w:sz="4" w:space="0" w:color="auto"/>
              <w:left w:val="single" w:sz="4" w:space="0" w:color="auto"/>
              <w:right w:val="single" w:sz="4" w:space="0" w:color="auto"/>
            </w:tcBorders>
            <w:shd w:val="clear" w:color="auto" w:fill="FFFFFF"/>
          </w:tcPr>
          <w:p w:rsidR="00B7354A" w:rsidRPr="00A471B9" w:rsidRDefault="00B7354A" w:rsidP="00D9007D">
            <w:pPr>
              <w:pStyle w:val="7"/>
              <w:shd w:val="clear" w:color="auto" w:fill="auto"/>
              <w:spacing w:before="0" w:line="240" w:lineRule="auto"/>
              <w:jc w:val="left"/>
              <w:rPr>
                <w:sz w:val="24"/>
                <w:szCs w:val="24"/>
              </w:rPr>
            </w:pPr>
            <w:r w:rsidRPr="00A471B9">
              <w:rPr>
                <w:sz w:val="24"/>
                <w:szCs w:val="24"/>
              </w:rPr>
              <w:t xml:space="preserve"> «Развитие эмоционального интеллекта ребенка дошкольного возраста»</w:t>
            </w:r>
          </w:p>
        </w:tc>
      </w:tr>
      <w:tr w:rsidR="00B7354A" w:rsidRPr="00A471B9" w:rsidTr="00582F6D">
        <w:trPr>
          <w:trHeight w:hRule="exact" w:val="2319"/>
          <w:jc w:val="center"/>
        </w:trPr>
        <w:tc>
          <w:tcPr>
            <w:tcW w:w="4934" w:type="dxa"/>
            <w:tcBorders>
              <w:top w:val="single" w:sz="4" w:space="0" w:color="auto"/>
              <w:left w:val="single" w:sz="4" w:space="0" w:color="auto"/>
            </w:tcBorders>
            <w:shd w:val="clear" w:color="auto" w:fill="FFFFFF"/>
          </w:tcPr>
          <w:p w:rsidR="00B7354A" w:rsidRPr="00A471B9" w:rsidRDefault="00B7354A" w:rsidP="00D9007D">
            <w:pPr>
              <w:pStyle w:val="7"/>
              <w:shd w:val="clear" w:color="auto" w:fill="auto"/>
              <w:spacing w:before="0" w:line="240" w:lineRule="auto"/>
              <w:jc w:val="left"/>
              <w:rPr>
                <w:sz w:val="24"/>
                <w:szCs w:val="24"/>
              </w:rPr>
            </w:pPr>
            <w:r w:rsidRPr="00A471B9">
              <w:rPr>
                <w:rStyle w:val="22"/>
                <w:sz w:val="24"/>
                <w:szCs w:val="24"/>
                <w:u w:val="none"/>
              </w:rPr>
              <w:t>2. Направление инновационной деятельности, определенное заказчиком.</w:t>
            </w:r>
          </w:p>
        </w:tc>
        <w:tc>
          <w:tcPr>
            <w:tcW w:w="4984" w:type="dxa"/>
            <w:tcBorders>
              <w:top w:val="single" w:sz="4" w:space="0" w:color="auto"/>
              <w:left w:val="single" w:sz="4" w:space="0" w:color="auto"/>
              <w:right w:val="single" w:sz="4" w:space="0" w:color="auto"/>
            </w:tcBorders>
            <w:shd w:val="clear" w:color="auto" w:fill="FFFFFF"/>
          </w:tcPr>
          <w:p w:rsidR="00B7354A" w:rsidRPr="00A471B9" w:rsidRDefault="00B7354A" w:rsidP="00D9007D">
            <w:pPr>
              <w:pStyle w:val="7"/>
              <w:shd w:val="clear" w:color="auto" w:fill="auto"/>
              <w:spacing w:before="0" w:line="240" w:lineRule="auto"/>
              <w:jc w:val="left"/>
              <w:rPr>
                <w:sz w:val="24"/>
                <w:szCs w:val="24"/>
              </w:rPr>
            </w:pPr>
            <w:r w:rsidRPr="00A471B9">
              <w:rPr>
                <w:rStyle w:val="22"/>
                <w:sz w:val="24"/>
                <w:szCs w:val="24"/>
                <w:u w:val="none"/>
              </w:rPr>
              <w:t>Разработка, апробация и (или) внедрение новых элементов содержания образования и систем воспитания, новых педагогических технологий, учебно</w:t>
            </w:r>
            <w:r w:rsidRPr="00A471B9">
              <w:rPr>
                <w:rStyle w:val="22"/>
                <w:sz w:val="24"/>
                <w:szCs w:val="24"/>
                <w:u w:val="none"/>
              </w:rPr>
              <w:softHyphen/>
              <w:t>-методических и учебно-лабораторных комплексов, форм, методов и средств обучения в организациях, осуществляющих образовательную деятельность, в том числе с использованием ресурсов ФИСО;</w:t>
            </w:r>
          </w:p>
        </w:tc>
      </w:tr>
      <w:tr w:rsidR="00B7354A" w:rsidRPr="00A471B9" w:rsidTr="00582F6D">
        <w:trPr>
          <w:trHeight w:hRule="exact" w:val="965"/>
          <w:jc w:val="center"/>
        </w:trPr>
        <w:tc>
          <w:tcPr>
            <w:tcW w:w="4934" w:type="dxa"/>
            <w:tcBorders>
              <w:top w:val="single" w:sz="4" w:space="0" w:color="auto"/>
              <w:left w:val="single" w:sz="4" w:space="0" w:color="auto"/>
            </w:tcBorders>
            <w:shd w:val="clear" w:color="auto" w:fill="FFFFFF"/>
          </w:tcPr>
          <w:p w:rsidR="00B7354A" w:rsidRPr="00A471B9" w:rsidRDefault="00B7354A" w:rsidP="00D9007D">
            <w:pPr>
              <w:pStyle w:val="7"/>
              <w:shd w:val="clear" w:color="auto" w:fill="auto"/>
              <w:spacing w:before="0" w:line="240" w:lineRule="auto"/>
              <w:jc w:val="left"/>
              <w:rPr>
                <w:sz w:val="24"/>
                <w:szCs w:val="24"/>
              </w:rPr>
            </w:pPr>
            <w:r w:rsidRPr="00A471B9">
              <w:rPr>
                <w:rStyle w:val="22"/>
                <w:sz w:val="24"/>
                <w:szCs w:val="24"/>
                <w:u w:val="none"/>
              </w:rPr>
              <w:t>3. Тематика инновационного образовательного проекта, определенная федеральной инновационной площадкой</w:t>
            </w:r>
          </w:p>
        </w:tc>
        <w:tc>
          <w:tcPr>
            <w:tcW w:w="4984" w:type="dxa"/>
            <w:tcBorders>
              <w:top w:val="single" w:sz="4" w:space="0" w:color="auto"/>
              <w:left w:val="single" w:sz="4" w:space="0" w:color="auto"/>
              <w:right w:val="single" w:sz="4" w:space="0" w:color="auto"/>
            </w:tcBorders>
            <w:shd w:val="clear" w:color="auto" w:fill="FFFFFF"/>
          </w:tcPr>
          <w:p w:rsidR="00B7354A" w:rsidRPr="00A471B9" w:rsidRDefault="00B7354A" w:rsidP="00D9007D">
            <w:pPr>
              <w:pStyle w:val="7"/>
              <w:shd w:val="clear" w:color="auto" w:fill="auto"/>
              <w:spacing w:before="0" w:line="240" w:lineRule="auto"/>
              <w:jc w:val="left"/>
              <w:rPr>
                <w:sz w:val="24"/>
                <w:szCs w:val="24"/>
              </w:rPr>
            </w:pPr>
            <w:r w:rsidRPr="00A471B9">
              <w:rPr>
                <w:rStyle w:val="22"/>
                <w:sz w:val="24"/>
                <w:szCs w:val="24"/>
                <w:u w:val="none"/>
              </w:rPr>
              <w:t>Иная инновационная деятельность в сфере образования</w:t>
            </w:r>
          </w:p>
        </w:tc>
      </w:tr>
      <w:tr w:rsidR="00D9007D" w:rsidRPr="00A471B9" w:rsidTr="00582F6D">
        <w:trPr>
          <w:trHeight w:hRule="exact" w:val="1973"/>
          <w:jc w:val="center"/>
        </w:trPr>
        <w:tc>
          <w:tcPr>
            <w:tcW w:w="4934" w:type="dxa"/>
            <w:tcBorders>
              <w:top w:val="single" w:sz="4" w:space="0" w:color="auto"/>
              <w:left w:val="single" w:sz="4" w:space="0" w:color="auto"/>
            </w:tcBorders>
            <w:shd w:val="clear" w:color="auto" w:fill="FFFFFF"/>
          </w:tcPr>
          <w:p w:rsidR="00D9007D" w:rsidRPr="00A471B9" w:rsidRDefault="00D9007D" w:rsidP="00D9007D">
            <w:pPr>
              <w:pStyle w:val="7"/>
              <w:shd w:val="clear" w:color="auto" w:fill="auto"/>
              <w:spacing w:before="0" w:line="240" w:lineRule="auto"/>
              <w:jc w:val="left"/>
              <w:rPr>
                <w:rStyle w:val="22"/>
                <w:sz w:val="24"/>
                <w:szCs w:val="24"/>
                <w:u w:val="none"/>
              </w:rPr>
            </w:pPr>
            <w:r w:rsidRPr="00A471B9">
              <w:rPr>
                <w:rStyle w:val="22"/>
                <w:sz w:val="24"/>
                <w:szCs w:val="24"/>
                <w:u w:val="none"/>
              </w:rPr>
              <w:t>4. Цель (цели) инновационного образовательного проекта</w:t>
            </w:r>
          </w:p>
        </w:tc>
        <w:tc>
          <w:tcPr>
            <w:tcW w:w="4984" w:type="dxa"/>
            <w:tcBorders>
              <w:top w:val="single" w:sz="4" w:space="0" w:color="auto"/>
              <w:left w:val="single" w:sz="4" w:space="0" w:color="auto"/>
              <w:right w:val="single" w:sz="4" w:space="0" w:color="auto"/>
            </w:tcBorders>
            <w:shd w:val="clear" w:color="auto" w:fill="FFFFFF"/>
          </w:tcPr>
          <w:p w:rsidR="00D9007D" w:rsidRPr="00A471B9" w:rsidRDefault="00D9007D" w:rsidP="00D9007D">
            <w:pPr>
              <w:pStyle w:val="7"/>
              <w:shd w:val="clear" w:color="auto" w:fill="auto"/>
              <w:spacing w:before="0" w:line="240" w:lineRule="auto"/>
              <w:jc w:val="left"/>
              <w:rPr>
                <w:rStyle w:val="22"/>
                <w:sz w:val="24"/>
                <w:szCs w:val="24"/>
                <w:u w:val="none"/>
              </w:rPr>
            </w:pPr>
            <w:r w:rsidRPr="00A471B9">
              <w:rPr>
                <w:rStyle w:val="22"/>
                <w:sz w:val="24"/>
                <w:szCs w:val="24"/>
                <w:u w:val="none"/>
              </w:rPr>
              <w:t xml:space="preserve">Создание организационно-методической системы развития эмоционального интеллекта </w:t>
            </w:r>
            <w:proofErr w:type="gramStart"/>
            <w:r w:rsidRPr="00A471B9">
              <w:rPr>
                <w:rStyle w:val="22"/>
                <w:sz w:val="24"/>
                <w:szCs w:val="24"/>
                <w:u w:val="none"/>
              </w:rPr>
              <w:t>ребенка  как</w:t>
            </w:r>
            <w:proofErr w:type="gramEnd"/>
            <w:r w:rsidRPr="00A471B9">
              <w:rPr>
                <w:rStyle w:val="22"/>
                <w:sz w:val="24"/>
                <w:szCs w:val="24"/>
                <w:u w:val="none"/>
              </w:rPr>
              <w:t xml:space="preserve"> условия обеспечения высокого качества дошкольного образования в соответствии с требованиями ФГОС, потребностями государства, общества и родителей.</w:t>
            </w:r>
          </w:p>
        </w:tc>
      </w:tr>
      <w:tr w:rsidR="00D9007D" w:rsidRPr="00A471B9" w:rsidTr="00582F6D">
        <w:trPr>
          <w:trHeight w:hRule="exact" w:val="3843"/>
          <w:jc w:val="center"/>
        </w:trPr>
        <w:tc>
          <w:tcPr>
            <w:tcW w:w="4934" w:type="dxa"/>
            <w:tcBorders>
              <w:top w:val="single" w:sz="4" w:space="0" w:color="auto"/>
              <w:left w:val="single" w:sz="4" w:space="0" w:color="auto"/>
            </w:tcBorders>
            <w:shd w:val="clear" w:color="auto" w:fill="FFFFFF"/>
          </w:tcPr>
          <w:p w:rsidR="00D9007D" w:rsidRPr="00A471B9" w:rsidRDefault="00D9007D" w:rsidP="00D9007D">
            <w:pPr>
              <w:pStyle w:val="7"/>
              <w:shd w:val="clear" w:color="auto" w:fill="auto"/>
              <w:spacing w:before="0" w:line="240" w:lineRule="auto"/>
              <w:jc w:val="left"/>
              <w:rPr>
                <w:rStyle w:val="22"/>
                <w:sz w:val="24"/>
                <w:szCs w:val="24"/>
                <w:u w:val="none"/>
              </w:rPr>
            </w:pPr>
            <w:r w:rsidRPr="00A471B9">
              <w:rPr>
                <w:rStyle w:val="22"/>
                <w:sz w:val="24"/>
                <w:szCs w:val="24"/>
                <w:u w:val="none"/>
              </w:rPr>
              <w:t>5. Задача (задачи) инновационного образовательного проекта</w:t>
            </w:r>
            <w:r>
              <w:rPr>
                <w:rStyle w:val="22"/>
                <w:sz w:val="24"/>
                <w:szCs w:val="24"/>
                <w:u w:val="none"/>
              </w:rPr>
              <w:t>.</w:t>
            </w:r>
          </w:p>
        </w:tc>
        <w:tc>
          <w:tcPr>
            <w:tcW w:w="4984" w:type="dxa"/>
            <w:tcBorders>
              <w:top w:val="single" w:sz="4" w:space="0" w:color="auto"/>
              <w:left w:val="single" w:sz="4" w:space="0" w:color="auto"/>
              <w:right w:val="single" w:sz="4" w:space="0" w:color="auto"/>
            </w:tcBorders>
            <w:shd w:val="clear" w:color="auto" w:fill="FFFFFF"/>
          </w:tcPr>
          <w:p w:rsidR="00D9007D" w:rsidRPr="00A471B9" w:rsidRDefault="00D9007D" w:rsidP="005C4840">
            <w:pPr>
              <w:pStyle w:val="7"/>
              <w:numPr>
                <w:ilvl w:val="0"/>
                <w:numId w:val="19"/>
              </w:numPr>
              <w:shd w:val="clear" w:color="auto" w:fill="auto"/>
              <w:tabs>
                <w:tab w:val="left" w:pos="178"/>
              </w:tabs>
              <w:spacing w:before="0" w:line="240" w:lineRule="auto"/>
              <w:jc w:val="left"/>
              <w:rPr>
                <w:sz w:val="24"/>
                <w:szCs w:val="24"/>
              </w:rPr>
            </w:pPr>
            <w:r w:rsidRPr="00A471B9">
              <w:rPr>
                <w:rStyle w:val="22"/>
                <w:sz w:val="24"/>
                <w:szCs w:val="24"/>
                <w:u w:val="none"/>
              </w:rPr>
              <w:t xml:space="preserve">Развитие творческой активности детей в экспериментально-исследовательской и конструкторской деятельности, формирование интереса к </w:t>
            </w:r>
            <w:proofErr w:type="spellStart"/>
            <w:r w:rsidRPr="00A471B9">
              <w:rPr>
                <w:rStyle w:val="22"/>
                <w:sz w:val="24"/>
                <w:szCs w:val="24"/>
                <w:u w:val="none"/>
              </w:rPr>
              <w:t>инженерно</w:t>
            </w:r>
            <w:proofErr w:type="spellEnd"/>
            <w:r w:rsidRPr="00A471B9">
              <w:rPr>
                <w:rStyle w:val="22"/>
                <w:sz w:val="24"/>
                <w:szCs w:val="24"/>
                <w:u w:val="none"/>
              </w:rPr>
              <w:t xml:space="preserve"> - техническим и информационным технологиям на основе развития эмоционального интеллекта.</w:t>
            </w:r>
          </w:p>
          <w:p w:rsidR="00D9007D" w:rsidRPr="00A471B9" w:rsidRDefault="00D9007D" w:rsidP="005C4840">
            <w:pPr>
              <w:pStyle w:val="7"/>
              <w:numPr>
                <w:ilvl w:val="0"/>
                <w:numId w:val="19"/>
              </w:numPr>
              <w:shd w:val="clear" w:color="auto" w:fill="auto"/>
              <w:tabs>
                <w:tab w:val="left" w:pos="398"/>
              </w:tabs>
              <w:spacing w:before="0" w:line="240" w:lineRule="auto"/>
              <w:jc w:val="left"/>
              <w:rPr>
                <w:sz w:val="24"/>
                <w:szCs w:val="24"/>
              </w:rPr>
            </w:pPr>
            <w:r w:rsidRPr="00A471B9">
              <w:rPr>
                <w:rStyle w:val="22"/>
                <w:sz w:val="24"/>
                <w:szCs w:val="24"/>
                <w:u w:val="none"/>
              </w:rPr>
              <w:t>Развитие способности ребенка к осознанию и выражению эмоций как условие стимулирования креативности в познавательной деятельности и повышения открытости к восприятию информации в современном цифровом пространстве.</w:t>
            </w:r>
          </w:p>
          <w:p w:rsidR="00D9007D" w:rsidRDefault="00D9007D" w:rsidP="00D9007D">
            <w:pPr>
              <w:pStyle w:val="7"/>
              <w:shd w:val="clear" w:color="auto" w:fill="auto"/>
              <w:spacing w:before="0" w:line="240" w:lineRule="auto"/>
              <w:jc w:val="left"/>
              <w:rPr>
                <w:rStyle w:val="22"/>
                <w:sz w:val="24"/>
                <w:szCs w:val="24"/>
                <w:u w:val="none"/>
              </w:rPr>
            </w:pPr>
            <w:r w:rsidRPr="00A471B9">
              <w:rPr>
                <w:rStyle w:val="22"/>
                <w:sz w:val="24"/>
                <w:szCs w:val="24"/>
                <w:u w:val="none"/>
              </w:rPr>
              <w:t xml:space="preserve">Развитие зрелости и эффективности эмоциональных реакций, </w:t>
            </w:r>
            <w:proofErr w:type="spellStart"/>
            <w:r w:rsidRPr="00A471B9">
              <w:rPr>
                <w:rStyle w:val="22"/>
                <w:sz w:val="24"/>
                <w:szCs w:val="24"/>
                <w:u w:val="none"/>
              </w:rPr>
              <w:t>сформированности</w:t>
            </w:r>
            <w:proofErr w:type="spellEnd"/>
            <w:r w:rsidRPr="00A471B9">
              <w:rPr>
                <w:rStyle w:val="22"/>
                <w:sz w:val="24"/>
                <w:szCs w:val="24"/>
                <w:u w:val="none"/>
              </w:rPr>
              <w:t xml:space="preserve"> </w:t>
            </w:r>
          </w:p>
          <w:p w:rsidR="00D9007D" w:rsidRDefault="00D9007D" w:rsidP="00D9007D">
            <w:pPr>
              <w:pStyle w:val="7"/>
              <w:shd w:val="clear" w:color="auto" w:fill="auto"/>
              <w:spacing w:before="0" w:line="240" w:lineRule="auto"/>
              <w:jc w:val="left"/>
              <w:rPr>
                <w:rStyle w:val="22"/>
                <w:sz w:val="24"/>
                <w:szCs w:val="24"/>
                <w:u w:val="none"/>
              </w:rPr>
            </w:pPr>
          </w:p>
          <w:p w:rsidR="00D9007D" w:rsidRPr="00A471B9" w:rsidRDefault="00D9007D" w:rsidP="00D9007D">
            <w:pPr>
              <w:pStyle w:val="7"/>
              <w:shd w:val="clear" w:color="auto" w:fill="auto"/>
              <w:spacing w:before="0" w:line="240" w:lineRule="auto"/>
              <w:jc w:val="left"/>
              <w:rPr>
                <w:rStyle w:val="22"/>
                <w:sz w:val="24"/>
                <w:szCs w:val="24"/>
                <w:u w:val="none"/>
              </w:rPr>
            </w:pPr>
            <w:r w:rsidRPr="00A471B9">
              <w:rPr>
                <w:rStyle w:val="22"/>
                <w:sz w:val="24"/>
                <w:szCs w:val="24"/>
                <w:u w:val="none"/>
              </w:rPr>
              <w:t>доверия к себе и к</w:t>
            </w:r>
          </w:p>
        </w:tc>
      </w:tr>
      <w:tr w:rsidR="00D9007D" w:rsidRPr="00A471B9" w:rsidTr="00582F6D">
        <w:trPr>
          <w:trHeight w:hRule="exact" w:val="2321"/>
          <w:jc w:val="center"/>
        </w:trPr>
        <w:tc>
          <w:tcPr>
            <w:tcW w:w="4934" w:type="dxa"/>
            <w:tcBorders>
              <w:top w:val="single" w:sz="4" w:space="0" w:color="auto"/>
              <w:left w:val="single" w:sz="4" w:space="0" w:color="auto"/>
            </w:tcBorders>
            <w:shd w:val="clear" w:color="auto" w:fill="FFFFFF"/>
          </w:tcPr>
          <w:p w:rsidR="00D9007D" w:rsidRPr="00A471B9" w:rsidRDefault="00D9007D" w:rsidP="00D9007D">
            <w:pPr>
              <w:pStyle w:val="7"/>
              <w:shd w:val="clear" w:color="auto" w:fill="auto"/>
              <w:spacing w:before="0" w:line="240" w:lineRule="auto"/>
              <w:jc w:val="left"/>
              <w:rPr>
                <w:rStyle w:val="22"/>
                <w:sz w:val="24"/>
                <w:szCs w:val="24"/>
                <w:u w:val="none"/>
              </w:rPr>
            </w:pPr>
          </w:p>
        </w:tc>
        <w:tc>
          <w:tcPr>
            <w:tcW w:w="4984" w:type="dxa"/>
            <w:tcBorders>
              <w:top w:val="single" w:sz="4" w:space="0" w:color="auto"/>
              <w:left w:val="single" w:sz="4" w:space="0" w:color="auto"/>
              <w:right w:val="single" w:sz="4" w:space="0" w:color="auto"/>
            </w:tcBorders>
            <w:shd w:val="clear" w:color="auto" w:fill="FFFFFF"/>
          </w:tcPr>
          <w:p w:rsidR="00D9007D" w:rsidRPr="00A471B9" w:rsidRDefault="00D9007D" w:rsidP="00D9007D">
            <w:pPr>
              <w:pStyle w:val="7"/>
              <w:shd w:val="clear" w:color="auto" w:fill="auto"/>
              <w:spacing w:before="0" w:line="240" w:lineRule="auto"/>
              <w:jc w:val="both"/>
              <w:rPr>
                <w:sz w:val="24"/>
                <w:szCs w:val="24"/>
              </w:rPr>
            </w:pPr>
            <w:r w:rsidRPr="00A471B9">
              <w:rPr>
                <w:rStyle w:val="22"/>
                <w:sz w:val="24"/>
                <w:szCs w:val="24"/>
                <w:u w:val="none"/>
              </w:rPr>
              <w:t>доверия к себе и к</w:t>
            </w:r>
            <w:r>
              <w:rPr>
                <w:rStyle w:val="22"/>
                <w:sz w:val="24"/>
                <w:szCs w:val="24"/>
                <w:u w:val="none"/>
              </w:rPr>
              <w:t xml:space="preserve"> </w:t>
            </w:r>
            <w:r w:rsidRPr="00A471B9">
              <w:rPr>
                <w:rStyle w:val="22"/>
                <w:sz w:val="24"/>
                <w:szCs w:val="24"/>
                <w:u w:val="none"/>
              </w:rPr>
              <w:t>миру, повышение самооценки и результативности социализации выпускников МАДОУ.</w:t>
            </w:r>
          </w:p>
          <w:p w:rsidR="00D9007D" w:rsidRPr="00A471B9" w:rsidRDefault="00D9007D" w:rsidP="00D9007D">
            <w:pPr>
              <w:pStyle w:val="7"/>
              <w:shd w:val="clear" w:color="auto" w:fill="auto"/>
              <w:tabs>
                <w:tab w:val="left" w:pos="178"/>
              </w:tabs>
              <w:spacing w:before="0" w:line="240" w:lineRule="auto"/>
              <w:jc w:val="left"/>
              <w:rPr>
                <w:rStyle w:val="22"/>
                <w:sz w:val="24"/>
                <w:szCs w:val="24"/>
                <w:u w:val="none"/>
              </w:rPr>
            </w:pPr>
            <w:r w:rsidRPr="00A471B9">
              <w:rPr>
                <w:rStyle w:val="22"/>
                <w:sz w:val="24"/>
                <w:szCs w:val="24"/>
                <w:u w:val="none"/>
              </w:rPr>
              <w:t>- Обучение ребенка осознанию и использованию своих эмоций как ресурса для эффективного познания, мышления и принятия решений в инновационной предметно-пространственной среде МАДОУ</w:t>
            </w:r>
            <w:r>
              <w:rPr>
                <w:rStyle w:val="22"/>
                <w:sz w:val="24"/>
                <w:szCs w:val="24"/>
                <w:u w:val="none"/>
              </w:rPr>
              <w:t>.</w:t>
            </w:r>
          </w:p>
        </w:tc>
      </w:tr>
      <w:tr w:rsidR="00D9007D" w:rsidRPr="00A471B9" w:rsidTr="00582F6D">
        <w:trPr>
          <w:trHeight w:hRule="exact" w:val="9653"/>
          <w:jc w:val="center"/>
        </w:trPr>
        <w:tc>
          <w:tcPr>
            <w:tcW w:w="4934" w:type="dxa"/>
            <w:tcBorders>
              <w:top w:val="single" w:sz="4" w:space="0" w:color="auto"/>
              <w:left w:val="single" w:sz="4" w:space="0" w:color="auto"/>
            </w:tcBorders>
            <w:shd w:val="clear" w:color="auto" w:fill="FFFFFF"/>
          </w:tcPr>
          <w:p w:rsidR="00D9007D" w:rsidRPr="00A471B9" w:rsidRDefault="00EE016E" w:rsidP="00D9007D">
            <w:pPr>
              <w:pStyle w:val="7"/>
              <w:shd w:val="clear" w:color="auto" w:fill="auto"/>
              <w:spacing w:before="0" w:line="240" w:lineRule="auto"/>
              <w:jc w:val="left"/>
              <w:rPr>
                <w:rStyle w:val="22"/>
                <w:sz w:val="24"/>
                <w:szCs w:val="24"/>
                <w:u w:val="none"/>
              </w:rPr>
            </w:pPr>
            <w:r w:rsidRPr="00A471B9">
              <w:rPr>
                <w:rStyle w:val="22"/>
                <w:sz w:val="24"/>
                <w:szCs w:val="24"/>
                <w:u w:val="none"/>
              </w:rPr>
              <w:t>6. Основная идея (идеи) инновационного образовательного проекта</w:t>
            </w:r>
            <w:r>
              <w:rPr>
                <w:rStyle w:val="22"/>
                <w:sz w:val="24"/>
                <w:szCs w:val="24"/>
                <w:u w:val="none"/>
              </w:rPr>
              <w:t>.</w:t>
            </w:r>
          </w:p>
        </w:tc>
        <w:tc>
          <w:tcPr>
            <w:tcW w:w="4984" w:type="dxa"/>
            <w:tcBorders>
              <w:top w:val="single" w:sz="4" w:space="0" w:color="auto"/>
              <w:left w:val="single" w:sz="4" w:space="0" w:color="auto"/>
              <w:right w:val="single" w:sz="4" w:space="0" w:color="auto"/>
            </w:tcBorders>
            <w:shd w:val="clear" w:color="auto" w:fill="FFFFFF"/>
          </w:tcPr>
          <w:p w:rsidR="00EE016E" w:rsidRPr="00A471B9" w:rsidRDefault="00EE016E" w:rsidP="00EE016E">
            <w:pPr>
              <w:pStyle w:val="7"/>
              <w:shd w:val="clear" w:color="auto" w:fill="auto"/>
              <w:spacing w:before="0" w:line="240" w:lineRule="auto"/>
              <w:jc w:val="left"/>
              <w:rPr>
                <w:sz w:val="24"/>
                <w:szCs w:val="24"/>
              </w:rPr>
            </w:pPr>
            <w:r w:rsidRPr="00A471B9">
              <w:rPr>
                <w:rStyle w:val="22"/>
                <w:sz w:val="24"/>
                <w:szCs w:val="24"/>
                <w:u w:val="none"/>
              </w:rPr>
              <w:t xml:space="preserve">На основе создания </w:t>
            </w:r>
            <w:proofErr w:type="spellStart"/>
            <w:r w:rsidRPr="00A471B9">
              <w:rPr>
                <w:rStyle w:val="22"/>
                <w:sz w:val="24"/>
                <w:szCs w:val="24"/>
                <w:u w:val="none"/>
              </w:rPr>
              <w:t>организационно</w:t>
            </w:r>
            <w:r w:rsidRPr="00A471B9">
              <w:rPr>
                <w:rStyle w:val="22"/>
                <w:sz w:val="24"/>
                <w:szCs w:val="24"/>
                <w:u w:val="none"/>
              </w:rPr>
              <w:softHyphen/>
              <w:t>методической</w:t>
            </w:r>
            <w:proofErr w:type="spellEnd"/>
            <w:r w:rsidRPr="00A471B9">
              <w:rPr>
                <w:rStyle w:val="22"/>
                <w:sz w:val="24"/>
                <w:szCs w:val="24"/>
                <w:u w:val="none"/>
              </w:rPr>
              <w:t xml:space="preserve"> системы развития эмоционального интеллекта ребенка в МАДОУ разработать:</w:t>
            </w:r>
          </w:p>
          <w:p w:rsidR="00EE016E" w:rsidRPr="00A471B9" w:rsidRDefault="00EE016E" w:rsidP="005C4840">
            <w:pPr>
              <w:pStyle w:val="7"/>
              <w:numPr>
                <w:ilvl w:val="0"/>
                <w:numId w:val="20"/>
              </w:numPr>
              <w:shd w:val="clear" w:color="auto" w:fill="auto"/>
              <w:tabs>
                <w:tab w:val="left" w:pos="490"/>
              </w:tabs>
              <w:spacing w:before="0" w:line="240" w:lineRule="auto"/>
              <w:jc w:val="left"/>
              <w:rPr>
                <w:sz w:val="24"/>
                <w:szCs w:val="24"/>
              </w:rPr>
            </w:pPr>
            <w:r w:rsidRPr="00A471B9">
              <w:rPr>
                <w:rStyle w:val="22"/>
                <w:sz w:val="24"/>
                <w:szCs w:val="24"/>
                <w:u w:val="none"/>
              </w:rPr>
              <w:t>Модель развития эмоционального интеллекта ребенка в современном МАДОУ: концепция социально-</w:t>
            </w:r>
            <w:r w:rsidRPr="00A471B9">
              <w:rPr>
                <w:rStyle w:val="22"/>
                <w:sz w:val="24"/>
                <w:szCs w:val="24"/>
                <w:u w:val="none"/>
              </w:rPr>
              <w:softHyphen/>
              <w:t>эмоционального развития ребенка на основе развития эмоционального интеллекта, описание трех групп компетенций, характеризующих высокий уровень эмоционального интеллекта ребенка, педагога и родителей, структура инновационной ППРС, обеспечивающей исследовательский характер поведения ребенка, компоненты методического обеспечения профессиональной деятельности воспитателя МАДОУ.</w:t>
            </w:r>
          </w:p>
          <w:p w:rsidR="00EE016E" w:rsidRPr="00A471B9" w:rsidRDefault="00EE016E" w:rsidP="005C4840">
            <w:pPr>
              <w:pStyle w:val="7"/>
              <w:numPr>
                <w:ilvl w:val="0"/>
                <w:numId w:val="20"/>
              </w:numPr>
              <w:shd w:val="clear" w:color="auto" w:fill="auto"/>
              <w:tabs>
                <w:tab w:val="left" w:pos="365"/>
              </w:tabs>
              <w:spacing w:before="0" w:line="240" w:lineRule="auto"/>
              <w:jc w:val="left"/>
              <w:rPr>
                <w:sz w:val="24"/>
                <w:szCs w:val="24"/>
              </w:rPr>
            </w:pPr>
            <w:r w:rsidRPr="00A471B9">
              <w:rPr>
                <w:rStyle w:val="22"/>
                <w:sz w:val="24"/>
                <w:szCs w:val="24"/>
                <w:u w:val="none"/>
              </w:rPr>
              <w:t xml:space="preserve">Комплект программ и методических разработок по обеспечению </w:t>
            </w:r>
            <w:proofErr w:type="spellStart"/>
            <w:r w:rsidRPr="00A471B9">
              <w:rPr>
                <w:rStyle w:val="22"/>
                <w:sz w:val="24"/>
                <w:szCs w:val="24"/>
                <w:u w:val="none"/>
              </w:rPr>
              <w:t>социально</w:t>
            </w:r>
            <w:r w:rsidRPr="00A471B9">
              <w:rPr>
                <w:rStyle w:val="22"/>
                <w:sz w:val="24"/>
                <w:szCs w:val="24"/>
                <w:u w:val="none"/>
              </w:rPr>
              <w:softHyphen/>
              <w:t>эмоционального</w:t>
            </w:r>
            <w:proofErr w:type="spellEnd"/>
            <w:r w:rsidRPr="00A471B9">
              <w:rPr>
                <w:rStyle w:val="22"/>
                <w:sz w:val="24"/>
                <w:szCs w:val="24"/>
                <w:u w:val="none"/>
              </w:rPr>
              <w:t xml:space="preserve"> развития ребенка в инновационной предметно </w:t>
            </w:r>
            <w:r w:rsidRPr="00A471B9">
              <w:rPr>
                <w:rStyle w:val="22"/>
                <w:sz w:val="24"/>
                <w:szCs w:val="24"/>
                <w:u w:val="none"/>
              </w:rPr>
              <w:softHyphen/>
              <w:t>пространственной развивающей среде МАДОУ.</w:t>
            </w:r>
          </w:p>
          <w:p w:rsidR="00EE016E" w:rsidRPr="00A471B9" w:rsidRDefault="00EE016E" w:rsidP="005C4840">
            <w:pPr>
              <w:pStyle w:val="7"/>
              <w:numPr>
                <w:ilvl w:val="0"/>
                <w:numId w:val="20"/>
              </w:numPr>
              <w:shd w:val="clear" w:color="auto" w:fill="auto"/>
              <w:tabs>
                <w:tab w:val="left" w:pos="302"/>
              </w:tabs>
              <w:spacing w:before="0" w:line="240" w:lineRule="auto"/>
              <w:jc w:val="left"/>
              <w:rPr>
                <w:sz w:val="24"/>
                <w:szCs w:val="24"/>
              </w:rPr>
            </w:pPr>
            <w:r w:rsidRPr="00A471B9">
              <w:rPr>
                <w:rStyle w:val="22"/>
                <w:sz w:val="24"/>
                <w:szCs w:val="24"/>
                <w:u w:val="none"/>
              </w:rPr>
              <w:t>Комплект методических разработок по использованию приемов и форм развития творческой активности ребенка в различных видах деятельности (игровая деятельность, экспериментальная работа, конструирование, шахматы и робототехника).</w:t>
            </w:r>
          </w:p>
          <w:p w:rsidR="00EE016E" w:rsidRPr="00A471B9" w:rsidRDefault="00EE016E" w:rsidP="005C4840">
            <w:pPr>
              <w:pStyle w:val="7"/>
              <w:numPr>
                <w:ilvl w:val="0"/>
                <w:numId w:val="20"/>
              </w:numPr>
              <w:shd w:val="clear" w:color="auto" w:fill="auto"/>
              <w:tabs>
                <w:tab w:val="left" w:pos="610"/>
              </w:tabs>
              <w:spacing w:before="0" w:line="240" w:lineRule="auto"/>
              <w:jc w:val="left"/>
              <w:rPr>
                <w:sz w:val="24"/>
                <w:szCs w:val="24"/>
              </w:rPr>
            </w:pPr>
            <w:r w:rsidRPr="00A471B9">
              <w:rPr>
                <w:rStyle w:val="22"/>
                <w:sz w:val="24"/>
                <w:szCs w:val="24"/>
                <w:u w:val="none"/>
              </w:rPr>
              <w:t>Портфолио индивидуальных и групповых результатов творческой активности ребенка на основе развития эмоционального интеллекта (цели, структура, методика оформления и приемы рефлексии результативности).</w:t>
            </w:r>
          </w:p>
          <w:p w:rsidR="00D9007D" w:rsidRPr="00A471B9" w:rsidRDefault="00EE016E" w:rsidP="00EE016E">
            <w:pPr>
              <w:pStyle w:val="7"/>
              <w:shd w:val="clear" w:color="auto" w:fill="auto"/>
              <w:spacing w:before="0" w:line="240" w:lineRule="auto"/>
              <w:jc w:val="left"/>
              <w:rPr>
                <w:rStyle w:val="22"/>
                <w:sz w:val="24"/>
                <w:szCs w:val="24"/>
                <w:u w:val="none"/>
              </w:rPr>
            </w:pPr>
            <w:r w:rsidRPr="00A471B9">
              <w:rPr>
                <w:rStyle w:val="22"/>
                <w:sz w:val="24"/>
                <w:szCs w:val="24"/>
                <w:u w:val="none"/>
              </w:rPr>
              <w:t>Комплект диагностических материалов по оценке динамики развития эмоционального интеллекта детей.</w:t>
            </w:r>
          </w:p>
        </w:tc>
      </w:tr>
      <w:tr w:rsidR="00A75EFB" w:rsidRPr="00A471B9" w:rsidTr="00582F6D">
        <w:trPr>
          <w:trHeight w:hRule="exact" w:val="620"/>
          <w:jc w:val="center"/>
        </w:trPr>
        <w:tc>
          <w:tcPr>
            <w:tcW w:w="4934" w:type="dxa"/>
            <w:tcBorders>
              <w:top w:val="single" w:sz="4" w:space="0" w:color="auto"/>
              <w:left w:val="single" w:sz="4" w:space="0" w:color="auto"/>
            </w:tcBorders>
            <w:shd w:val="clear" w:color="auto" w:fill="FFFFFF"/>
          </w:tcPr>
          <w:p w:rsidR="00A75EFB" w:rsidRPr="00A471B9" w:rsidRDefault="00A75EFB" w:rsidP="00EE016E">
            <w:pPr>
              <w:pStyle w:val="7"/>
              <w:shd w:val="clear" w:color="auto" w:fill="auto"/>
              <w:spacing w:before="0" w:line="240" w:lineRule="auto"/>
              <w:jc w:val="both"/>
              <w:rPr>
                <w:rStyle w:val="22"/>
                <w:sz w:val="24"/>
                <w:szCs w:val="24"/>
                <w:u w:val="none"/>
              </w:rPr>
            </w:pPr>
            <w:r w:rsidRPr="00A471B9">
              <w:rPr>
                <w:rStyle w:val="22"/>
                <w:sz w:val="24"/>
                <w:szCs w:val="24"/>
                <w:u w:val="none"/>
              </w:rPr>
              <w:t>7. Период реализации инновационного образовательного проекта.</w:t>
            </w:r>
          </w:p>
        </w:tc>
        <w:tc>
          <w:tcPr>
            <w:tcW w:w="4984" w:type="dxa"/>
            <w:tcBorders>
              <w:top w:val="single" w:sz="4" w:space="0" w:color="auto"/>
              <w:left w:val="single" w:sz="4" w:space="0" w:color="auto"/>
              <w:right w:val="single" w:sz="4" w:space="0" w:color="auto"/>
            </w:tcBorders>
            <w:shd w:val="clear" w:color="auto" w:fill="FFFFFF"/>
          </w:tcPr>
          <w:p w:rsidR="00A75EFB" w:rsidRPr="00A471B9" w:rsidRDefault="00A75EFB" w:rsidP="00EE016E">
            <w:pPr>
              <w:pStyle w:val="7"/>
              <w:shd w:val="clear" w:color="auto" w:fill="auto"/>
              <w:spacing w:before="0" w:line="240" w:lineRule="auto"/>
              <w:jc w:val="left"/>
              <w:rPr>
                <w:rStyle w:val="22"/>
                <w:sz w:val="24"/>
                <w:szCs w:val="24"/>
                <w:u w:val="none"/>
              </w:rPr>
            </w:pPr>
            <w:r w:rsidRPr="00A471B9">
              <w:rPr>
                <w:rStyle w:val="22"/>
                <w:sz w:val="24"/>
                <w:szCs w:val="24"/>
                <w:u w:val="none"/>
              </w:rPr>
              <w:t>Старт 2022-2024. Срок реализации проекта (2 года)</w:t>
            </w:r>
          </w:p>
        </w:tc>
      </w:tr>
      <w:tr w:rsidR="00582F6D" w:rsidRPr="00A471B9" w:rsidTr="00582F6D">
        <w:trPr>
          <w:trHeight w:hRule="exact" w:val="620"/>
          <w:jc w:val="center"/>
        </w:trPr>
        <w:tc>
          <w:tcPr>
            <w:tcW w:w="9918" w:type="dxa"/>
            <w:gridSpan w:val="2"/>
            <w:tcBorders>
              <w:top w:val="single" w:sz="4" w:space="0" w:color="auto"/>
              <w:left w:val="single" w:sz="4" w:space="0" w:color="auto"/>
              <w:bottom w:val="single" w:sz="4" w:space="0" w:color="auto"/>
              <w:right w:val="single" w:sz="4" w:space="0" w:color="auto"/>
            </w:tcBorders>
            <w:shd w:val="clear" w:color="auto" w:fill="FFFFFF"/>
          </w:tcPr>
          <w:p w:rsidR="00582F6D" w:rsidRPr="00A471B9" w:rsidRDefault="00582F6D" w:rsidP="00582F6D">
            <w:pPr>
              <w:pStyle w:val="7"/>
              <w:shd w:val="clear" w:color="auto" w:fill="auto"/>
              <w:spacing w:before="0" w:line="240" w:lineRule="auto"/>
              <w:jc w:val="center"/>
              <w:rPr>
                <w:rStyle w:val="22"/>
                <w:sz w:val="24"/>
                <w:szCs w:val="24"/>
                <w:u w:val="none"/>
              </w:rPr>
            </w:pPr>
            <w:r w:rsidRPr="00A471B9">
              <w:rPr>
                <w:rStyle w:val="22"/>
                <w:sz w:val="24"/>
                <w:szCs w:val="24"/>
                <w:u w:val="none"/>
              </w:rPr>
              <w:t xml:space="preserve">8. Новизна, </w:t>
            </w:r>
            <w:proofErr w:type="spellStart"/>
            <w:r w:rsidRPr="00A471B9">
              <w:rPr>
                <w:rStyle w:val="22"/>
                <w:sz w:val="24"/>
                <w:szCs w:val="24"/>
                <w:u w:val="none"/>
              </w:rPr>
              <w:t>инновационность</w:t>
            </w:r>
            <w:proofErr w:type="spellEnd"/>
            <w:r w:rsidRPr="00A471B9">
              <w:rPr>
                <w:rStyle w:val="22"/>
                <w:sz w:val="24"/>
                <w:szCs w:val="24"/>
                <w:u w:val="none"/>
              </w:rPr>
              <w:t xml:space="preserve"> проекта</w:t>
            </w:r>
          </w:p>
        </w:tc>
      </w:tr>
    </w:tbl>
    <w:p w:rsidR="00B7354A" w:rsidRPr="00A471B9" w:rsidRDefault="00B7354A" w:rsidP="00EE016E">
      <w:pPr>
        <w:spacing w:line="240" w:lineRule="auto"/>
        <w:ind w:firstLine="708"/>
        <w:jc w:val="both"/>
        <w:rPr>
          <w:rFonts w:ascii="Times New Roman" w:hAnsi="Times New Roman" w:cs="Times New Roman"/>
          <w:sz w:val="24"/>
          <w:szCs w:val="24"/>
        </w:rPr>
      </w:pPr>
      <w:proofErr w:type="spellStart"/>
      <w:r w:rsidRPr="00A471B9">
        <w:rPr>
          <w:rStyle w:val="22"/>
          <w:rFonts w:eastAsia="Courier New"/>
          <w:sz w:val="24"/>
          <w:szCs w:val="24"/>
        </w:rPr>
        <w:t>Инновационность</w:t>
      </w:r>
      <w:proofErr w:type="spellEnd"/>
      <w:r w:rsidRPr="00A471B9">
        <w:rPr>
          <w:rStyle w:val="22"/>
          <w:rFonts w:eastAsia="Courier New"/>
          <w:sz w:val="24"/>
          <w:szCs w:val="24"/>
        </w:rPr>
        <w:t xml:space="preserve"> проекта заключается</w:t>
      </w:r>
      <w:r w:rsidRPr="00A471B9">
        <w:rPr>
          <w:rStyle w:val="22"/>
          <w:rFonts w:eastAsia="Courier New"/>
          <w:b/>
          <w:sz w:val="24"/>
          <w:szCs w:val="24"/>
        </w:rPr>
        <w:t xml:space="preserve"> </w:t>
      </w:r>
      <w:r w:rsidRPr="00A471B9">
        <w:rPr>
          <w:rStyle w:val="22"/>
          <w:rFonts w:eastAsia="Courier New"/>
          <w:sz w:val="24"/>
          <w:szCs w:val="24"/>
        </w:rPr>
        <w:t>в</w:t>
      </w:r>
      <w:r w:rsidRPr="00A471B9">
        <w:rPr>
          <w:rFonts w:ascii="Times New Roman" w:hAnsi="Times New Roman" w:cs="Times New Roman"/>
          <w:sz w:val="24"/>
          <w:szCs w:val="24"/>
        </w:rPr>
        <w:t xml:space="preserve"> создании практик ориентированном организационно-методической системы развития эмоционального интеллекта ребенка в МАДОУ на основе современных методологических подходов к понятию «эмоциональный</w:t>
      </w:r>
      <w:r w:rsidR="00EE016E">
        <w:rPr>
          <w:rFonts w:ascii="Times New Roman" w:hAnsi="Times New Roman" w:cs="Times New Roman"/>
          <w:sz w:val="24"/>
          <w:szCs w:val="24"/>
        </w:rPr>
        <w:t xml:space="preserve"> </w:t>
      </w:r>
      <w:r w:rsidRPr="00A471B9">
        <w:rPr>
          <w:rFonts w:ascii="Times New Roman" w:hAnsi="Times New Roman" w:cs="Times New Roman"/>
          <w:sz w:val="24"/>
          <w:szCs w:val="24"/>
        </w:rPr>
        <w:t>интеллект».</w:t>
      </w:r>
      <w:r w:rsidR="00EE016E">
        <w:rPr>
          <w:rFonts w:ascii="Times New Roman" w:hAnsi="Times New Roman" w:cs="Times New Roman"/>
          <w:sz w:val="24"/>
          <w:szCs w:val="24"/>
        </w:rPr>
        <w:t xml:space="preserve"> </w:t>
      </w:r>
      <w:r w:rsidRPr="00A471B9">
        <w:rPr>
          <w:rFonts w:ascii="Times New Roman" w:hAnsi="Times New Roman" w:cs="Times New Roman"/>
          <w:sz w:val="24"/>
          <w:szCs w:val="24"/>
        </w:rPr>
        <w:t xml:space="preserve">Эмоциональный интеллект (ЭИ; англ. </w:t>
      </w:r>
      <w:proofErr w:type="spellStart"/>
      <w:r w:rsidRPr="00A471B9">
        <w:rPr>
          <w:rFonts w:ascii="Times New Roman" w:hAnsi="Times New Roman" w:cs="Times New Roman"/>
          <w:sz w:val="24"/>
          <w:szCs w:val="24"/>
        </w:rPr>
        <w:t>emotional</w:t>
      </w:r>
      <w:proofErr w:type="spellEnd"/>
      <w:r w:rsidRPr="00A471B9">
        <w:rPr>
          <w:rFonts w:ascii="Times New Roman" w:hAnsi="Times New Roman" w:cs="Times New Roman"/>
          <w:sz w:val="24"/>
          <w:szCs w:val="24"/>
        </w:rPr>
        <w:t xml:space="preserve"> </w:t>
      </w:r>
      <w:proofErr w:type="spellStart"/>
      <w:r w:rsidRPr="00A471B9">
        <w:rPr>
          <w:rFonts w:ascii="Times New Roman" w:hAnsi="Times New Roman" w:cs="Times New Roman"/>
          <w:sz w:val="24"/>
          <w:szCs w:val="24"/>
        </w:rPr>
        <w:t>intelligence</w:t>
      </w:r>
      <w:proofErr w:type="spellEnd"/>
      <w:r w:rsidRPr="00A471B9">
        <w:rPr>
          <w:rFonts w:ascii="Times New Roman" w:hAnsi="Times New Roman" w:cs="Times New Roman"/>
          <w:sz w:val="24"/>
          <w:szCs w:val="24"/>
        </w:rPr>
        <w:t xml:space="preserve">, EI) — способность человека </w:t>
      </w:r>
      <w:r w:rsidRPr="00A471B9">
        <w:rPr>
          <w:rFonts w:ascii="Times New Roman" w:hAnsi="Times New Roman" w:cs="Times New Roman"/>
          <w:sz w:val="24"/>
          <w:szCs w:val="24"/>
        </w:rPr>
        <w:lastRenderedPageBreak/>
        <w:t>распознавать эмоции, понимать намерения, мотивацию и желания других людей и свои собственные, а также способность управлять своими эмоциями и эмоциями других людей в целях решения практических задач. Для раскрытия всех возможностей эмоциональной сферы ребенку необходимо пройти через 5 этапов дошкольного образовательного процесса:</w:t>
      </w:r>
    </w:p>
    <w:p w:rsidR="00A75EFB" w:rsidRDefault="00344AC2" w:rsidP="00A471B9">
      <w:pPr>
        <w:spacing w:after="0" w:line="240" w:lineRule="auto"/>
        <w:jc w:val="both"/>
        <w:rPr>
          <w:rFonts w:ascii="Times New Roman" w:hAnsi="Times New Roman" w:cs="Times New Roman"/>
          <w:sz w:val="24"/>
          <w:szCs w:val="24"/>
        </w:rPr>
      </w:pPr>
      <w:r w:rsidRPr="00A471B9">
        <w:rPr>
          <w:rFonts w:ascii="Times New Roman" w:hAnsi="Times New Roman" w:cs="Times New Roman"/>
          <w:sz w:val="24"/>
          <w:szCs w:val="24"/>
        </w:rPr>
        <w:t>-</w:t>
      </w:r>
      <w:r w:rsidR="00A75EFB">
        <w:rPr>
          <w:rFonts w:ascii="Times New Roman" w:hAnsi="Times New Roman" w:cs="Times New Roman"/>
          <w:sz w:val="24"/>
          <w:szCs w:val="24"/>
        </w:rPr>
        <w:t xml:space="preserve"> </w:t>
      </w:r>
      <w:r w:rsidR="00B7354A" w:rsidRPr="00A471B9">
        <w:rPr>
          <w:rFonts w:ascii="Times New Roman" w:hAnsi="Times New Roman" w:cs="Times New Roman"/>
          <w:sz w:val="24"/>
          <w:szCs w:val="24"/>
        </w:rPr>
        <w:t>осознанность;</w:t>
      </w:r>
      <w:r w:rsidR="00A75EFB">
        <w:rPr>
          <w:rFonts w:ascii="Times New Roman" w:hAnsi="Times New Roman" w:cs="Times New Roman"/>
          <w:sz w:val="24"/>
          <w:szCs w:val="24"/>
        </w:rPr>
        <w:t xml:space="preserve"> </w:t>
      </w:r>
    </w:p>
    <w:p w:rsidR="00344AC2" w:rsidRPr="00A471B9" w:rsidRDefault="00B7354A" w:rsidP="00A471B9">
      <w:pPr>
        <w:spacing w:after="0" w:line="240" w:lineRule="auto"/>
        <w:jc w:val="both"/>
        <w:rPr>
          <w:rFonts w:ascii="Times New Roman" w:hAnsi="Times New Roman" w:cs="Times New Roman"/>
          <w:sz w:val="24"/>
          <w:szCs w:val="24"/>
        </w:rPr>
      </w:pPr>
      <w:r w:rsidRPr="00A471B9">
        <w:rPr>
          <w:rFonts w:ascii="Times New Roman" w:hAnsi="Times New Roman" w:cs="Times New Roman"/>
          <w:sz w:val="24"/>
          <w:szCs w:val="24"/>
        </w:rPr>
        <w:t xml:space="preserve"> - мотивация; </w:t>
      </w:r>
    </w:p>
    <w:p w:rsidR="00B7354A" w:rsidRPr="00A471B9" w:rsidRDefault="00B7354A" w:rsidP="00A471B9">
      <w:pPr>
        <w:spacing w:after="0" w:line="240" w:lineRule="auto"/>
        <w:jc w:val="both"/>
        <w:rPr>
          <w:rFonts w:ascii="Times New Roman" w:hAnsi="Times New Roman" w:cs="Times New Roman"/>
          <w:sz w:val="24"/>
          <w:szCs w:val="24"/>
        </w:rPr>
      </w:pPr>
      <w:r w:rsidRPr="00A471B9">
        <w:rPr>
          <w:rFonts w:ascii="Times New Roman" w:hAnsi="Times New Roman" w:cs="Times New Roman"/>
          <w:sz w:val="24"/>
          <w:szCs w:val="24"/>
        </w:rPr>
        <w:t>- самооценка;</w:t>
      </w:r>
    </w:p>
    <w:p w:rsidR="00344AC2" w:rsidRPr="00A471B9" w:rsidRDefault="00344AC2" w:rsidP="00A471B9">
      <w:pPr>
        <w:spacing w:after="0" w:line="240" w:lineRule="auto"/>
        <w:jc w:val="both"/>
        <w:rPr>
          <w:rFonts w:ascii="Times New Roman" w:hAnsi="Times New Roman" w:cs="Times New Roman"/>
          <w:sz w:val="24"/>
          <w:szCs w:val="24"/>
        </w:rPr>
      </w:pPr>
      <w:r w:rsidRPr="00A471B9">
        <w:rPr>
          <w:rFonts w:ascii="Times New Roman" w:hAnsi="Times New Roman" w:cs="Times New Roman"/>
          <w:sz w:val="24"/>
          <w:szCs w:val="24"/>
        </w:rPr>
        <w:t>-</w:t>
      </w:r>
      <w:r w:rsidR="00A75EFB">
        <w:rPr>
          <w:rFonts w:ascii="Times New Roman" w:hAnsi="Times New Roman" w:cs="Times New Roman"/>
          <w:sz w:val="24"/>
          <w:szCs w:val="24"/>
        </w:rPr>
        <w:t xml:space="preserve"> </w:t>
      </w:r>
      <w:r w:rsidR="00B7354A" w:rsidRPr="00A471B9">
        <w:rPr>
          <w:rFonts w:ascii="Times New Roman" w:hAnsi="Times New Roman" w:cs="Times New Roman"/>
          <w:sz w:val="24"/>
          <w:szCs w:val="24"/>
        </w:rPr>
        <w:t>интеллект;</w:t>
      </w:r>
    </w:p>
    <w:p w:rsidR="00344AC2" w:rsidRPr="00A471B9" w:rsidRDefault="00B7354A" w:rsidP="00A471B9">
      <w:pPr>
        <w:spacing w:after="0" w:line="240" w:lineRule="auto"/>
        <w:jc w:val="both"/>
        <w:rPr>
          <w:rFonts w:ascii="Times New Roman" w:hAnsi="Times New Roman" w:cs="Times New Roman"/>
          <w:sz w:val="24"/>
          <w:szCs w:val="24"/>
        </w:rPr>
      </w:pPr>
      <w:r w:rsidRPr="00A471B9">
        <w:rPr>
          <w:rFonts w:ascii="Times New Roman" w:hAnsi="Times New Roman" w:cs="Times New Roman"/>
          <w:sz w:val="24"/>
          <w:szCs w:val="24"/>
        </w:rPr>
        <w:t xml:space="preserve"> - самореализация. </w:t>
      </w:r>
    </w:p>
    <w:p w:rsidR="00B7354A" w:rsidRPr="00A471B9" w:rsidRDefault="00B7354A" w:rsidP="00EE016E">
      <w:pPr>
        <w:spacing w:after="0" w:line="240" w:lineRule="auto"/>
        <w:ind w:firstLine="708"/>
        <w:jc w:val="both"/>
        <w:rPr>
          <w:rFonts w:ascii="Times New Roman" w:hAnsi="Times New Roman" w:cs="Times New Roman"/>
          <w:sz w:val="24"/>
          <w:szCs w:val="24"/>
        </w:rPr>
      </w:pPr>
      <w:r w:rsidRPr="00A471B9">
        <w:rPr>
          <w:rFonts w:ascii="Times New Roman" w:hAnsi="Times New Roman" w:cs="Times New Roman"/>
          <w:sz w:val="24"/>
          <w:szCs w:val="24"/>
        </w:rPr>
        <w:t>Каждый</w:t>
      </w:r>
      <w:r w:rsidR="00344AC2" w:rsidRPr="00A471B9">
        <w:rPr>
          <w:rFonts w:ascii="Times New Roman" w:hAnsi="Times New Roman" w:cs="Times New Roman"/>
          <w:sz w:val="24"/>
          <w:szCs w:val="24"/>
        </w:rPr>
        <w:t xml:space="preserve"> </w:t>
      </w:r>
      <w:r w:rsidRPr="00A471B9">
        <w:rPr>
          <w:rFonts w:ascii="Times New Roman" w:hAnsi="Times New Roman" w:cs="Times New Roman"/>
          <w:sz w:val="24"/>
          <w:szCs w:val="24"/>
        </w:rPr>
        <w:t xml:space="preserve">этап позволяет освоить модели восприятия, осознания и взаимодействия с </w:t>
      </w:r>
      <w:proofErr w:type="gramStart"/>
      <w:r w:rsidRPr="00A471B9">
        <w:rPr>
          <w:rFonts w:ascii="Times New Roman" w:hAnsi="Times New Roman" w:cs="Times New Roman"/>
          <w:sz w:val="24"/>
          <w:szCs w:val="24"/>
        </w:rPr>
        <w:t>действительностью:</w:t>
      </w:r>
      <w:r w:rsidRPr="00A471B9">
        <w:rPr>
          <w:rFonts w:ascii="Times New Roman" w:hAnsi="Times New Roman" w:cs="Times New Roman"/>
          <w:sz w:val="24"/>
          <w:szCs w:val="24"/>
        </w:rPr>
        <w:tab/>
      </w:r>
      <w:proofErr w:type="gramEnd"/>
      <w:r w:rsidRPr="00A471B9">
        <w:rPr>
          <w:rFonts w:ascii="Times New Roman" w:hAnsi="Times New Roman" w:cs="Times New Roman"/>
          <w:sz w:val="24"/>
          <w:szCs w:val="24"/>
        </w:rPr>
        <w:t xml:space="preserve">«я чувствую», «я хочу», «я могу», «я знаю», «я делаю» соответственно. Этот вид интеллекта в философии эффективности и развития Стивена </w:t>
      </w:r>
      <w:proofErr w:type="spellStart"/>
      <w:r w:rsidRPr="00A471B9">
        <w:rPr>
          <w:rFonts w:ascii="Times New Roman" w:hAnsi="Times New Roman" w:cs="Times New Roman"/>
          <w:sz w:val="24"/>
          <w:szCs w:val="24"/>
        </w:rPr>
        <w:t>Кови</w:t>
      </w:r>
      <w:proofErr w:type="spellEnd"/>
      <w:r w:rsidRPr="00A471B9">
        <w:rPr>
          <w:rFonts w:ascii="Times New Roman" w:hAnsi="Times New Roman" w:cs="Times New Roman"/>
          <w:sz w:val="24"/>
          <w:szCs w:val="24"/>
        </w:rPr>
        <w:t xml:space="preserve"> отвечает за успешность человека. В качестве методологических оснований инновационной деятельности будут использованы положения программы SEL (</w:t>
      </w:r>
      <w:proofErr w:type="spellStart"/>
      <w:r w:rsidRPr="00A471B9">
        <w:rPr>
          <w:rFonts w:ascii="Times New Roman" w:hAnsi="Times New Roman" w:cs="Times New Roman"/>
          <w:sz w:val="24"/>
          <w:szCs w:val="24"/>
        </w:rPr>
        <w:t>social</w:t>
      </w:r>
      <w:proofErr w:type="spellEnd"/>
      <w:r w:rsidRPr="00A471B9">
        <w:rPr>
          <w:rFonts w:ascii="Times New Roman" w:hAnsi="Times New Roman" w:cs="Times New Roman"/>
          <w:sz w:val="24"/>
          <w:szCs w:val="24"/>
        </w:rPr>
        <w:t xml:space="preserve"> </w:t>
      </w:r>
      <w:proofErr w:type="spellStart"/>
      <w:r w:rsidRPr="00A471B9">
        <w:rPr>
          <w:rFonts w:ascii="Times New Roman" w:hAnsi="Times New Roman" w:cs="Times New Roman"/>
          <w:sz w:val="24"/>
          <w:szCs w:val="24"/>
        </w:rPr>
        <w:t>emotional</w:t>
      </w:r>
      <w:proofErr w:type="spellEnd"/>
      <w:r w:rsidRPr="00A471B9">
        <w:rPr>
          <w:rFonts w:ascii="Times New Roman" w:hAnsi="Times New Roman" w:cs="Times New Roman"/>
          <w:sz w:val="24"/>
          <w:szCs w:val="24"/>
        </w:rPr>
        <w:t xml:space="preserve"> </w:t>
      </w:r>
      <w:proofErr w:type="spellStart"/>
      <w:r w:rsidRPr="00A471B9">
        <w:rPr>
          <w:rFonts w:ascii="Times New Roman" w:hAnsi="Times New Roman" w:cs="Times New Roman"/>
          <w:sz w:val="24"/>
          <w:szCs w:val="24"/>
        </w:rPr>
        <w:t>learning</w:t>
      </w:r>
      <w:proofErr w:type="spellEnd"/>
      <w:r w:rsidRPr="00A471B9">
        <w:rPr>
          <w:rFonts w:ascii="Times New Roman" w:hAnsi="Times New Roman" w:cs="Times New Roman"/>
          <w:sz w:val="24"/>
          <w:szCs w:val="24"/>
        </w:rPr>
        <w:t>) - социально-эмоционального обучения. Обеспечение позитивного развития ребенка отличается от ранее доминирующих целей редукции факторов риска, опирающихся на жизнестойкость и преодолении трудных ситуаций развития. Позитивное развитие воспитанников ГБДОУ с помощью программы SEL нацелено на формирование навыков целостной личности ребенка,</w:t>
      </w:r>
      <w:r w:rsidRPr="00A471B9">
        <w:rPr>
          <w:rFonts w:ascii="Times New Roman" w:hAnsi="Times New Roman" w:cs="Times New Roman"/>
          <w:sz w:val="24"/>
          <w:szCs w:val="24"/>
        </w:rPr>
        <w:tab/>
        <w:t>культивируя его активность, формирование позитивных установок и ценностей в процессе преодоления проблем. Таким образом, инновационный характе</w:t>
      </w:r>
      <w:r w:rsidR="00344AC2" w:rsidRPr="00A471B9">
        <w:rPr>
          <w:rFonts w:ascii="Times New Roman" w:hAnsi="Times New Roman" w:cs="Times New Roman"/>
          <w:sz w:val="24"/>
          <w:szCs w:val="24"/>
        </w:rPr>
        <w:t>р работы можно сформулировать</w:t>
      </w:r>
      <w:r w:rsidR="00344AC2" w:rsidRPr="00A471B9">
        <w:rPr>
          <w:rFonts w:ascii="Times New Roman" w:hAnsi="Times New Roman" w:cs="Times New Roman"/>
          <w:sz w:val="24"/>
          <w:szCs w:val="24"/>
        </w:rPr>
        <w:tab/>
        <w:t xml:space="preserve">в </w:t>
      </w:r>
      <w:r w:rsidRPr="00A471B9">
        <w:rPr>
          <w:rFonts w:ascii="Times New Roman" w:hAnsi="Times New Roman" w:cs="Times New Roman"/>
          <w:sz w:val="24"/>
          <w:szCs w:val="24"/>
        </w:rPr>
        <w:t>формуле:</w:t>
      </w:r>
    </w:p>
    <w:p w:rsidR="00B7354A" w:rsidRPr="00A471B9" w:rsidRDefault="00344AC2" w:rsidP="00A471B9">
      <w:pPr>
        <w:pStyle w:val="7"/>
        <w:shd w:val="clear" w:color="auto" w:fill="auto"/>
        <w:tabs>
          <w:tab w:val="left" w:pos="475"/>
        </w:tabs>
        <w:spacing w:before="0" w:line="240" w:lineRule="auto"/>
        <w:jc w:val="both"/>
        <w:rPr>
          <w:rStyle w:val="22"/>
          <w:sz w:val="24"/>
          <w:szCs w:val="24"/>
        </w:rPr>
      </w:pPr>
      <w:r w:rsidRPr="00A471B9">
        <w:rPr>
          <w:sz w:val="24"/>
          <w:szCs w:val="24"/>
        </w:rPr>
        <w:t>-</w:t>
      </w:r>
      <w:r w:rsidR="00B7354A" w:rsidRPr="00A471B9">
        <w:rPr>
          <w:sz w:val="24"/>
          <w:szCs w:val="24"/>
        </w:rPr>
        <w:t>Эмоциональный</w:t>
      </w:r>
      <w:r w:rsidR="00B7354A" w:rsidRPr="00A471B9">
        <w:rPr>
          <w:sz w:val="24"/>
          <w:szCs w:val="24"/>
        </w:rPr>
        <w:tab/>
        <w:t>интеллект</w:t>
      </w:r>
      <w:r w:rsidR="00B7354A" w:rsidRPr="00A471B9">
        <w:rPr>
          <w:sz w:val="24"/>
          <w:szCs w:val="24"/>
        </w:rPr>
        <w:tab/>
        <w:t>+ Исследовательская</w:t>
      </w:r>
      <w:r w:rsidR="00B7354A" w:rsidRPr="00A471B9">
        <w:rPr>
          <w:sz w:val="24"/>
          <w:szCs w:val="24"/>
        </w:rPr>
        <w:tab/>
        <w:t>задача</w:t>
      </w:r>
      <w:r w:rsidR="00B7354A" w:rsidRPr="00A471B9">
        <w:rPr>
          <w:sz w:val="24"/>
          <w:szCs w:val="24"/>
        </w:rPr>
        <w:tab/>
        <w:t>= Результативное творчество.  Вариативное пространство творческой активности ребенка предполагает дополнительное создание в предметно-пространственной развивающей среде МАДОУ:</w:t>
      </w:r>
      <w:r w:rsidR="00B7354A" w:rsidRPr="00A471B9">
        <w:rPr>
          <w:rStyle w:val="22"/>
          <w:sz w:val="24"/>
          <w:szCs w:val="24"/>
        </w:rPr>
        <w:t xml:space="preserve"> </w:t>
      </w:r>
    </w:p>
    <w:p w:rsidR="00B7354A" w:rsidRPr="00A471B9" w:rsidRDefault="00344AC2" w:rsidP="00A471B9">
      <w:pPr>
        <w:pStyle w:val="7"/>
        <w:shd w:val="clear" w:color="auto" w:fill="auto"/>
        <w:tabs>
          <w:tab w:val="left" w:pos="475"/>
        </w:tabs>
        <w:spacing w:before="0" w:line="240" w:lineRule="auto"/>
        <w:jc w:val="both"/>
        <w:rPr>
          <w:sz w:val="24"/>
          <w:szCs w:val="24"/>
        </w:rPr>
      </w:pPr>
      <w:r w:rsidRPr="00A471B9">
        <w:rPr>
          <w:rStyle w:val="22"/>
          <w:sz w:val="24"/>
          <w:szCs w:val="24"/>
          <w:u w:val="none"/>
        </w:rPr>
        <w:t>-</w:t>
      </w:r>
      <w:r w:rsidR="00B7354A" w:rsidRPr="00A471B9">
        <w:rPr>
          <w:rStyle w:val="22"/>
          <w:sz w:val="24"/>
          <w:szCs w:val="24"/>
          <w:u w:val="none"/>
        </w:rPr>
        <w:t>уголок развития познавательной деятельности (головоломки, шахматы и</w:t>
      </w:r>
      <w:r w:rsidR="00A471B9">
        <w:rPr>
          <w:sz w:val="24"/>
          <w:szCs w:val="24"/>
        </w:rPr>
        <w:t xml:space="preserve"> </w:t>
      </w:r>
      <w:proofErr w:type="spellStart"/>
      <w:r w:rsidR="00B7354A" w:rsidRPr="00A471B9">
        <w:rPr>
          <w:rStyle w:val="22"/>
          <w:sz w:val="24"/>
          <w:szCs w:val="24"/>
          <w:u w:val="none"/>
        </w:rPr>
        <w:t>др</w:t>
      </w:r>
      <w:proofErr w:type="spellEnd"/>
      <w:r w:rsidR="00B7354A" w:rsidRPr="00A471B9">
        <w:rPr>
          <w:rStyle w:val="22"/>
          <w:sz w:val="24"/>
          <w:szCs w:val="24"/>
          <w:u w:val="none"/>
          <w:vertAlign w:val="superscript"/>
        </w:rPr>
        <w:t>)</w:t>
      </w:r>
      <w:r w:rsidR="00B7354A" w:rsidRPr="00A471B9">
        <w:rPr>
          <w:rStyle w:val="22"/>
          <w:sz w:val="24"/>
          <w:szCs w:val="24"/>
          <w:u w:val="none"/>
        </w:rPr>
        <w:t>;</w:t>
      </w:r>
    </w:p>
    <w:p w:rsidR="00B7354A" w:rsidRPr="00A471B9" w:rsidRDefault="00B7354A" w:rsidP="005C4840">
      <w:pPr>
        <w:pStyle w:val="7"/>
        <w:numPr>
          <w:ilvl w:val="0"/>
          <w:numId w:val="21"/>
        </w:numPr>
        <w:shd w:val="clear" w:color="auto" w:fill="auto"/>
        <w:tabs>
          <w:tab w:val="left" w:pos="206"/>
        </w:tabs>
        <w:spacing w:before="0" w:line="240" w:lineRule="auto"/>
        <w:jc w:val="both"/>
        <w:rPr>
          <w:sz w:val="24"/>
          <w:szCs w:val="24"/>
        </w:rPr>
      </w:pPr>
      <w:r w:rsidRPr="00A471B9">
        <w:rPr>
          <w:rStyle w:val="22"/>
          <w:sz w:val="24"/>
          <w:szCs w:val="24"/>
          <w:u w:val="none"/>
        </w:rPr>
        <w:t>уголок исследовательской деятельности (эксперименты с предметами и явлениями окружающего мира);</w:t>
      </w:r>
    </w:p>
    <w:p w:rsidR="00A75EFB" w:rsidRPr="00A75EFB" w:rsidRDefault="00B7354A" w:rsidP="005C4840">
      <w:pPr>
        <w:pStyle w:val="7"/>
        <w:numPr>
          <w:ilvl w:val="0"/>
          <w:numId w:val="21"/>
        </w:numPr>
        <w:shd w:val="clear" w:color="auto" w:fill="auto"/>
        <w:tabs>
          <w:tab w:val="left" w:pos="283"/>
        </w:tabs>
        <w:spacing w:before="0" w:line="240" w:lineRule="auto"/>
        <w:jc w:val="both"/>
        <w:rPr>
          <w:rStyle w:val="22"/>
          <w:color w:val="auto"/>
          <w:sz w:val="24"/>
          <w:szCs w:val="24"/>
          <w:u w:val="none"/>
          <w:shd w:val="clear" w:color="auto" w:fill="auto"/>
        </w:rPr>
      </w:pPr>
      <w:r w:rsidRPr="00A471B9">
        <w:rPr>
          <w:rStyle w:val="22"/>
          <w:sz w:val="24"/>
          <w:szCs w:val="24"/>
          <w:u w:val="none"/>
        </w:rPr>
        <w:t>уголок конструкторской деятельности (</w:t>
      </w:r>
      <w:proofErr w:type="spellStart"/>
      <w:r w:rsidRPr="00A471B9">
        <w:rPr>
          <w:rStyle w:val="22"/>
          <w:sz w:val="24"/>
          <w:szCs w:val="24"/>
          <w:u w:val="none"/>
        </w:rPr>
        <w:t>алгоритмика</w:t>
      </w:r>
      <w:proofErr w:type="spellEnd"/>
      <w:r w:rsidRPr="00A471B9">
        <w:rPr>
          <w:rStyle w:val="22"/>
          <w:sz w:val="24"/>
          <w:szCs w:val="24"/>
          <w:u w:val="none"/>
        </w:rPr>
        <w:t xml:space="preserve"> Учебная система </w:t>
      </w:r>
      <w:proofErr w:type="spellStart"/>
      <w:r w:rsidRPr="00A471B9">
        <w:rPr>
          <w:rStyle w:val="22"/>
          <w:sz w:val="24"/>
          <w:szCs w:val="24"/>
          <w:u w:val="none"/>
        </w:rPr>
        <w:t>бестекстового</w:t>
      </w:r>
      <w:proofErr w:type="spellEnd"/>
      <w:r w:rsidRPr="00A471B9">
        <w:rPr>
          <w:rStyle w:val="22"/>
          <w:sz w:val="24"/>
          <w:szCs w:val="24"/>
          <w:u w:val="none"/>
        </w:rPr>
        <w:t xml:space="preserve"> программирования </w:t>
      </w:r>
      <w:proofErr w:type="spellStart"/>
      <w:r w:rsidRPr="00A471B9">
        <w:rPr>
          <w:rStyle w:val="22"/>
          <w:sz w:val="24"/>
          <w:szCs w:val="24"/>
          <w:u w:val="none"/>
        </w:rPr>
        <w:t>ПиктоМир</w:t>
      </w:r>
      <w:proofErr w:type="spellEnd"/>
      <w:r w:rsidRPr="00A471B9">
        <w:rPr>
          <w:rStyle w:val="22"/>
          <w:sz w:val="24"/>
          <w:szCs w:val="24"/>
          <w:u w:val="none"/>
        </w:rPr>
        <w:t xml:space="preserve"> и робототехника).</w:t>
      </w:r>
    </w:p>
    <w:p w:rsidR="00B7354A" w:rsidRPr="00A471B9" w:rsidRDefault="00A75EFB" w:rsidP="00A75EFB">
      <w:pPr>
        <w:pStyle w:val="7"/>
        <w:shd w:val="clear" w:color="auto" w:fill="auto"/>
        <w:tabs>
          <w:tab w:val="left" w:pos="283"/>
        </w:tabs>
        <w:spacing w:before="0" w:line="240" w:lineRule="auto"/>
        <w:jc w:val="both"/>
        <w:rPr>
          <w:rStyle w:val="22"/>
          <w:color w:val="auto"/>
          <w:sz w:val="24"/>
          <w:szCs w:val="24"/>
          <w:u w:val="none"/>
          <w:shd w:val="clear" w:color="auto" w:fill="auto"/>
        </w:rPr>
      </w:pPr>
      <w:r>
        <w:rPr>
          <w:rStyle w:val="22"/>
          <w:sz w:val="24"/>
          <w:szCs w:val="24"/>
          <w:u w:val="none"/>
        </w:rPr>
        <w:tab/>
      </w:r>
      <w:r w:rsidR="00B7354A" w:rsidRPr="00A471B9">
        <w:rPr>
          <w:rStyle w:val="22"/>
          <w:sz w:val="24"/>
          <w:szCs w:val="24"/>
          <w:u w:val="none"/>
        </w:rPr>
        <w:t xml:space="preserve"> В качестве учебно-методического обеспечения работы по социально-эмоциональному развитию воспитанников ГБДОУ планируется использования в качестве парциальных программ: Программы «</w:t>
      </w:r>
      <w:proofErr w:type="spellStart"/>
      <w:r w:rsidR="00B7354A" w:rsidRPr="00A471B9">
        <w:rPr>
          <w:rStyle w:val="22"/>
          <w:sz w:val="24"/>
          <w:szCs w:val="24"/>
          <w:u w:val="none"/>
        </w:rPr>
        <w:t>Социально</w:t>
      </w:r>
      <w:r w:rsidR="00B7354A" w:rsidRPr="00A471B9">
        <w:rPr>
          <w:rStyle w:val="22"/>
          <w:sz w:val="24"/>
          <w:szCs w:val="24"/>
          <w:u w:val="none"/>
        </w:rPr>
        <w:softHyphen/>
        <w:t>коммуникативного</w:t>
      </w:r>
      <w:proofErr w:type="spellEnd"/>
      <w:r w:rsidR="00B7354A" w:rsidRPr="00A471B9">
        <w:rPr>
          <w:rStyle w:val="22"/>
          <w:sz w:val="24"/>
          <w:szCs w:val="24"/>
          <w:u w:val="none"/>
        </w:rPr>
        <w:t xml:space="preserve"> развития» Т.И. Бабаевой, Е.А. Березиной, Т.Г. </w:t>
      </w:r>
      <w:proofErr w:type="spellStart"/>
      <w:r w:rsidR="00B7354A" w:rsidRPr="00A471B9">
        <w:rPr>
          <w:rStyle w:val="22"/>
          <w:sz w:val="24"/>
          <w:szCs w:val="24"/>
          <w:u w:val="none"/>
        </w:rPr>
        <w:t>Гусаровой</w:t>
      </w:r>
      <w:proofErr w:type="spellEnd"/>
      <w:r w:rsidR="00B7354A" w:rsidRPr="00A471B9">
        <w:rPr>
          <w:rStyle w:val="22"/>
          <w:sz w:val="24"/>
          <w:szCs w:val="24"/>
          <w:u w:val="none"/>
        </w:rPr>
        <w:t xml:space="preserve">, В.А. </w:t>
      </w:r>
      <w:proofErr w:type="spellStart"/>
      <w:r w:rsidR="00B7354A" w:rsidRPr="00A471B9">
        <w:rPr>
          <w:rStyle w:val="22"/>
          <w:sz w:val="24"/>
          <w:szCs w:val="24"/>
          <w:u w:val="none"/>
        </w:rPr>
        <w:t>Деркунской</w:t>
      </w:r>
      <w:proofErr w:type="spellEnd"/>
      <w:r w:rsidR="00B7354A" w:rsidRPr="00A471B9">
        <w:rPr>
          <w:rStyle w:val="22"/>
          <w:sz w:val="24"/>
          <w:szCs w:val="24"/>
          <w:u w:val="none"/>
        </w:rPr>
        <w:t xml:space="preserve">, Л.С. </w:t>
      </w:r>
      <w:proofErr w:type="spellStart"/>
      <w:r w:rsidR="00B7354A" w:rsidRPr="00A471B9">
        <w:rPr>
          <w:rStyle w:val="22"/>
          <w:sz w:val="24"/>
          <w:szCs w:val="24"/>
          <w:u w:val="none"/>
        </w:rPr>
        <w:t>Римашевской</w:t>
      </w:r>
      <w:proofErr w:type="spellEnd"/>
      <w:r w:rsidR="00B7354A" w:rsidRPr="00A471B9">
        <w:rPr>
          <w:rStyle w:val="22"/>
          <w:sz w:val="24"/>
          <w:szCs w:val="24"/>
          <w:u w:val="none"/>
        </w:rPr>
        <w:t xml:space="preserve">, А.А. </w:t>
      </w:r>
      <w:proofErr w:type="spellStart"/>
      <w:r w:rsidR="00B7354A" w:rsidRPr="00A471B9">
        <w:rPr>
          <w:rStyle w:val="22"/>
          <w:sz w:val="24"/>
          <w:szCs w:val="24"/>
          <w:u w:val="none"/>
        </w:rPr>
        <w:t>Крулехт</w:t>
      </w:r>
      <w:proofErr w:type="spellEnd"/>
      <w:r w:rsidR="00B7354A" w:rsidRPr="00A471B9">
        <w:rPr>
          <w:rStyle w:val="22"/>
          <w:sz w:val="24"/>
          <w:szCs w:val="24"/>
          <w:u w:val="none"/>
        </w:rPr>
        <w:t xml:space="preserve">, М.В. </w:t>
      </w:r>
      <w:proofErr w:type="spellStart"/>
      <w:r w:rsidR="00B7354A" w:rsidRPr="00A471B9">
        <w:rPr>
          <w:rStyle w:val="22"/>
          <w:sz w:val="24"/>
          <w:szCs w:val="24"/>
          <w:u w:val="none"/>
        </w:rPr>
        <w:t>Крулехт</w:t>
      </w:r>
      <w:proofErr w:type="spellEnd"/>
      <w:r w:rsidR="00B7354A" w:rsidRPr="00A471B9">
        <w:rPr>
          <w:rStyle w:val="22"/>
          <w:sz w:val="24"/>
          <w:szCs w:val="24"/>
          <w:u w:val="none"/>
        </w:rPr>
        <w:t xml:space="preserve">, В.А. Новицкой Социально-коммуникативное развитие (Методический комплект программы «Детство»: Учебно-методическое пособие. </w:t>
      </w:r>
      <w:proofErr w:type="gramStart"/>
      <w:r w:rsidR="00B7354A" w:rsidRPr="00A471B9">
        <w:rPr>
          <w:rStyle w:val="22"/>
          <w:sz w:val="24"/>
          <w:szCs w:val="24"/>
          <w:u w:val="none"/>
        </w:rPr>
        <w:t>СПб.:</w:t>
      </w:r>
      <w:proofErr w:type="gramEnd"/>
      <w:r w:rsidR="00B7354A" w:rsidRPr="00A471B9">
        <w:rPr>
          <w:rStyle w:val="22"/>
          <w:sz w:val="24"/>
          <w:szCs w:val="24"/>
          <w:u w:val="none"/>
        </w:rPr>
        <w:t xml:space="preserve"> ООО «Издательство «Детство - Пресс», 2016). Новизна проекта заключается в расширении пространства развития эмоционального интеллекта ребенка за счет моделирования инновационных характеристик предметно-</w:t>
      </w:r>
      <w:r w:rsidR="00B7354A" w:rsidRPr="00A471B9">
        <w:rPr>
          <w:rStyle w:val="22"/>
          <w:sz w:val="24"/>
          <w:szCs w:val="24"/>
          <w:u w:val="none"/>
        </w:rPr>
        <w:softHyphen/>
        <w:t xml:space="preserve">пространственной среды МАДОУ: дополненная и виртуальная реальность, робототехника, интеллектуальные головоломки, </w:t>
      </w:r>
      <w:proofErr w:type="spellStart"/>
      <w:r w:rsidR="00B7354A" w:rsidRPr="00A471B9">
        <w:rPr>
          <w:rStyle w:val="22"/>
          <w:sz w:val="24"/>
          <w:szCs w:val="24"/>
          <w:u w:val="none"/>
        </w:rPr>
        <w:t>экспериментариум</w:t>
      </w:r>
      <w:proofErr w:type="spellEnd"/>
      <w:r w:rsidR="00B7354A" w:rsidRPr="00A471B9">
        <w:rPr>
          <w:rStyle w:val="22"/>
          <w:sz w:val="24"/>
          <w:szCs w:val="24"/>
          <w:u w:val="none"/>
        </w:rPr>
        <w:t>, сенсорная комната и др. Эта деятельность обусловлена потребностями модернизации общего образования, сформулированным в Методических рекомендациях по распространению передовых практик реализации общеобразовательных программ интеллектуальной направленности с учетом возрастных особенностей обучающихся, в том числе «Робототехника», «Программирование», «Инженерная графика» и другие.</w:t>
      </w:r>
    </w:p>
    <w:p w:rsidR="00344AC2" w:rsidRPr="00A471B9" w:rsidRDefault="00344AC2" w:rsidP="00A471B9">
      <w:pPr>
        <w:pStyle w:val="7"/>
        <w:shd w:val="clear" w:color="auto" w:fill="auto"/>
        <w:tabs>
          <w:tab w:val="left" w:pos="283"/>
        </w:tabs>
        <w:spacing w:before="0" w:line="240" w:lineRule="auto"/>
        <w:jc w:val="both"/>
        <w:rPr>
          <w:sz w:val="24"/>
          <w:szCs w:val="24"/>
        </w:rPr>
      </w:pPr>
      <w:r w:rsidRPr="00A471B9">
        <w:rPr>
          <w:rStyle w:val="22"/>
          <w:sz w:val="24"/>
          <w:szCs w:val="24"/>
        </w:rPr>
        <w:t xml:space="preserve">Ожидаемый результат. </w:t>
      </w:r>
      <w:r w:rsidRPr="00A471B9">
        <w:rPr>
          <w:sz w:val="24"/>
          <w:szCs w:val="24"/>
        </w:rPr>
        <w:t>Область практического использования и применения результата (</w:t>
      </w:r>
      <w:proofErr w:type="spellStart"/>
      <w:r w:rsidRPr="00A471B9">
        <w:rPr>
          <w:sz w:val="24"/>
          <w:szCs w:val="24"/>
        </w:rPr>
        <w:t>ов</w:t>
      </w:r>
      <w:proofErr w:type="spellEnd"/>
      <w:r w:rsidRPr="00A471B9">
        <w:rPr>
          <w:sz w:val="24"/>
          <w:szCs w:val="24"/>
        </w:rPr>
        <w:t>) инновационного образовательного проекта федеральной инновационной площадки с указанием целевой аудитории</w:t>
      </w:r>
      <w:r w:rsidR="00582F6D">
        <w:rPr>
          <w:sz w:val="24"/>
          <w:szCs w:val="24"/>
        </w:rPr>
        <w:t>.</w:t>
      </w:r>
    </w:p>
    <w:p w:rsidR="00344AC2" w:rsidRPr="00A471B9" w:rsidRDefault="00A75EFB" w:rsidP="00A471B9">
      <w:pPr>
        <w:pStyle w:val="7"/>
        <w:shd w:val="clear" w:color="auto" w:fill="auto"/>
        <w:tabs>
          <w:tab w:val="left" w:pos="283"/>
        </w:tabs>
        <w:spacing w:before="0" w:line="240" w:lineRule="auto"/>
        <w:jc w:val="both"/>
        <w:rPr>
          <w:sz w:val="24"/>
          <w:szCs w:val="24"/>
        </w:rPr>
      </w:pPr>
      <w:r>
        <w:rPr>
          <w:sz w:val="24"/>
          <w:szCs w:val="24"/>
        </w:rPr>
        <w:tab/>
      </w:r>
      <w:r w:rsidR="00344AC2" w:rsidRPr="00A471B9">
        <w:rPr>
          <w:sz w:val="24"/>
          <w:szCs w:val="24"/>
        </w:rPr>
        <w:t xml:space="preserve">В результате инновационной работы будет создан ряд </w:t>
      </w:r>
      <w:r w:rsidR="00A471B9" w:rsidRPr="00A471B9">
        <w:rPr>
          <w:sz w:val="24"/>
          <w:szCs w:val="24"/>
        </w:rPr>
        <w:t>практик</w:t>
      </w:r>
      <w:r w:rsidR="00A471B9">
        <w:rPr>
          <w:sz w:val="24"/>
          <w:szCs w:val="24"/>
        </w:rPr>
        <w:t>о-</w:t>
      </w:r>
      <w:r w:rsidR="00A471B9" w:rsidRPr="00A471B9">
        <w:rPr>
          <w:sz w:val="24"/>
          <w:szCs w:val="24"/>
        </w:rPr>
        <w:t>ориентированных</w:t>
      </w:r>
      <w:r w:rsidR="00344AC2" w:rsidRPr="00A471B9">
        <w:rPr>
          <w:sz w:val="24"/>
          <w:szCs w:val="24"/>
        </w:rPr>
        <w:t xml:space="preserve"> продуктов, которые позволят повысить качество дошкольного образования в МАДОУ, работающими с различными группами детей. </w:t>
      </w:r>
    </w:p>
    <w:p w:rsidR="00344AC2" w:rsidRPr="00A471B9" w:rsidRDefault="00A75EFB" w:rsidP="00A471B9">
      <w:pPr>
        <w:pStyle w:val="7"/>
        <w:shd w:val="clear" w:color="auto" w:fill="auto"/>
        <w:tabs>
          <w:tab w:val="left" w:pos="283"/>
        </w:tabs>
        <w:spacing w:before="0" w:line="240" w:lineRule="auto"/>
        <w:jc w:val="both"/>
        <w:rPr>
          <w:sz w:val="24"/>
          <w:szCs w:val="24"/>
        </w:rPr>
      </w:pPr>
      <w:r>
        <w:rPr>
          <w:sz w:val="24"/>
          <w:szCs w:val="24"/>
        </w:rPr>
        <w:tab/>
      </w:r>
      <w:r w:rsidR="00344AC2" w:rsidRPr="00A471B9">
        <w:rPr>
          <w:sz w:val="24"/>
          <w:szCs w:val="24"/>
        </w:rPr>
        <w:t xml:space="preserve">Модель развития эмоционального интеллекта ребенка в современном МАДОУ может успешно использоваться для организации корпоративного обучения педагогов МАДОУ, обучения и просвещения родителей. </w:t>
      </w:r>
    </w:p>
    <w:p w:rsidR="00344AC2" w:rsidRPr="00A471B9" w:rsidRDefault="00A75EFB" w:rsidP="00A471B9">
      <w:pPr>
        <w:pStyle w:val="7"/>
        <w:shd w:val="clear" w:color="auto" w:fill="auto"/>
        <w:tabs>
          <w:tab w:val="left" w:pos="283"/>
        </w:tabs>
        <w:spacing w:before="0" w:line="240" w:lineRule="auto"/>
        <w:jc w:val="both"/>
        <w:rPr>
          <w:sz w:val="24"/>
          <w:szCs w:val="24"/>
        </w:rPr>
      </w:pPr>
      <w:r>
        <w:rPr>
          <w:sz w:val="24"/>
          <w:szCs w:val="24"/>
        </w:rPr>
        <w:lastRenderedPageBreak/>
        <w:tab/>
      </w:r>
      <w:r w:rsidR="00344AC2" w:rsidRPr="00A471B9">
        <w:rPr>
          <w:sz w:val="24"/>
          <w:szCs w:val="24"/>
        </w:rPr>
        <w:t xml:space="preserve">Комплекты программ и методических разработок могут использоваться в профессиональной деятельности воспитателей МАДОУ для повышения эффективности их работы с детьми в сфере развития эмоционального интеллекта. Портфолио индивидуальных и групповых результатов творческой активности ребенка может использоваться как инструмент организации взаимодействия семьи и МАДОУ по выявлению и развитию его одаренности. Комплект диагностических материалов по развитию эмоционального интеллекта ребенка может быть использован руководителями МАДОУ для проектирования системы оценки качества профессиональной деятельности педагога. </w:t>
      </w:r>
    </w:p>
    <w:p w:rsidR="00344AC2" w:rsidRPr="00A471B9" w:rsidRDefault="00A75EFB" w:rsidP="00A471B9">
      <w:pPr>
        <w:pStyle w:val="7"/>
        <w:shd w:val="clear" w:color="auto" w:fill="auto"/>
        <w:tabs>
          <w:tab w:val="left" w:pos="283"/>
        </w:tabs>
        <w:spacing w:before="0" w:line="240" w:lineRule="auto"/>
        <w:jc w:val="both"/>
        <w:rPr>
          <w:sz w:val="24"/>
          <w:szCs w:val="24"/>
        </w:rPr>
      </w:pPr>
      <w:r>
        <w:rPr>
          <w:sz w:val="24"/>
          <w:szCs w:val="24"/>
        </w:rPr>
        <w:tab/>
      </w:r>
      <w:r w:rsidR="00344AC2" w:rsidRPr="00A471B9">
        <w:rPr>
          <w:sz w:val="24"/>
          <w:szCs w:val="24"/>
        </w:rPr>
        <w:t>Таким образом, результаты инновационной деятельности будут востребованы в профессиональной деятельности дошкольных образовательных организаций, в процессе повышения квалификации воспитателей МАДОУ и в системе работы с семьей и родителями.</w:t>
      </w: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582F6D" w:rsidRDefault="00582F6D"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582F6D" w:rsidRDefault="00582F6D"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582F6D" w:rsidRDefault="00582F6D"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582F6D" w:rsidRDefault="00582F6D"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582F6D" w:rsidRDefault="00582F6D"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582F6D" w:rsidRDefault="00582F6D"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582F6D" w:rsidRDefault="00582F6D"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A75EFB" w:rsidRDefault="00A75EFB"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p>
    <w:p w:rsidR="00C1050C" w:rsidRDefault="00C1050C"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b/>
        </w:rPr>
      </w:pPr>
      <w:r>
        <w:rPr>
          <w:rFonts w:ascii="Times New Roman" w:hAnsi="Times New Roman" w:cs="Times New Roman"/>
          <w:b/>
        </w:rPr>
        <w:lastRenderedPageBreak/>
        <w:t>Раздел 7. Объемы и источники финансирования по реализации Программы развития на период 2022-2026 гг.</w:t>
      </w:r>
      <w:r w:rsidR="00086B0D">
        <w:rPr>
          <w:rFonts w:ascii="Times New Roman" w:hAnsi="Times New Roman" w:cs="Times New Roman"/>
          <w:b/>
        </w:rPr>
        <w:t xml:space="preserve"> соответствуют Плану финансово-хозяйственной деятельности </w:t>
      </w:r>
    </w:p>
    <w:p w:rsidR="00E64397" w:rsidRPr="004C6B89" w:rsidRDefault="00E64397" w:rsidP="00C1050C">
      <w:pPr>
        <w:widowControl w:val="0"/>
        <w:shd w:val="clear" w:color="auto" w:fill="FFFFFF"/>
        <w:suppressAutoHyphens/>
        <w:autoSpaceDE w:val="0"/>
        <w:autoSpaceDN w:val="0"/>
        <w:spacing w:after="0"/>
        <w:contextualSpacing/>
        <w:jc w:val="center"/>
        <w:textAlignment w:val="baseline"/>
        <w:rPr>
          <w:rFonts w:ascii="Times New Roman" w:hAnsi="Times New Roman" w:cs="Times New Roman"/>
        </w:rPr>
      </w:pPr>
      <w:r w:rsidRPr="004C6B89">
        <w:rPr>
          <w:rFonts w:ascii="Times New Roman" w:hAnsi="Times New Roman" w:cs="Times New Roman"/>
        </w:rPr>
        <w:t xml:space="preserve">(Ежегодно утверждается </w:t>
      </w:r>
      <w:r w:rsidR="004C6B89" w:rsidRPr="004C6B89">
        <w:rPr>
          <w:rFonts w:ascii="Times New Roman" w:hAnsi="Times New Roman" w:cs="Times New Roman"/>
        </w:rPr>
        <w:t>заведующим МАДОУ №38. Корректируется с учетом финансирования (увеличения или уменьшения), а также изменениями по статьям расходования)</w:t>
      </w:r>
    </w:p>
    <w:p w:rsidR="004C6B89" w:rsidRPr="004C6B89" w:rsidRDefault="004C6B89" w:rsidP="004C6B89">
      <w:pPr>
        <w:widowControl w:val="0"/>
        <w:shd w:val="clear" w:color="auto" w:fill="FFFFFF"/>
        <w:suppressAutoHyphens/>
        <w:autoSpaceDE w:val="0"/>
        <w:autoSpaceDN w:val="0"/>
        <w:spacing w:after="0"/>
        <w:contextualSpacing/>
        <w:textAlignment w:val="baseline"/>
        <w:rPr>
          <w:rFonts w:ascii="Times New Roman" w:hAnsi="Times New Roman" w:cs="Times New Roman"/>
        </w:rPr>
      </w:pPr>
      <w:r w:rsidRPr="004C6B89">
        <w:rPr>
          <w:rFonts w:ascii="Times New Roman" w:hAnsi="Times New Roman" w:cs="Times New Roman"/>
        </w:rPr>
        <w:t xml:space="preserve">Ежегодно МАДОУ №38  публикует Отчет о результатах деятельности муниципального автономного учреждения </w:t>
      </w:r>
      <w:hyperlink r:id="rId28" w:history="1">
        <w:r w:rsidRPr="004C6B89">
          <w:rPr>
            <w:rStyle w:val="a7"/>
            <w:rFonts w:ascii="Times New Roman" w:hAnsi="Times New Roman" w:cs="Times New Roman"/>
          </w:rPr>
          <w:t>https://madou38.tvoysadik.ru/upload/tsmadou38_new/files/f6/1d/f61d685e7c7d9c37ff669d66b1b73590.pdf</w:t>
        </w:r>
      </w:hyperlink>
    </w:p>
    <w:p w:rsidR="00086B0D" w:rsidRPr="009D6139" w:rsidRDefault="00E64397" w:rsidP="00A75EFB">
      <w:pPr>
        <w:widowControl w:val="0"/>
        <w:shd w:val="clear" w:color="auto" w:fill="FFFFFF"/>
        <w:suppressAutoHyphens/>
        <w:autoSpaceDE w:val="0"/>
        <w:autoSpaceDN w:val="0"/>
        <w:spacing w:after="0"/>
        <w:ind w:left="-993" w:firstLine="284"/>
        <w:contextualSpacing/>
        <w:jc w:val="center"/>
        <w:textAlignment w:val="baseline"/>
        <w:rPr>
          <w:rFonts w:ascii="Times New Roman" w:eastAsiaTheme="minorHAnsi" w:hAnsi="Times New Roman" w:cs="Times New Roman"/>
          <w:b/>
          <w:lang w:eastAsia="en-US"/>
        </w:rPr>
      </w:pPr>
      <w:r>
        <w:rPr>
          <w:rFonts w:ascii="Times New Roman" w:eastAsiaTheme="minorHAnsi" w:hAnsi="Times New Roman" w:cs="Times New Roman"/>
          <w:b/>
          <w:noProof/>
        </w:rPr>
        <w:drawing>
          <wp:inline distT="0" distB="0" distL="0" distR="0" wp14:anchorId="16C6ED19">
            <wp:extent cx="7187334" cy="640848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9">
                      <a:extLst>
                        <a:ext uri="{28A0092B-C50C-407E-A947-70E740481C1C}">
                          <a14:useLocalDpi xmlns:a14="http://schemas.microsoft.com/office/drawing/2010/main" val="0"/>
                        </a:ext>
                      </a:extLst>
                    </a:blip>
                    <a:srcRect l="874" t="2952"/>
                    <a:stretch/>
                  </pic:blipFill>
                  <pic:spPr bwMode="auto">
                    <a:xfrm>
                      <a:off x="0" y="0"/>
                      <a:ext cx="7246785" cy="6461493"/>
                    </a:xfrm>
                    <a:prstGeom prst="rect">
                      <a:avLst/>
                    </a:prstGeom>
                    <a:noFill/>
                    <a:ln>
                      <a:noFill/>
                    </a:ln>
                    <a:extLst>
                      <a:ext uri="{53640926-AAD7-44D8-BBD7-CCE9431645EC}">
                        <a14:shadowObscured xmlns:a14="http://schemas.microsoft.com/office/drawing/2010/main"/>
                      </a:ext>
                    </a:extLst>
                  </pic:spPr>
                </pic:pic>
              </a:graphicData>
            </a:graphic>
          </wp:inline>
        </w:drawing>
      </w:r>
    </w:p>
    <w:p w:rsidR="00E64397" w:rsidRDefault="00E64397" w:rsidP="00A75EFB">
      <w:pPr>
        <w:pStyle w:val="7"/>
        <w:shd w:val="clear" w:color="auto" w:fill="auto"/>
        <w:tabs>
          <w:tab w:val="left" w:pos="283"/>
        </w:tabs>
        <w:spacing w:before="0" w:line="240" w:lineRule="auto"/>
        <w:ind w:left="-851" w:hanging="283"/>
        <w:jc w:val="both"/>
        <w:rPr>
          <w:sz w:val="24"/>
          <w:szCs w:val="24"/>
        </w:rPr>
      </w:pPr>
      <w:r>
        <w:rPr>
          <w:noProof/>
          <w:sz w:val="24"/>
          <w:szCs w:val="24"/>
          <w:lang w:eastAsia="ru-RU"/>
        </w:rPr>
        <w:lastRenderedPageBreak/>
        <w:drawing>
          <wp:inline distT="0" distB="0" distL="0" distR="0" wp14:anchorId="2DF46E18" wp14:editId="15304D23">
            <wp:extent cx="7513982" cy="629468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65438" cy="6337794"/>
                    </a:xfrm>
                    <a:prstGeom prst="rect">
                      <a:avLst/>
                    </a:prstGeom>
                    <a:noFill/>
                  </pic:spPr>
                </pic:pic>
              </a:graphicData>
            </a:graphic>
          </wp:inline>
        </w:drawing>
      </w:r>
    </w:p>
    <w:p w:rsidR="00E64397" w:rsidRPr="00E64397" w:rsidRDefault="00E64397" w:rsidP="00E64397">
      <w:pPr>
        <w:rPr>
          <w:lang w:eastAsia="en-US"/>
        </w:rPr>
      </w:pPr>
    </w:p>
    <w:p w:rsidR="00E64397" w:rsidRDefault="00E64397" w:rsidP="00E64397">
      <w:pPr>
        <w:rPr>
          <w:lang w:eastAsia="en-US"/>
        </w:rPr>
      </w:pPr>
    </w:p>
    <w:p w:rsidR="004C04E5" w:rsidRPr="00E64397" w:rsidRDefault="00E64397" w:rsidP="00E64397">
      <w:pPr>
        <w:tabs>
          <w:tab w:val="left" w:pos="1101"/>
        </w:tabs>
        <w:rPr>
          <w:lang w:eastAsia="en-US"/>
        </w:rPr>
      </w:pPr>
      <w:r>
        <w:rPr>
          <w:lang w:eastAsia="en-US"/>
        </w:rPr>
        <w:lastRenderedPageBreak/>
        <w:tab/>
      </w:r>
      <w:r w:rsidRPr="00C1050C">
        <w:rPr>
          <w:noProof/>
        </w:rPr>
        <w:drawing>
          <wp:inline distT="0" distB="0" distL="0" distR="0" wp14:anchorId="63BAAE14" wp14:editId="0BB51CF8">
            <wp:extent cx="5663891" cy="5102199"/>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79149" cy="5115944"/>
                    </a:xfrm>
                    <a:prstGeom prst="rect">
                      <a:avLst/>
                    </a:prstGeom>
                    <a:noFill/>
                    <a:ln>
                      <a:noFill/>
                    </a:ln>
                  </pic:spPr>
                </pic:pic>
              </a:graphicData>
            </a:graphic>
          </wp:inline>
        </w:drawing>
      </w:r>
    </w:p>
    <w:p w:rsidR="00E64397" w:rsidRDefault="00E64397" w:rsidP="00A75EFB">
      <w:pPr>
        <w:pStyle w:val="7"/>
        <w:shd w:val="clear" w:color="auto" w:fill="auto"/>
        <w:tabs>
          <w:tab w:val="left" w:pos="283"/>
        </w:tabs>
        <w:spacing w:before="0" w:line="240" w:lineRule="auto"/>
        <w:ind w:left="-1134" w:firstLine="283"/>
        <w:jc w:val="both"/>
        <w:rPr>
          <w:sz w:val="24"/>
          <w:szCs w:val="24"/>
        </w:rPr>
      </w:pPr>
      <w:r>
        <w:rPr>
          <w:noProof/>
          <w:sz w:val="24"/>
          <w:szCs w:val="24"/>
          <w:lang w:eastAsia="ru-RU"/>
        </w:rPr>
        <w:lastRenderedPageBreak/>
        <w:drawing>
          <wp:inline distT="0" distB="0" distL="0" distR="0" wp14:anchorId="58A6C5AD">
            <wp:extent cx="7109757" cy="543261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65997" cy="5475586"/>
                    </a:xfrm>
                    <a:prstGeom prst="rect">
                      <a:avLst/>
                    </a:prstGeom>
                    <a:noFill/>
                  </pic:spPr>
                </pic:pic>
              </a:graphicData>
            </a:graphic>
          </wp:inline>
        </w:drawing>
      </w:r>
    </w:p>
    <w:p w:rsidR="00E64397" w:rsidRPr="00A471B9" w:rsidRDefault="00E64397" w:rsidP="00E64397">
      <w:pPr>
        <w:pStyle w:val="7"/>
        <w:shd w:val="clear" w:color="auto" w:fill="auto"/>
        <w:tabs>
          <w:tab w:val="left" w:pos="283"/>
        </w:tabs>
        <w:spacing w:before="0" w:line="240" w:lineRule="auto"/>
        <w:ind w:right="424"/>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Pr="00A471B9" w:rsidRDefault="004C04E5" w:rsidP="00A471B9">
      <w:pPr>
        <w:pStyle w:val="7"/>
        <w:shd w:val="clear" w:color="auto" w:fill="auto"/>
        <w:tabs>
          <w:tab w:val="left" w:pos="283"/>
        </w:tabs>
        <w:spacing w:before="0" w:line="240" w:lineRule="auto"/>
        <w:jc w:val="both"/>
        <w:rPr>
          <w:sz w:val="24"/>
          <w:szCs w:val="24"/>
        </w:rPr>
      </w:pPr>
    </w:p>
    <w:p w:rsidR="004C04E5" w:rsidRDefault="004C04E5" w:rsidP="00A471B9">
      <w:pPr>
        <w:pStyle w:val="7"/>
        <w:shd w:val="clear" w:color="auto" w:fill="auto"/>
        <w:tabs>
          <w:tab w:val="left" w:pos="283"/>
        </w:tabs>
        <w:spacing w:before="0" w:line="240" w:lineRule="auto"/>
        <w:jc w:val="both"/>
        <w:rPr>
          <w:sz w:val="24"/>
          <w:szCs w:val="24"/>
        </w:rPr>
      </w:pPr>
    </w:p>
    <w:p w:rsidR="00CD22EC" w:rsidRDefault="00CD22EC" w:rsidP="00A471B9">
      <w:pPr>
        <w:pStyle w:val="7"/>
        <w:shd w:val="clear" w:color="auto" w:fill="auto"/>
        <w:tabs>
          <w:tab w:val="left" w:pos="283"/>
        </w:tabs>
        <w:spacing w:before="0" w:line="240" w:lineRule="auto"/>
        <w:jc w:val="both"/>
        <w:rPr>
          <w:sz w:val="24"/>
          <w:szCs w:val="24"/>
        </w:rPr>
      </w:pPr>
    </w:p>
    <w:p w:rsidR="00CD22EC" w:rsidRPr="00A471B9" w:rsidRDefault="00CD22EC" w:rsidP="00A471B9">
      <w:pPr>
        <w:pStyle w:val="7"/>
        <w:shd w:val="clear" w:color="auto" w:fill="auto"/>
        <w:tabs>
          <w:tab w:val="left" w:pos="283"/>
        </w:tabs>
        <w:spacing w:before="0" w:line="240" w:lineRule="auto"/>
        <w:jc w:val="both"/>
        <w:rPr>
          <w:sz w:val="24"/>
          <w:szCs w:val="24"/>
        </w:rPr>
      </w:pPr>
    </w:p>
    <w:p w:rsidR="00344AC2" w:rsidRPr="00A471B9" w:rsidRDefault="00344AC2" w:rsidP="00A471B9">
      <w:pPr>
        <w:spacing w:after="0" w:line="240" w:lineRule="auto"/>
        <w:ind w:firstLine="709"/>
        <w:jc w:val="center"/>
        <w:rPr>
          <w:rFonts w:ascii="Times New Roman" w:hAnsi="Times New Roman" w:cs="Times New Roman"/>
          <w:b/>
          <w:sz w:val="24"/>
          <w:szCs w:val="24"/>
        </w:rPr>
      </w:pPr>
      <w:r w:rsidRPr="00A471B9">
        <w:rPr>
          <w:rFonts w:ascii="Times New Roman" w:hAnsi="Times New Roman" w:cs="Times New Roman"/>
          <w:b/>
          <w:sz w:val="24"/>
          <w:szCs w:val="24"/>
        </w:rPr>
        <w:t>Раздел 8. Механизм реализации Программы развития</w:t>
      </w:r>
    </w:p>
    <w:p w:rsidR="00344AC2" w:rsidRPr="00A471B9" w:rsidRDefault="00344AC2" w:rsidP="00A471B9">
      <w:pPr>
        <w:spacing w:after="0" w:line="240" w:lineRule="auto"/>
        <w:ind w:firstLine="709"/>
        <w:jc w:val="center"/>
        <w:rPr>
          <w:rFonts w:ascii="Times New Roman" w:hAnsi="Times New Roman" w:cs="Times New Roman"/>
          <w:b/>
          <w:sz w:val="24"/>
          <w:szCs w:val="24"/>
        </w:rPr>
      </w:pPr>
    </w:p>
    <w:p w:rsidR="00344AC2" w:rsidRPr="00A471B9" w:rsidRDefault="00344AC2" w:rsidP="00A471B9">
      <w:pPr>
        <w:spacing w:after="0" w:line="240" w:lineRule="auto"/>
        <w:jc w:val="both"/>
        <w:rPr>
          <w:rFonts w:ascii="Times New Roman" w:hAnsi="Times New Roman" w:cs="Times New Roman"/>
          <w:sz w:val="24"/>
          <w:szCs w:val="24"/>
        </w:rPr>
      </w:pPr>
      <w:r w:rsidRPr="00A471B9">
        <w:rPr>
          <w:rFonts w:ascii="Times New Roman" w:hAnsi="Times New Roman" w:cs="Times New Roman"/>
          <w:sz w:val="24"/>
          <w:szCs w:val="24"/>
        </w:rPr>
        <w:t>Основными составляющими механизма реализации Программы развития являются:</w:t>
      </w:r>
    </w:p>
    <w:p w:rsidR="00344AC2" w:rsidRPr="00A471B9" w:rsidRDefault="00344AC2" w:rsidP="00A471B9">
      <w:pPr>
        <w:spacing w:after="0" w:line="240" w:lineRule="auto"/>
        <w:ind w:firstLine="709"/>
        <w:jc w:val="both"/>
        <w:rPr>
          <w:rFonts w:ascii="Times New Roman" w:hAnsi="Times New Roman" w:cs="Times New Roman"/>
          <w:i/>
          <w:sz w:val="24"/>
          <w:szCs w:val="24"/>
        </w:rPr>
      </w:pPr>
      <w:r w:rsidRPr="00A471B9">
        <w:rPr>
          <w:rFonts w:ascii="Times New Roman" w:hAnsi="Times New Roman" w:cs="Times New Roman"/>
          <w:i/>
          <w:sz w:val="24"/>
          <w:szCs w:val="24"/>
        </w:rPr>
        <w:t>Финансово-экономический:</w:t>
      </w:r>
    </w:p>
    <w:p w:rsidR="00344AC2" w:rsidRPr="00A471B9" w:rsidRDefault="00344AC2" w:rsidP="005C4840">
      <w:pPr>
        <w:pStyle w:val="a5"/>
        <w:numPr>
          <w:ilvl w:val="0"/>
          <w:numId w:val="22"/>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Экономические расчеты и обоснования;</w:t>
      </w:r>
    </w:p>
    <w:p w:rsidR="00344AC2" w:rsidRPr="00A471B9" w:rsidRDefault="00344AC2" w:rsidP="005C4840">
      <w:pPr>
        <w:pStyle w:val="a5"/>
        <w:numPr>
          <w:ilvl w:val="0"/>
          <w:numId w:val="22"/>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Формирование плана финансово-хозяйственной деятельности с учетом цели и задач Программы;</w:t>
      </w:r>
    </w:p>
    <w:p w:rsidR="004C04E5" w:rsidRPr="00A471B9" w:rsidRDefault="00344AC2" w:rsidP="005C4840">
      <w:pPr>
        <w:pStyle w:val="a5"/>
        <w:numPr>
          <w:ilvl w:val="0"/>
          <w:numId w:val="22"/>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 xml:space="preserve">Организация закупок согласно </w:t>
      </w:r>
      <w:r w:rsidRPr="00A471B9">
        <w:rPr>
          <w:rFonts w:ascii="Times New Roman" w:eastAsia="Arial Unicode MS" w:hAnsi="Times New Roman" w:cs="Times New Roman"/>
          <w:sz w:val="24"/>
          <w:szCs w:val="24"/>
        </w:rPr>
        <w:t xml:space="preserve">Федерального закона </w:t>
      </w:r>
      <w:r w:rsidR="004C04E5" w:rsidRPr="00A471B9">
        <w:rPr>
          <w:rFonts w:ascii="Times New Roman" w:eastAsia="Arial Unicode MS" w:hAnsi="Times New Roman" w:cs="Times New Roman"/>
          <w:sz w:val="24"/>
          <w:szCs w:val="24"/>
        </w:rPr>
        <w:t xml:space="preserve"> </w:t>
      </w:r>
      <w:r w:rsidRPr="00A471B9">
        <w:rPr>
          <w:rFonts w:ascii="Times New Roman" w:eastAsia="Arial Unicode MS" w:hAnsi="Times New Roman" w:cs="Times New Roman"/>
          <w:sz w:val="24"/>
          <w:szCs w:val="24"/>
        </w:rPr>
        <w:t xml:space="preserve"> № </w:t>
      </w:r>
      <w:r w:rsidR="004C04E5" w:rsidRPr="00A471B9">
        <w:rPr>
          <w:rFonts w:ascii="Times New Roman" w:eastAsia="Arial Unicode MS" w:hAnsi="Times New Roman" w:cs="Times New Roman"/>
          <w:sz w:val="24"/>
          <w:szCs w:val="24"/>
        </w:rPr>
        <w:t>223-ФЗ</w:t>
      </w:r>
    </w:p>
    <w:p w:rsidR="00344AC2" w:rsidRPr="00A471B9" w:rsidRDefault="00344AC2" w:rsidP="005C4840">
      <w:pPr>
        <w:pStyle w:val="a5"/>
        <w:numPr>
          <w:ilvl w:val="0"/>
          <w:numId w:val="22"/>
        </w:numPr>
        <w:spacing w:after="0" w:line="240" w:lineRule="auto"/>
        <w:ind w:left="0" w:firstLine="709"/>
        <w:rPr>
          <w:rFonts w:ascii="Times New Roman" w:hAnsi="Times New Roman" w:cs="Times New Roman"/>
          <w:sz w:val="24"/>
          <w:szCs w:val="24"/>
        </w:rPr>
      </w:pPr>
      <w:r w:rsidRPr="00A471B9">
        <w:rPr>
          <w:rFonts w:ascii="Times New Roman" w:eastAsia="Arial Unicode MS" w:hAnsi="Times New Roman" w:cs="Times New Roman"/>
          <w:sz w:val="24"/>
          <w:szCs w:val="24"/>
        </w:rPr>
        <w:t>Финансирование проектов в рамках Программы развития;</w:t>
      </w:r>
    </w:p>
    <w:p w:rsidR="00344AC2" w:rsidRPr="00A471B9" w:rsidRDefault="00344AC2" w:rsidP="005C4840">
      <w:pPr>
        <w:pStyle w:val="a5"/>
        <w:numPr>
          <w:ilvl w:val="0"/>
          <w:numId w:val="22"/>
        </w:numPr>
        <w:spacing w:after="0" w:line="240" w:lineRule="auto"/>
        <w:ind w:left="0" w:firstLine="709"/>
        <w:rPr>
          <w:rFonts w:ascii="Times New Roman" w:hAnsi="Times New Roman" w:cs="Times New Roman"/>
          <w:sz w:val="24"/>
          <w:szCs w:val="24"/>
        </w:rPr>
      </w:pPr>
      <w:r w:rsidRPr="00A471B9">
        <w:rPr>
          <w:rFonts w:ascii="Times New Roman" w:eastAsia="Arial Unicode MS" w:hAnsi="Times New Roman" w:cs="Times New Roman"/>
          <w:sz w:val="24"/>
          <w:szCs w:val="24"/>
        </w:rPr>
        <w:t>Привлечение внебюджетных источников.</w:t>
      </w:r>
    </w:p>
    <w:p w:rsidR="00344AC2" w:rsidRPr="00A471B9" w:rsidRDefault="00344AC2" w:rsidP="00A471B9">
      <w:pPr>
        <w:spacing w:after="0" w:line="240" w:lineRule="auto"/>
        <w:ind w:firstLine="709"/>
        <w:jc w:val="both"/>
        <w:rPr>
          <w:rFonts w:ascii="Times New Roman" w:hAnsi="Times New Roman" w:cs="Times New Roman"/>
          <w:sz w:val="24"/>
          <w:szCs w:val="24"/>
        </w:rPr>
      </w:pPr>
    </w:p>
    <w:p w:rsidR="00344AC2" w:rsidRPr="00A471B9" w:rsidRDefault="00344AC2" w:rsidP="00A471B9">
      <w:pPr>
        <w:spacing w:after="0" w:line="240" w:lineRule="auto"/>
        <w:ind w:firstLine="709"/>
        <w:jc w:val="both"/>
        <w:rPr>
          <w:rFonts w:ascii="Times New Roman" w:hAnsi="Times New Roman" w:cs="Times New Roman"/>
          <w:i/>
          <w:sz w:val="24"/>
          <w:szCs w:val="24"/>
        </w:rPr>
      </w:pPr>
      <w:r w:rsidRPr="00A471B9">
        <w:rPr>
          <w:rFonts w:ascii="Times New Roman" w:hAnsi="Times New Roman" w:cs="Times New Roman"/>
          <w:i/>
          <w:sz w:val="24"/>
          <w:szCs w:val="24"/>
        </w:rPr>
        <w:t>Нормативно-правовой:</w:t>
      </w:r>
    </w:p>
    <w:p w:rsidR="00344AC2" w:rsidRPr="00A471B9" w:rsidRDefault="00344AC2" w:rsidP="005C4840">
      <w:pPr>
        <w:pStyle w:val="a5"/>
        <w:numPr>
          <w:ilvl w:val="0"/>
          <w:numId w:val="23"/>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Развитие и совершенствование локальной нормативной базы реализации Программы;</w:t>
      </w:r>
    </w:p>
    <w:p w:rsidR="00344AC2" w:rsidRPr="00A471B9" w:rsidRDefault="00344AC2" w:rsidP="005C4840">
      <w:pPr>
        <w:pStyle w:val="a5"/>
        <w:numPr>
          <w:ilvl w:val="0"/>
          <w:numId w:val="23"/>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Нормативное регулирование порядка предоставления участникам образовательных отношений необходимых условий в части реализации проектов Программы;</w:t>
      </w:r>
    </w:p>
    <w:p w:rsidR="00344AC2" w:rsidRPr="00A471B9" w:rsidRDefault="00344AC2" w:rsidP="005C4840">
      <w:pPr>
        <w:pStyle w:val="a5"/>
        <w:numPr>
          <w:ilvl w:val="0"/>
          <w:numId w:val="23"/>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Внесение изменений и дополнений в Устав М</w:t>
      </w:r>
      <w:r w:rsidR="004C04E5" w:rsidRPr="00A471B9">
        <w:rPr>
          <w:rFonts w:ascii="Times New Roman" w:hAnsi="Times New Roman" w:cs="Times New Roman"/>
          <w:sz w:val="24"/>
          <w:szCs w:val="24"/>
        </w:rPr>
        <w:t>А</w:t>
      </w:r>
      <w:r w:rsidRPr="00A471B9">
        <w:rPr>
          <w:rFonts w:ascii="Times New Roman" w:hAnsi="Times New Roman" w:cs="Times New Roman"/>
          <w:sz w:val="24"/>
          <w:szCs w:val="24"/>
        </w:rPr>
        <w:t>ДОУ № 3</w:t>
      </w:r>
      <w:r w:rsidR="004C04E5" w:rsidRPr="00A471B9">
        <w:rPr>
          <w:rFonts w:ascii="Times New Roman" w:hAnsi="Times New Roman" w:cs="Times New Roman"/>
          <w:sz w:val="24"/>
          <w:szCs w:val="24"/>
        </w:rPr>
        <w:t>8</w:t>
      </w:r>
      <w:r w:rsidRPr="00A471B9">
        <w:rPr>
          <w:rFonts w:ascii="Times New Roman" w:hAnsi="Times New Roman" w:cs="Times New Roman"/>
          <w:sz w:val="24"/>
          <w:szCs w:val="24"/>
        </w:rPr>
        <w:t>;</w:t>
      </w:r>
    </w:p>
    <w:p w:rsidR="00344AC2" w:rsidRPr="00A471B9" w:rsidRDefault="00344AC2" w:rsidP="005C4840">
      <w:pPr>
        <w:pStyle w:val="a5"/>
        <w:numPr>
          <w:ilvl w:val="0"/>
          <w:numId w:val="23"/>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Нормативное оформление проектной деятельности по реализации Программы развития (утверждение, согласование и другое).</w:t>
      </w:r>
    </w:p>
    <w:p w:rsidR="00344AC2" w:rsidRPr="00A471B9" w:rsidRDefault="00344AC2" w:rsidP="00A471B9">
      <w:pPr>
        <w:spacing w:after="0" w:line="240" w:lineRule="auto"/>
        <w:ind w:firstLine="709"/>
        <w:jc w:val="both"/>
        <w:rPr>
          <w:rFonts w:ascii="Times New Roman" w:hAnsi="Times New Roman" w:cs="Times New Roman"/>
          <w:sz w:val="24"/>
          <w:szCs w:val="24"/>
        </w:rPr>
      </w:pPr>
    </w:p>
    <w:p w:rsidR="00344AC2" w:rsidRPr="00A471B9" w:rsidRDefault="00344AC2" w:rsidP="00A471B9">
      <w:pPr>
        <w:spacing w:after="0" w:line="240" w:lineRule="auto"/>
        <w:ind w:firstLine="709"/>
        <w:jc w:val="both"/>
        <w:rPr>
          <w:rFonts w:ascii="Times New Roman" w:hAnsi="Times New Roman" w:cs="Times New Roman"/>
          <w:i/>
          <w:sz w:val="24"/>
          <w:szCs w:val="24"/>
        </w:rPr>
      </w:pPr>
      <w:r w:rsidRPr="00A471B9">
        <w:rPr>
          <w:rFonts w:ascii="Times New Roman" w:hAnsi="Times New Roman" w:cs="Times New Roman"/>
          <w:i/>
          <w:sz w:val="24"/>
          <w:szCs w:val="24"/>
        </w:rPr>
        <w:t>Управленческий:</w:t>
      </w:r>
    </w:p>
    <w:p w:rsidR="00344AC2" w:rsidRPr="00A471B9" w:rsidRDefault="00344AC2" w:rsidP="005C4840">
      <w:pPr>
        <w:pStyle w:val="a5"/>
        <w:numPr>
          <w:ilvl w:val="0"/>
          <w:numId w:val="24"/>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 xml:space="preserve">Распределение функций по </w:t>
      </w:r>
      <w:r w:rsidR="004C04E5" w:rsidRPr="00A471B9">
        <w:rPr>
          <w:rFonts w:ascii="Times New Roman" w:hAnsi="Times New Roman" w:cs="Times New Roman"/>
          <w:sz w:val="24"/>
          <w:szCs w:val="24"/>
        </w:rPr>
        <w:t xml:space="preserve">реализации Программы развития </w:t>
      </w:r>
      <w:r w:rsidRPr="00A471B9">
        <w:rPr>
          <w:rFonts w:ascii="Times New Roman" w:hAnsi="Times New Roman" w:cs="Times New Roman"/>
          <w:sz w:val="24"/>
          <w:szCs w:val="24"/>
        </w:rPr>
        <w:t>;</w:t>
      </w:r>
    </w:p>
    <w:p w:rsidR="00344AC2" w:rsidRPr="00A471B9" w:rsidRDefault="00344AC2" w:rsidP="005C4840">
      <w:pPr>
        <w:pStyle w:val="a5"/>
        <w:numPr>
          <w:ilvl w:val="0"/>
          <w:numId w:val="24"/>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Координация (согласование) с учредителем и исполнителями изменений в Программе;</w:t>
      </w:r>
    </w:p>
    <w:p w:rsidR="00344AC2" w:rsidRPr="00A471B9" w:rsidRDefault="00344AC2" w:rsidP="005C4840">
      <w:pPr>
        <w:pStyle w:val="a5"/>
        <w:numPr>
          <w:ilvl w:val="0"/>
          <w:numId w:val="24"/>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Организация взаимодействия с родителями, социальными партнерами и другими ДОУ по реализации Программы;</w:t>
      </w:r>
    </w:p>
    <w:p w:rsidR="00344AC2" w:rsidRPr="00A471B9" w:rsidRDefault="00344AC2" w:rsidP="005C4840">
      <w:pPr>
        <w:pStyle w:val="a5"/>
        <w:numPr>
          <w:ilvl w:val="0"/>
          <w:numId w:val="24"/>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Формирование мер стимулирования (материального, морального) эффективной реализации проектов Программы;</w:t>
      </w:r>
    </w:p>
    <w:p w:rsidR="00344AC2" w:rsidRPr="00A471B9" w:rsidRDefault="00344AC2" w:rsidP="005C4840">
      <w:pPr>
        <w:pStyle w:val="a5"/>
        <w:numPr>
          <w:ilvl w:val="0"/>
          <w:numId w:val="24"/>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Осуществление внутренней оценки реализации Программы;</w:t>
      </w:r>
    </w:p>
    <w:p w:rsidR="00344AC2" w:rsidRPr="00A471B9" w:rsidRDefault="00344AC2" w:rsidP="005C4840">
      <w:pPr>
        <w:pStyle w:val="a5"/>
        <w:numPr>
          <w:ilvl w:val="0"/>
          <w:numId w:val="24"/>
        </w:numPr>
        <w:spacing w:after="0" w:line="240" w:lineRule="auto"/>
        <w:ind w:left="0" w:firstLine="709"/>
        <w:rPr>
          <w:rFonts w:ascii="Times New Roman" w:hAnsi="Times New Roman" w:cs="Times New Roman"/>
          <w:sz w:val="24"/>
          <w:szCs w:val="24"/>
        </w:rPr>
      </w:pPr>
      <w:r w:rsidRPr="00A471B9">
        <w:rPr>
          <w:rFonts w:ascii="Times New Roman" w:hAnsi="Times New Roman" w:cs="Times New Roman"/>
          <w:sz w:val="24"/>
          <w:szCs w:val="24"/>
        </w:rPr>
        <w:t>Проведение опроса (анкетирования) родителей по различным направлениям деятельности М</w:t>
      </w:r>
      <w:r w:rsidR="004C04E5" w:rsidRPr="00A471B9">
        <w:rPr>
          <w:rFonts w:ascii="Times New Roman" w:hAnsi="Times New Roman" w:cs="Times New Roman"/>
          <w:sz w:val="24"/>
          <w:szCs w:val="24"/>
        </w:rPr>
        <w:t>А</w:t>
      </w:r>
      <w:r w:rsidRPr="00A471B9">
        <w:rPr>
          <w:rFonts w:ascii="Times New Roman" w:hAnsi="Times New Roman" w:cs="Times New Roman"/>
          <w:sz w:val="24"/>
          <w:szCs w:val="24"/>
        </w:rPr>
        <w:t>ДОУ № 3</w:t>
      </w:r>
      <w:r w:rsidR="004C04E5" w:rsidRPr="00A471B9">
        <w:rPr>
          <w:rFonts w:ascii="Times New Roman" w:hAnsi="Times New Roman" w:cs="Times New Roman"/>
          <w:sz w:val="24"/>
          <w:szCs w:val="24"/>
        </w:rPr>
        <w:t>8</w:t>
      </w:r>
      <w:r w:rsidRPr="00A471B9">
        <w:rPr>
          <w:rFonts w:ascii="Times New Roman" w:hAnsi="Times New Roman" w:cs="Times New Roman"/>
          <w:sz w:val="24"/>
          <w:szCs w:val="24"/>
        </w:rPr>
        <w:t xml:space="preserve">. </w:t>
      </w:r>
    </w:p>
    <w:p w:rsidR="00344AC2" w:rsidRPr="00A471B9" w:rsidRDefault="00344AC2" w:rsidP="00A471B9">
      <w:pPr>
        <w:spacing w:after="0" w:line="240" w:lineRule="auto"/>
        <w:ind w:firstLine="709"/>
        <w:jc w:val="both"/>
        <w:rPr>
          <w:rFonts w:ascii="Times New Roman" w:hAnsi="Times New Roman" w:cs="Times New Roman"/>
          <w:sz w:val="24"/>
          <w:szCs w:val="24"/>
        </w:rPr>
      </w:pPr>
    </w:p>
    <w:p w:rsidR="00344AC2" w:rsidRPr="00A471B9" w:rsidRDefault="00344AC2" w:rsidP="00A471B9">
      <w:pPr>
        <w:spacing w:after="0" w:line="240" w:lineRule="auto"/>
        <w:ind w:firstLine="709"/>
        <w:jc w:val="both"/>
        <w:rPr>
          <w:rFonts w:ascii="Times New Roman" w:hAnsi="Times New Roman" w:cs="Times New Roman"/>
          <w:i/>
          <w:sz w:val="24"/>
          <w:szCs w:val="24"/>
        </w:rPr>
      </w:pPr>
      <w:r w:rsidRPr="00A471B9">
        <w:rPr>
          <w:rFonts w:ascii="Times New Roman" w:hAnsi="Times New Roman" w:cs="Times New Roman"/>
          <w:i/>
          <w:sz w:val="24"/>
          <w:szCs w:val="24"/>
        </w:rPr>
        <w:t>Информационно-коммуникационный:</w:t>
      </w:r>
    </w:p>
    <w:p w:rsidR="00344AC2" w:rsidRPr="004C6B89" w:rsidRDefault="00344AC2" w:rsidP="005C4840">
      <w:pPr>
        <w:pStyle w:val="a5"/>
        <w:numPr>
          <w:ilvl w:val="0"/>
          <w:numId w:val="25"/>
        </w:numPr>
        <w:spacing w:after="0" w:line="240" w:lineRule="auto"/>
        <w:rPr>
          <w:rFonts w:ascii="Times New Roman" w:hAnsi="Times New Roman" w:cs="Times New Roman"/>
          <w:sz w:val="24"/>
          <w:szCs w:val="24"/>
        </w:rPr>
      </w:pPr>
      <w:r w:rsidRPr="004C6B89">
        <w:rPr>
          <w:rFonts w:ascii="Times New Roman" w:hAnsi="Times New Roman" w:cs="Times New Roman"/>
          <w:sz w:val="24"/>
          <w:szCs w:val="24"/>
        </w:rPr>
        <w:t>Организация и осуществление обратной связи с родителями, учредителем, заинтересованными сторонами по вопросам реализации Программы;</w:t>
      </w:r>
    </w:p>
    <w:p w:rsidR="00344AC2" w:rsidRPr="004C6B89" w:rsidRDefault="00344AC2" w:rsidP="005C4840">
      <w:pPr>
        <w:pStyle w:val="a5"/>
        <w:numPr>
          <w:ilvl w:val="0"/>
          <w:numId w:val="25"/>
        </w:numPr>
        <w:spacing w:after="0" w:line="240" w:lineRule="auto"/>
        <w:rPr>
          <w:rFonts w:ascii="Times New Roman" w:hAnsi="Times New Roman" w:cs="Times New Roman"/>
          <w:sz w:val="24"/>
          <w:szCs w:val="24"/>
        </w:rPr>
      </w:pPr>
      <w:r w:rsidRPr="004C6B89">
        <w:rPr>
          <w:rFonts w:ascii="Times New Roman" w:hAnsi="Times New Roman" w:cs="Times New Roman"/>
          <w:sz w:val="24"/>
          <w:szCs w:val="24"/>
        </w:rPr>
        <w:t>Организация информационных потоков, документооборота в М</w:t>
      </w:r>
      <w:r w:rsidR="004C04E5" w:rsidRPr="004C6B89">
        <w:rPr>
          <w:rFonts w:ascii="Times New Roman" w:hAnsi="Times New Roman" w:cs="Times New Roman"/>
          <w:sz w:val="24"/>
          <w:szCs w:val="24"/>
        </w:rPr>
        <w:t>А</w:t>
      </w:r>
      <w:r w:rsidRPr="004C6B89">
        <w:rPr>
          <w:rFonts w:ascii="Times New Roman" w:hAnsi="Times New Roman" w:cs="Times New Roman"/>
          <w:sz w:val="24"/>
          <w:szCs w:val="24"/>
        </w:rPr>
        <w:t>ДОУ №3</w:t>
      </w:r>
      <w:r w:rsidR="004C04E5" w:rsidRPr="004C6B89">
        <w:rPr>
          <w:rFonts w:ascii="Times New Roman" w:hAnsi="Times New Roman" w:cs="Times New Roman"/>
          <w:sz w:val="24"/>
          <w:szCs w:val="24"/>
        </w:rPr>
        <w:t>8</w:t>
      </w:r>
      <w:r w:rsidRPr="004C6B89">
        <w:rPr>
          <w:rFonts w:ascii="Times New Roman" w:hAnsi="Times New Roman" w:cs="Times New Roman"/>
          <w:sz w:val="24"/>
          <w:szCs w:val="24"/>
        </w:rPr>
        <w:t>;</w:t>
      </w:r>
    </w:p>
    <w:p w:rsidR="00344AC2" w:rsidRPr="004C6B89" w:rsidRDefault="00344AC2" w:rsidP="005C4840">
      <w:pPr>
        <w:pStyle w:val="a5"/>
        <w:numPr>
          <w:ilvl w:val="0"/>
          <w:numId w:val="25"/>
        </w:numPr>
        <w:spacing w:after="0" w:line="240" w:lineRule="auto"/>
        <w:rPr>
          <w:rFonts w:ascii="Times New Roman" w:hAnsi="Times New Roman" w:cs="Times New Roman"/>
          <w:sz w:val="24"/>
          <w:szCs w:val="24"/>
        </w:rPr>
      </w:pPr>
      <w:r w:rsidRPr="004C6B89">
        <w:rPr>
          <w:rFonts w:ascii="Times New Roman" w:hAnsi="Times New Roman" w:cs="Times New Roman"/>
          <w:sz w:val="24"/>
          <w:szCs w:val="24"/>
        </w:rPr>
        <w:t>Создание информационных баз данных по различным вопросам;</w:t>
      </w:r>
    </w:p>
    <w:p w:rsidR="00344AC2" w:rsidRPr="004C6B89" w:rsidRDefault="00344AC2" w:rsidP="005C4840">
      <w:pPr>
        <w:pStyle w:val="a5"/>
        <w:numPr>
          <w:ilvl w:val="0"/>
          <w:numId w:val="25"/>
        </w:numPr>
        <w:spacing w:after="0" w:line="240" w:lineRule="auto"/>
        <w:rPr>
          <w:rFonts w:ascii="Times New Roman" w:hAnsi="Times New Roman" w:cs="Times New Roman"/>
          <w:sz w:val="24"/>
          <w:szCs w:val="24"/>
        </w:rPr>
      </w:pPr>
      <w:r w:rsidRPr="004C6B89">
        <w:rPr>
          <w:rFonts w:ascii="Times New Roman" w:hAnsi="Times New Roman" w:cs="Times New Roman"/>
          <w:sz w:val="24"/>
          <w:szCs w:val="24"/>
        </w:rPr>
        <w:t>Использование современных информационных и коммуникационных технологий, электронных информационно-методических ресурсов для достижения цели и задач Программы.</w:t>
      </w:r>
    </w:p>
    <w:p w:rsidR="00344AC2" w:rsidRPr="00A471B9" w:rsidRDefault="00344AC2" w:rsidP="00A471B9">
      <w:pPr>
        <w:pStyle w:val="a5"/>
        <w:spacing w:after="0" w:line="240" w:lineRule="auto"/>
        <w:ind w:left="0"/>
        <w:rPr>
          <w:rFonts w:ascii="Times New Roman" w:hAnsi="Times New Roman" w:cs="Times New Roman"/>
          <w:sz w:val="24"/>
          <w:szCs w:val="24"/>
        </w:rPr>
      </w:pPr>
    </w:p>
    <w:p w:rsidR="00344AC2" w:rsidRPr="00A471B9" w:rsidRDefault="00344AC2" w:rsidP="00A471B9">
      <w:pPr>
        <w:spacing w:after="0" w:line="240" w:lineRule="auto"/>
        <w:ind w:firstLine="709"/>
        <w:jc w:val="both"/>
        <w:rPr>
          <w:rFonts w:ascii="Times New Roman" w:hAnsi="Times New Roman" w:cs="Times New Roman"/>
          <w:sz w:val="24"/>
          <w:szCs w:val="24"/>
        </w:rPr>
      </w:pPr>
      <w:r w:rsidRPr="00A471B9">
        <w:rPr>
          <w:rFonts w:ascii="Times New Roman" w:hAnsi="Times New Roman" w:cs="Times New Roman"/>
          <w:sz w:val="24"/>
          <w:szCs w:val="24"/>
        </w:rPr>
        <w:t>Ежегодно приказом заведующего М</w:t>
      </w:r>
      <w:r w:rsidR="004C04E5" w:rsidRPr="00A471B9">
        <w:rPr>
          <w:rFonts w:ascii="Times New Roman" w:hAnsi="Times New Roman" w:cs="Times New Roman"/>
          <w:sz w:val="24"/>
          <w:szCs w:val="24"/>
        </w:rPr>
        <w:t>А</w:t>
      </w:r>
      <w:r w:rsidRPr="00A471B9">
        <w:rPr>
          <w:rFonts w:ascii="Times New Roman" w:hAnsi="Times New Roman" w:cs="Times New Roman"/>
          <w:sz w:val="24"/>
          <w:szCs w:val="24"/>
        </w:rPr>
        <w:t>ДОУ № 3</w:t>
      </w:r>
      <w:r w:rsidR="004C04E5" w:rsidRPr="00A471B9">
        <w:rPr>
          <w:rFonts w:ascii="Times New Roman" w:hAnsi="Times New Roman" w:cs="Times New Roman"/>
          <w:sz w:val="24"/>
          <w:szCs w:val="24"/>
        </w:rPr>
        <w:t>8</w:t>
      </w:r>
      <w:r w:rsidRPr="00A471B9">
        <w:rPr>
          <w:rFonts w:ascii="Times New Roman" w:hAnsi="Times New Roman" w:cs="Times New Roman"/>
          <w:sz w:val="24"/>
          <w:szCs w:val="24"/>
        </w:rPr>
        <w:t xml:space="preserve"> создается рабочая группа по анализу реализации Программы развития. Рабочая группа работает на основании Положения. </w:t>
      </w:r>
    </w:p>
    <w:p w:rsidR="00344AC2" w:rsidRPr="00A471B9" w:rsidRDefault="00344AC2" w:rsidP="00A471B9">
      <w:pPr>
        <w:spacing w:after="0" w:line="240" w:lineRule="auto"/>
        <w:rPr>
          <w:rFonts w:ascii="Times New Roman" w:hAnsi="Times New Roman" w:cs="Times New Roman"/>
          <w:sz w:val="24"/>
          <w:szCs w:val="24"/>
        </w:rPr>
      </w:pPr>
    </w:p>
    <w:p w:rsidR="00344AC2" w:rsidRPr="00A471B9" w:rsidRDefault="00344AC2" w:rsidP="00A471B9">
      <w:pPr>
        <w:spacing w:line="240" w:lineRule="auto"/>
        <w:ind w:right="8"/>
        <w:jc w:val="center"/>
        <w:rPr>
          <w:rFonts w:ascii="Times New Roman" w:hAnsi="Times New Roman" w:cs="Times New Roman"/>
          <w:b/>
          <w:sz w:val="24"/>
          <w:szCs w:val="24"/>
        </w:rPr>
      </w:pPr>
      <w:r w:rsidRPr="00A471B9">
        <w:rPr>
          <w:rFonts w:ascii="Times New Roman" w:hAnsi="Times New Roman" w:cs="Times New Roman"/>
          <w:b/>
          <w:sz w:val="24"/>
          <w:szCs w:val="24"/>
        </w:rPr>
        <w:t>Раздел 9. Предполагаемые результаты реализации Программы развития</w:t>
      </w:r>
    </w:p>
    <w:p w:rsidR="00344AC2" w:rsidRPr="00A471B9" w:rsidRDefault="00344AC2" w:rsidP="00A471B9">
      <w:pPr>
        <w:autoSpaceDE w:val="0"/>
        <w:autoSpaceDN w:val="0"/>
        <w:adjustRightInd w:val="0"/>
        <w:spacing w:after="0" w:line="240" w:lineRule="auto"/>
        <w:ind w:firstLine="284"/>
        <w:jc w:val="both"/>
        <w:rPr>
          <w:rFonts w:ascii="Times New Roman" w:hAnsi="Times New Roman" w:cs="Times New Roman"/>
          <w:sz w:val="24"/>
          <w:szCs w:val="24"/>
        </w:rPr>
      </w:pPr>
      <w:r w:rsidRPr="00A471B9">
        <w:rPr>
          <w:rFonts w:ascii="Times New Roman" w:hAnsi="Times New Roman" w:cs="Times New Roman"/>
          <w:sz w:val="24"/>
          <w:szCs w:val="24"/>
        </w:rPr>
        <w:t>Программа развития обеспечит:</w:t>
      </w:r>
    </w:p>
    <w:p w:rsidR="00344AC2" w:rsidRPr="00A471B9" w:rsidRDefault="00344AC2" w:rsidP="005C4840">
      <w:pPr>
        <w:pStyle w:val="a5"/>
        <w:numPr>
          <w:ilvl w:val="0"/>
          <w:numId w:val="26"/>
        </w:numPr>
        <w:autoSpaceDE w:val="0"/>
        <w:autoSpaceDN w:val="0"/>
        <w:adjustRightInd w:val="0"/>
        <w:spacing w:after="0" w:line="240" w:lineRule="auto"/>
        <w:rPr>
          <w:rFonts w:ascii="Times New Roman" w:hAnsi="Times New Roman" w:cs="Times New Roman"/>
          <w:sz w:val="24"/>
          <w:szCs w:val="24"/>
        </w:rPr>
      </w:pPr>
      <w:r w:rsidRPr="00A471B9">
        <w:rPr>
          <w:rFonts w:ascii="Times New Roman" w:hAnsi="Times New Roman" w:cs="Times New Roman"/>
          <w:sz w:val="24"/>
          <w:szCs w:val="24"/>
        </w:rPr>
        <w:t>Условия для достижения относительно высокого уровня дошкольного образования в рамках ФГОС дошкольного образования.</w:t>
      </w:r>
    </w:p>
    <w:p w:rsidR="00344AC2" w:rsidRPr="00A471B9" w:rsidRDefault="00344AC2" w:rsidP="005C4840">
      <w:pPr>
        <w:pStyle w:val="a5"/>
        <w:numPr>
          <w:ilvl w:val="0"/>
          <w:numId w:val="26"/>
        </w:numPr>
        <w:autoSpaceDE w:val="0"/>
        <w:autoSpaceDN w:val="0"/>
        <w:adjustRightInd w:val="0"/>
        <w:spacing w:after="0" w:line="240" w:lineRule="auto"/>
        <w:rPr>
          <w:rFonts w:ascii="Times New Roman" w:hAnsi="Times New Roman" w:cs="Times New Roman"/>
          <w:sz w:val="24"/>
          <w:szCs w:val="24"/>
        </w:rPr>
      </w:pPr>
      <w:r w:rsidRPr="00A471B9">
        <w:rPr>
          <w:rFonts w:ascii="Times New Roman" w:hAnsi="Times New Roman" w:cs="Times New Roman"/>
          <w:sz w:val="24"/>
          <w:szCs w:val="24"/>
        </w:rPr>
        <w:t>Психолого-педагогическое сопровождение образовательного процесса через использование современных технологий в образовательной деятельности.</w:t>
      </w:r>
    </w:p>
    <w:p w:rsidR="00344AC2" w:rsidRPr="00A471B9" w:rsidRDefault="00344AC2" w:rsidP="005C4840">
      <w:pPr>
        <w:pStyle w:val="a5"/>
        <w:numPr>
          <w:ilvl w:val="0"/>
          <w:numId w:val="26"/>
        </w:numPr>
        <w:autoSpaceDE w:val="0"/>
        <w:autoSpaceDN w:val="0"/>
        <w:adjustRightInd w:val="0"/>
        <w:spacing w:after="0" w:line="240" w:lineRule="auto"/>
        <w:rPr>
          <w:rFonts w:ascii="Times New Roman" w:hAnsi="Times New Roman" w:cs="Times New Roman"/>
          <w:sz w:val="24"/>
          <w:szCs w:val="24"/>
        </w:rPr>
      </w:pPr>
      <w:r w:rsidRPr="00A471B9">
        <w:rPr>
          <w:rFonts w:ascii="Times New Roman" w:hAnsi="Times New Roman" w:cs="Times New Roman"/>
          <w:sz w:val="24"/>
          <w:szCs w:val="24"/>
        </w:rPr>
        <w:lastRenderedPageBreak/>
        <w:t>Повышение эффективности системы работы по сохранению и укреплению здоровья всех участников образовательных отношений.</w:t>
      </w:r>
    </w:p>
    <w:p w:rsidR="00344AC2" w:rsidRPr="00A471B9" w:rsidRDefault="00344AC2" w:rsidP="005C4840">
      <w:pPr>
        <w:pStyle w:val="a5"/>
        <w:numPr>
          <w:ilvl w:val="0"/>
          <w:numId w:val="26"/>
        </w:numPr>
        <w:autoSpaceDE w:val="0"/>
        <w:autoSpaceDN w:val="0"/>
        <w:adjustRightInd w:val="0"/>
        <w:spacing w:after="0" w:line="240" w:lineRule="auto"/>
        <w:rPr>
          <w:rFonts w:ascii="Times New Roman" w:hAnsi="Times New Roman" w:cs="Times New Roman"/>
          <w:sz w:val="24"/>
          <w:szCs w:val="24"/>
        </w:rPr>
      </w:pPr>
      <w:r w:rsidRPr="00A471B9">
        <w:rPr>
          <w:rFonts w:ascii="Times New Roman" w:hAnsi="Times New Roman" w:cs="Times New Roman"/>
          <w:sz w:val="24"/>
          <w:szCs w:val="24"/>
        </w:rPr>
        <w:t>Условия, способствующие развитию профессиональному развитию педагогов.</w:t>
      </w:r>
    </w:p>
    <w:p w:rsidR="00344AC2" w:rsidRPr="00A471B9" w:rsidRDefault="00344AC2" w:rsidP="005C4840">
      <w:pPr>
        <w:pStyle w:val="a5"/>
        <w:numPr>
          <w:ilvl w:val="0"/>
          <w:numId w:val="26"/>
        </w:numPr>
        <w:autoSpaceDE w:val="0"/>
        <w:autoSpaceDN w:val="0"/>
        <w:adjustRightInd w:val="0"/>
        <w:spacing w:after="0" w:line="240" w:lineRule="auto"/>
        <w:rPr>
          <w:rFonts w:ascii="Times New Roman" w:hAnsi="Times New Roman" w:cs="Times New Roman"/>
          <w:sz w:val="24"/>
          <w:szCs w:val="24"/>
        </w:rPr>
      </w:pPr>
      <w:r w:rsidRPr="00A471B9">
        <w:rPr>
          <w:rFonts w:ascii="Times New Roman" w:hAnsi="Times New Roman" w:cs="Times New Roman"/>
          <w:sz w:val="24"/>
          <w:szCs w:val="24"/>
        </w:rPr>
        <w:t xml:space="preserve">Созданию современной развивающей предметно-пространственной среды, </w:t>
      </w:r>
      <w:r w:rsidRPr="00A471B9">
        <w:rPr>
          <w:rFonts w:ascii="Times New Roman" w:hAnsi="Times New Roman" w:cs="Times New Roman"/>
          <w:bCs/>
          <w:iCs/>
          <w:sz w:val="24"/>
          <w:szCs w:val="24"/>
        </w:rPr>
        <w:t>направленной на саморазвитие и поддержку детской инициативы.</w:t>
      </w:r>
    </w:p>
    <w:p w:rsidR="00344AC2" w:rsidRPr="00A471B9" w:rsidRDefault="00344AC2" w:rsidP="005C4840">
      <w:pPr>
        <w:pStyle w:val="a5"/>
        <w:numPr>
          <w:ilvl w:val="0"/>
          <w:numId w:val="26"/>
        </w:numPr>
        <w:autoSpaceDE w:val="0"/>
        <w:autoSpaceDN w:val="0"/>
        <w:adjustRightInd w:val="0"/>
        <w:spacing w:after="0" w:line="240" w:lineRule="auto"/>
        <w:rPr>
          <w:rFonts w:ascii="Times New Roman" w:hAnsi="Times New Roman" w:cs="Times New Roman"/>
          <w:sz w:val="24"/>
          <w:szCs w:val="24"/>
        </w:rPr>
      </w:pPr>
      <w:r w:rsidRPr="00A471B9">
        <w:rPr>
          <w:rFonts w:ascii="Times New Roman" w:hAnsi="Times New Roman" w:cs="Times New Roman"/>
          <w:sz w:val="24"/>
          <w:szCs w:val="24"/>
        </w:rPr>
        <w:t>Формирование устойчивой системы сотрудничества М</w:t>
      </w:r>
      <w:r w:rsidR="00A471B9">
        <w:rPr>
          <w:rFonts w:ascii="Times New Roman" w:hAnsi="Times New Roman" w:cs="Times New Roman"/>
          <w:sz w:val="24"/>
          <w:szCs w:val="24"/>
        </w:rPr>
        <w:t>А</w:t>
      </w:r>
      <w:r w:rsidRPr="00A471B9">
        <w:rPr>
          <w:rFonts w:ascii="Times New Roman" w:hAnsi="Times New Roman" w:cs="Times New Roman"/>
          <w:sz w:val="24"/>
          <w:szCs w:val="24"/>
        </w:rPr>
        <w:t>ДОУ № 3</w:t>
      </w:r>
      <w:r w:rsidR="00A471B9">
        <w:rPr>
          <w:rFonts w:ascii="Times New Roman" w:hAnsi="Times New Roman" w:cs="Times New Roman"/>
          <w:sz w:val="24"/>
          <w:szCs w:val="24"/>
        </w:rPr>
        <w:t>8</w:t>
      </w:r>
      <w:r w:rsidRPr="00A471B9">
        <w:rPr>
          <w:rFonts w:ascii="Times New Roman" w:hAnsi="Times New Roman" w:cs="Times New Roman"/>
          <w:sz w:val="24"/>
          <w:szCs w:val="24"/>
        </w:rPr>
        <w:t>, семьи, социума для обеспечения эффективного развития М</w:t>
      </w:r>
      <w:r w:rsidR="00A471B9">
        <w:rPr>
          <w:rFonts w:ascii="Times New Roman" w:hAnsi="Times New Roman" w:cs="Times New Roman"/>
          <w:sz w:val="24"/>
          <w:szCs w:val="24"/>
        </w:rPr>
        <w:t>А</w:t>
      </w:r>
      <w:r w:rsidRPr="00A471B9">
        <w:rPr>
          <w:rFonts w:ascii="Times New Roman" w:hAnsi="Times New Roman" w:cs="Times New Roman"/>
          <w:sz w:val="24"/>
          <w:szCs w:val="24"/>
        </w:rPr>
        <w:t>ДОУ № 3</w:t>
      </w:r>
      <w:r w:rsidR="00A471B9">
        <w:rPr>
          <w:rFonts w:ascii="Times New Roman" w:hAnsi="Times New Roman" w:cs="Times New Roman"/>
          <w:sz w:val="24"/>
          <w:szCs w:val="24"/>
        </w:rPr>
        <w:t>8</w:t>
      </w:r>
      <w:r w:rsidRPr="00A471B9">
        <w:rPr>
          <w:rFonts w:ascii="Times New Roman" w:hAnsi="Times New Roman" w:cs="Times New Roman"/>
          <w:sz w:val="24"/>
          <w:szCs w:val="24"/>
        </w:rPr>
        <w:t>.</w:t>
      </w:r>
    </w:p>
    <w:tbl>
      <w:tblPr>
        <w:tblStyle w:val="a4"/>
        <w:tblW w:w="10065" w:type="dxa"/>
        <w:tblInd w:w="-5" w:type="dxa"/>
        <w:tblLayout w:type="fixed"/>
        <w:tblLook w:val="04A0" w:firstRow="1" w:lastRow="0" w:firstColumn="1" w:lastColumn="0" w:noHBand="0" w:noVBand="1"/>
      </w:tblPr>
      <w:tblGrid>
        <w:gridCol w:w="1843"/>
        <w:gridCol w:w="8222"/>
      </w:tblGrid>
      <w:tr w:rsidR="00344AC2" w:rsidRPr="00A471B9" w:rsidTr="00A75EFB">
        <w:tc>
          <w:tcPr>
            <w:tcW w:w="1843" w:type="dxa"/>
            <w:vMerge w:val="restart"/>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На уровне педагогических работников</w:t>
            </w: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Педагоги соответствуют требованиям ФГОС дошкольного образования, профессиональному стандарту «Педагог»</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Педагоги активно участвуют в конкурсах профессионального мастерства, распространяют передовой опыт работы</w:t>
            </w:r>
          </w:p>
        </w:tc>
      </w:tr>
      <w:tr w:rsidR="00344AC2" w:rsidRPr="00A471B9" w:rsidTr="00A75EFB">
        <w:trPr>
          <w:trHeight w:val="477"/>
        </w:trPr>
        <w:tc>
          <w:tcPr>
            <w:tcW w:w="1843" w:type="dxa"/>
            <w:vMerge w:val="restart"/>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На уровне образовательного процесса</w:t>
            </w: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Реализация в полном объеме основной общеобразовательной программы-образовательной программы дошкольного образования М</w:t>
            </w:r>
            <w:r w:rsidR="004C04E5" w:rsidRPr="00A471B9">
              <w:rPr>
                <w:rFonts w:ascii="Times New Roman" w:hAnsi="Times New Roman" w:cs="Times New Roman"/>
                <w:sz w:val="24"/>
                <w:szCs w:val="24"/>
              </w:rPr>
              <w:t>А</w:t>
            </w:r>
            <w:r w:rsidRPr="00A471B9">
              <w:rPr>
                <w:rFonts w:ascii="Times New Roman" w:hAnsi="Times New Roman" w:cs="Times New Roman"/>
                <w:sz w:val="24"/>
                <w:szCs w:val="24"/>
              </w:rPr>
              <w:t>ДОУ № 3</w:t>
            </w:r>
            <w:r w:rsidR="004C04E5" w:rsidRPr="00A471B9">
              <w:rPr>
                <w:rFonts w:ascii="Times New Roman" w:hAnsi="Times New Roman" w:cs="Times New Roman"/>
                <w:sz w:val="24"/>
                <w:szCs w:val="24"/>
              </w:rPr>
              <w:t>8</w:t>
            </w:r>
          </w:p>
        </w:tc>
      </w:tr>
      <w:tr w:rsidR="00344AC2" w:rsidRPr="00A471B9" w:rsidTr="00A75EFB">
        <w:trPr>
          <w:trHeight w:val="533"/>
        </w:trPr>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Реализация в полном объеме адаптированной основной образовательной программы</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Реализация в полном объеме дополнительных образовательных программ</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Реализация в полном объеме программ сопровождения талантливых детей</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Реализация в полном объеме программ совместной деятельности с социальными партнерами</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В образовательном процессе педагоги используют инновационные методики и технологии.</w:t>
            </w:r>
          </w:p>
        </w:tc>
      </w:tr>
      <w:tr w:rsidR="00344AC2" w:rsidRPr="00A471B9" w:rsidTr="00A75EFB">
        <w:tc>
          <w:tcPr>
            <w:tcW w:w="1843" w:type="dxa"/>
            <w:vMerge w:val="restart"/>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На уровне воспитанников</w:t>
            </w: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Снижение уровня заболеваемости простудными заболеваниями</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roofErr w:type="spellStart"/>
            <w:r w:rsidRPr="00A471B9">
              <w:rPr>
                <w:rFonts w:ascii="Times New Roman" w:hAnsi="Times New Roman" w:cs="Times New Roman"/>
                <w:sz w:val="24"/>
                <w:szCs w:val="24"/>
              </w:rPr>
              <w:t>Сформированность</w:t>
            </w:r>
            <w:proofErr w:type="spellEnd"/>
            <w:r w:rsidRPr="00A471B9">
              <w:rPr>
                <w:rFonts w:ascii="Times New Roman" w:hAnsi="Times New Roman" w:cs="Times New Roman"/>
                <w:sz w:val="24"/>
                <w:szCs w:val="24"/>
              </w:rPr>
              <w:t xml:space="preserve"> целевых ориентиров у выпускников М</w:t>
            </w:r>
            <w:r w:rsidR="004C04E5" w:rsidRPr="00A471B9">
              <w:rPr>
                <w:rFonts w:ascii="Times New Roman" w:hAnsi="Times New Roman" w:cs="Times New Roman"/>
                <w:sz w:val="24"/>
                <w:szCs w:val="24"/>
              </w:rPr>
              <w:t>А</w:t>
            </w:r>
            <w:r w:rsidRPr="00A471B9">
              <w:rPr>
                <w:rFonts w:ascii="Times New Roman" w:hAnsi="Times New Roman" w:cs="Times New Roman"/>
                <w:sz w:val="24"/>
                <w:szCs w:val="24"/>
              </w:rPr>
              <w:t>ДОУ №3</w:t>
            </w:r>
            <w:r w:rsidR="004C04E5" w:rsidRPr="00A471B9">
              <w:rPr>
                <w:rFonts w:ascii="Times New Roman" w:hAnsi="Times New Roman" w:cs="Times New Roman"/>
                <w:sz w:val="24"/>
                <w:szCs w:val="24"/>
              </w:rPr>
              <w:t>8</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Готовность выпускников к школьному обучению</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Все дети охвачены коррекционной работой</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Дети с 5 лет охвачены дополнительным образованием, организованным в М</w:t>
            </w:r>
            <w:r w:rsidR="00A471B9">
              <w:rPr>
                <w:rFonts w:ascii="Times New Roman" w:hAnsi="Times New Roman" w:cs="Times New Roman"/>
                <w:sz w:val="24"/>
                <w:szCs w:val="24"/>
              </w:rPr>
              <w:t>А</w:t>
            </w:r>
            <w:r w:rsidRPr="00A471B9">
              <w:rPr>
                <w:rFonts w:ascii="Times New Roman" w:hAnsi="Times New Roman" w:cs="Times New Roman"/>
                <w:sz w:val="24"/>
                <w:szCs w:val="24"/>
              </w:rPr>
              <w:t>ДОУ № 3</w:t>
            </w:r>
            <w:r w:rsidR="00A471B9">
              <w:rPr>
                <w:rFonts w:ascii="Times New Roman" w:hAnsi="Times New Roman" w:cs="Times New Roman"/>
                <w:sz w:val="24"/>
                <w:szCs w:val="24"/>
              </w:rPr>
              <w:t>8</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Воспитанники принимают участие в детском конкурсном движении</w:t>
            </w:r>
          </w:p>
        </w:tc>
      </w:tr>
      <w:tr w:rsidR="00344AC2" w:rsidRPr="00A471B9" w:rsidTr="00A75EFB">
        <w:tc>
          <w:tcPr>
            <w:tcW w:w="1843" w:type="dxa"/>
            <w:vMerge w:val="restart"/>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На уровне образовательного учреждения</w:t>
            </w: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Соблюдение законодательства в области образования (в том числе дошкольного)</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Повышение статуса М</w:t>
            </w:r>
            <w:r w:rsidR="00A471B9" w:rsidRPr="00A471B9">
              <w:rPr>
                <w:rFonts w:ascii="Times New Roman" w:hAnsi="Times New Roman" w:cs="Times New Roman"/>
                <w:sz w:val="24"/>
                <w:szCs w:val="24"/>
              </w:rPr>
              <w:t>А</w:t>
            </w:r>
            <w:r w:rsidRPr="00A471B9">
              <w:rPr>
                <w:rFonts w:ascii="Times New Roman" w:hAnsi="Times New Roman" w:cs="Times New Roman"/>
                <w:sz w:val="24"/>
                <w:szCs w:val="24"/>
              </w:rPr>
              <w:t>ДОУ № 3</w:t>
            </w:r>
            <w:r w:rsidR="00A471B9" w:rsidRPr="00A471B9">
              <w:rPr>
                <w:rFonts w:ascii="Times New Roman" w:hAnsi="Times New Roman" w:cs="Times New Roman"/>
                <w:sz w:val="24"/>
                <w:szCs w:val="24"/>
              </w:rPr>
              <w:t>8</w:t>
            </w:r>
            <w:r w:rsidRPr="00A471B9">
              <w:rPr>
                <w:rFonts w:ascii="Times New Roman" w:hAnsi="Times New Roman" w:cs="Times New Roman"/>
                <w:sz w:val="24"/>
                <w:szCs w:val="24"/>
              </w:rPr>
              <w:t xml:space="preserve"> среди дошкольных образовательных учреждений городского округа Сухой Лог. Повышение уровня интегрального рейтинга по результатам проведения независимой оценки качества условий оказания услуг.</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В М</w:t>
            </w:r>
            <w:r w:rsidR="00A471B9" w:rsidRPr="00A471B9">
              <w:rPr>
                <w:rFonts w:ascii="Times New Roman" w:hAnsi="Times New Roman" w:cs="Times New Roman"/>
                <w:sz w:val="24"/>
                <w:szCs w:val="24"/>
              </w:rPr>
              <w:t>А</w:t>
            </w:r>
            <w:r w:rsidRPr="00A471B9">
              <w:rPr>
                <w:rFonts w:ascii="Times New Roman" w:hAnsi="Times New Roman" w:cs="Times New Roman"/>
                <w:sz w:val="24"/>
                <w:szCs w:val="24"/>
              </w:rPr>
              <w:t>ДОУ №3</w:t>
            </w:r>
            <w:r w:rsidR="00A471B9" w:rsidRPr="00A471B9">
              <w:rPr>
                <w:rFonts w:ascii="Times New Roman" w:hAnsi="Times New Roman" w:cs="Times New Roman"/>
                <w:sz w:val="24"/>
                <w:szCs w:val="24"/>
              </w:rPr>
              <w:t>8</w:t>
            </w:r>
            <w:r w:rsidRPr="00A471B9">
              <w:rPr>
                <w:rFonts w:ascii="Times New Roman" w:hAnsi="Times New Roman" w:cs="Times New Roman"/>
                <w:sz w:val="24"/>
                <w:szCs w:val="24"/>
              </w:rPr>
              <w:t xml:space="preserve"> создана развивающая предметно-пространственная среда в помещениях и на прогулочных участках в соответствии с требованиями ФГОС  ДО</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В М</w:t>
            </w:r>
            <w:r w:rsidR="00A471B9" w:rsidRPr="00A471B9">
              <w:rPr>
                <w:rFonts w:ascii="Times New Roman" w:hAnsi="Times New Roman" w:cs="Times New Roman"/>
                <w:sz w:val="24"/>
                <w:szCs w:val="24"/>
              </w:rPr>
              <w:t>А</w:t>
            </w:r>
            <w:r w:rsidRPr="00A471B9">
              <w:rPr>
                <w:rFonts w:ascii="Times New Roman" w:hAnsi="Times New Roman" w:cs="Times New Roman"/>
                <w:sz w:val="24"/>
                <w:szCs w:val="24"/>
              </w:rPr>
              <w:t>ДОУ № 3</w:t>
            </w:r>
            <w:r w:rsidR="00A471B9" w:rsidRPr="00A471B9">
              <w:rPr>
                <w:rFonts w:ascii="Times New Roman" w:hAnsi="Times New Roman" w:cs="Times New Roman"/>
                <w:sz w:val="24"/>
                <w:szCs w:val="24"/>
              </w:rPr>
              <w:t>8</w:t>
            </w:r>
            <w:r w:rsidRPr="00A471B9">
              <w:rPr>
                <w:rFonts w:ascii="Times New Roman" w:hAnsi="Times New Roman" w:cs="Times New Roman"/>
                <w:sz w:val="24"/>
                <w:szCs w:val="24"/>
              </w:rPr>
              <w:t xml:space="preserve"> созданы безопасные условия</w:t>
            </w:r>
          </w:p>
        </w:tc>
      </w:tr>
      <w:tr w:rsidR="00344AC2" w:rsidRPr="00A471B9" w:rsidTr="00A75EFB">
        <w:tc>
          <w:tcPr>
            <w:tcW w:w="1843" w:type="dxa"/>
            <w:vMerge w:val="restart"/>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На уровне родителей (законных представителей)</w:t>
            </w: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Повышение педагогической компетентности родителей</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Активное участие родителей в жизни М</w:t>
            </w:r>
            <w:r w:rsidR="00A471B9" w:rsidRPr="00A471B9">
              <w:rPr>
                <w:rFonts w:ascii="Times New Roman" w:hAnsi="Times New Roman" w:cs="Times New Roman"/>
                <w:sz w:val="24"/>
                <w:szCs w:val="24"/>
              </w:rPr>
              <w:t>А</w:t>
            </w:r>
            <w:r w:rsidRPr="00A471B9">
              <w:rPr>
                <w:rFonts w:ascii="Times New Roman" w:hAnsi="Times New Roman" w:cs="Times New Roman"/>
                <w:sz w:val="24"/>
                <w:szCs w:val="24"/>
              </w:rPr>
              <w:t>ДОУ № 3</w:t>
            </w:r>
            <w:r w:rsidR="00A471B9" w:rsidRPr="00A471B9">
              <w:rPr>
                <w:rFonts w:ascii="Times New Roman" w:hAnsi="Times New Roman" w:cs="Times New Roman"/>
                <w:sz w:val="24"/>
                <w:szCs w:val="24"/>
              </w:rPr>
              <w:t>8</w:t>
            </w:r>
          </w:p>
        </w:tc>
      </w:tr>
      <w:tr w:rsidR="00344AC2" w:rsidRPr="00A471B9" w:rsidTr="00A75EFB">
        <w:tc>
          <w:tcPr>
            <w:tcW w:w="1843" w:type="dxa"/>
            <w:vMerge/>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p>
        </w:tc>
        <w:tc>
          <w:tcPr>
            <w:tcW w:w="8222" w:type="dxa"/>
          </w:tcPr>
          <w:p w:rsidR="00344AC2" w:rsidRPr="00A471B9" w:rsidRDefault="00344AC2" w:rsidP="00A471B9">
            <w:pPr>
              <w:pStyle w:val="a5"/>
              <w:autoSpaceDE w:val="0"/>
              <w:autoSpaceDN w:val="0"/>
              <w:adjustRightInd w:val="0"/>
              <w:ind w:left="0" w:firstLine="0"/>
              <w:rPr>
                <w:rFonts w:ascii="Times New Roman" w:hAnsi="Times New Roman" w:cs="Times New Roman"/>
                <w:sz w:val="24"/>
                <w:szCs w:val="24"/>
              </w:rPr>
            </w:pPr>
            <w:r w:rsidRPr="00A471B9">
              <w:rPr>
                <w:rFonts w:ascii="Times New Roman" w:hAnsi="Times New Roman" w:cs="Times New Roman"/>
                <w:sz w:val="24"/>
                <w:szCs w:val="24"/>
              </w:rPr>
              <w:t>Высокий уровень удовлетворенности качеством предоставляемых услуг</w:t>
            </w:r>
          </w:p>
        </w:tc>
      </w:tr>
    </w:tbl>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p w:rsidR="0027715C" w:rsidRPr="00A471B9" w:rsidRDefault="0027715C" w:rsidP="00A471B9">
      <w:pPr>
        <w:spacing w:after="206" w:line="240" w:lineRule="auto"/>
        <w:rPr>
          <w:rFonts w:ascii="Times New Roman" w:eastAsia="Times New Roman" w:hAnsi="Times New Roman" w:cs="Times New Roman"/>
          <w:color w:val="000000"/>
          <w:sz w:val="24"/>
          <w:szCs w:val="24"/>
        </w:rPr>
      </w:pPr>
    </w:p>
    <w:sectPr w:rsidR="0027715C" w:rsidRPr="00A471B9" w:rsidSect="00737193">
      <w:headerReference w:type="default" r:id="rId33"/>
      <w:footerReference w:type="default" r:id="rId3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840" w:rsidRDefault="005C4840" w:rsidP="0030381D">
      <w:pPr>
        <w:spacing w:after="0" w:line="240" w:lineRule="auto"/>
      </w:pPr>
      <w:r>
        <w:separator/>
      </w:r>
    </w:p>
  </w:endnote>
  <w:endnote w:type="continuationSeparator" w:id="0">
    <w:p w:rsidR="005C4840" w:rsidRDefault="005C4840" w:rsidP="0030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553464"/>
      <w:docPartObj>
        <w:docPartGallery w:val="Page Numbers (Bottom of Page)"/>
        <w:docPartUnique/>
      </w:docPartObj>
    </w:sdtPr>
    <w:sdtContent>
      <w:p w:rsidR="00815C04" w:rsidRDefault="00815C04">
        <w:pPr>
          <w:pStyle w:val="ac"/>
          <w:jc w:val="center"/>
        </w:pPr>
        <w:r>
          <w:fldChar w:fldCharType="begin"/>
        </w:r>
        <w:r>
          <w:instrText>PAGE   \* MERGEFORMAT</w:instrText>
        </w:r>
        <w:r>
          <w:fldChar w:fldCharType="separate"/>
        </w:r>
        <w:r w:rsidR="005D39F6">
          <w:rPr>
            <w:noProof/>
          </w:rPr>
          <w:t>21</w:t>
        </w:r>
        <w:r>
          <w:rPr>
            <w:noProof/>
          </w:rPr>
          <w:fldChar w:fldCharType="end"/>
        </w:r>
      </w:p>
    </w:sdtContent>
  </w:sdt>
  <w:p w:rsidR="00815C04" w:rsidRDefault="00815C0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C04" w:rsidRDefault="00815C04">
    <w:pPr>
      <w:pStyle w:val="ac"/>
      <w:jc w:val="right"/>
    </w:pPr>
    <w:r>
      <w:fldChar w:fldCharType="begin"/>
    </w:r>
    <w:r>
      <w:instrText>PAGE   \* MERGEFORMAT</w:instrText>
    </w:r>
    <w:r>
      <w:fldChar w:fldCharType="separate"/>
    </w:r>
    <w:r w:rsidR="005D39F6">
      <w:rPr>
        <w:noProof/>
      </w:rPr>
      <w:t>92</w:t>
    </w:r>
    <w:r>
      <w:fldChar w:fldCharType="end"/>
    </w:r>
  </w:p>
  <w:p w:rsidR="00815C04" w:rsidRPr="0089606C" w:rsidRDefault="00815C04" w:rsidP="00BE37D1">
    <w:pPr>
      <w:pStyle w:val="ac"/>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840" w:rsidRDefault="005C4840" w:rsidP="0030381D">
      <w:pPr>
        <w:spacing w:after="0" w:line="240" w:lineRule="auto"/>
      </w:pPr>
      <w:r>
        <w:separator/>
      </w:r>
    </w:p>
  </w:footnote>
  <w:footnote w:type="continuationSeparator" w:id="0">
    <w:p w:rsidR="005C4840" w:rsidRDefault="005C4840" w:rsidP="0030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C04" w:rsidRPr="0089606C" w:rsidRDefault="00815C04" w:rsidP="00BE37D1">
    <w:pPr>
      <w:pStyle w:val="aa"/>
      <w:jc w:val="center"/>
      <w:rPr>
        <w:i/>
        <w:color w:val="0D0D0D"/>
        <w:sz w:val="20"/>
        <w:szCs w:val="20"/>
      </w:rPr>
    </w:pPr>
    <w:r w:rsidRPr="0089606C">
      <w:rPr>
        <w:i/>
        <w:color w:val="0D0D0D"/>
        <w:sz w:val="20"/>
        <w:szCs w:val="20"/>
      </w:rPr>
      <w:t>Программа раз</w:t>
    </w:r>
    <w:r>
      <w:rPr>
        <w:i/>
        <w:color w:val="0D0D0D"/>
        <w:sz w:val="20"/>
        <w:szCs w:val="20"/>
      </w:rPr>
      <w:t>вития МАДОУ № 38 на 2022 – 2026</w:t>
    </w:r>
    <w:r w:rsidRPr="0089606C">
      <w:rPr>
        <w:i/>
        <w:color w:val="0D0D0D"/>
        <w:sz w:val="20"/>
        <w:szCs w:val="20"/>
      </w:rPr>
      <w:t xml:space="preserve"> гг.</w:t>
    </w:r>
  </w:p>
  <w:p w:rsidR="00815C04" w:rsidRDefault="00815C0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564EC8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127A7FEF"/>
    <w:multiLevelType w:val="hybridMultilevel"/>
    <w:tmpl w:val="AC0E1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B52307"/>
    <w:multiLevelType w:val="multilevel"/>
    <w:tmpl w:val="FF96C614"/>
    <w:lvl w:ilvl="0">
      <w:start w:val="2"/>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8"/>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5">
    <w:nsid w:val="1DF505FF"/>
    <w:multiLevelType w:val="hybridMultilevel"/>
    <w:tmpl w:val="D7E6526A"/>
    <w:lvl w:ilvl="0" w:tplc="0B50698E">
      <w:start w:val="1"/>
      <w:numFmt w:val="bullet"/>
      <w:lvlText w:val=""/>
      <w:lvlJc w:val="left"/>
      <w:pPr>
        <w:ind w:left="7165" w:hanging="360"/>
      </w:pPr>
      <w:rPr>
        <w:rFonts w:ascii="Symbol" w:hAnsi="Symbol" w:hint="default"/>
      </w:rPr>
    </w:lvl>
    <w:lvl w:ilvl="1" w:tplc="04190003" w:tentative="1">
      <w:start w:val="1"/>
      <w:numFmt w:val="bullet"/>
      <w:lvlText w:val="o"/>
      <w:lvlJc w:val="left"/>
      <w:pPr>
        <w:ind w:left="7885" w:hanging="360"/>
      </w:pPr>
      <w:rPr>
        <w:rFonts w:ascii="Courier New" w:hAnsi="Courier New" w:cs="Courier New" w:hint="default"/>
      </w:rPr>
    </w:lvl>
    <w:lvl w:ilvl="2" w:tplc="04190005" w:tentative="1">
      <w:start w:val="1"/>
      <w:numFmt w:val="bullet"/>
      <w:lvlText w:val=""/>
      <w:lvlJc w:val="left"/>
      <w:pPr>
        <w:ind w:left="8605" w:hanging="360"/>
      </w:pPr>
      <w:rPr>
        <w:rFonts w:ascii="Wingdings" w:hAnsi="Wingdings" w:hint="default"/>
      </w:rPr>
    </w:lvl>
    <w:lvl w:ilvl="3" w:tplc="04190001" w:tentative="1">
      <w:start w:val="1"/>
      <w:numFmt w:val="bullet"/>
      <w:lvlText w:val=""/>
      <w:lvlJc w:val="left"/>
      <w:pPr>
        <w:ind w:left="9325" w:hanging="360"/>
      </w:pPr>
      <w:rPr>
        <w:rFonts w:ascii="Symbol" w:hAnsi="Symbol" w:hint="default"/>
      </w:rPr>
    </w:lvl>
    <w:lvl w:ilvl="4" w:tplc="04190003" w:tentative="1">
      <w:start w:val="1"/>
      <w:numFmt w:val="bullet"/>
      <w:lvlText w:val="o"/>
      <w:lvlJc w:val="left"/>
      <w:pPr>
        <w:ind w:left="10045" w:hanging="360"/>
      </w:pPr>
      <w:rPr>
        <w:rFonts w:ascii="Courier New" w:hAnsi="Courier New" w:cs="Courier New" w:hint="default"/>
      </w:rPr>
    </w:lvl>
    <w:lvl w:ilvl="5" w:tplc="04190005" w:tentative="1">
      <w:start w:val="1"/>
      <w:numFmt w:val="bullet"/>
      <w:lvlText w:val=""/>
      <w:lvlJc w:val="left"/>
      <w:pPr>
        <w:ind w:left="10765" w:hanging="360"/>
      </w:pPr>
      <w:rPr>
        <w:rFonts w:ascii="Wingdings" w:hAnsi="Wingdings" w:hint="default"/>
      </w:rPr>
    </w:lvl>
    <w:lvl w:ilvl="6" w:tplc="04190001" w:tentative="1">
      <w:start w:val="1"/>
      <w:numFmt w:val="bullet"/>
      <w:lvlText w:val=""/>
      <w:lvlJc w:val="left"/>
      <w:pPr>
        <w:ind w:left="11485" w:hanging="360"/>
      </w:pPr>
      <w:rPr>
        <w:rFonts w:ascii="Symbol" w:hAnsi="Symbol" w:hint="default"/>
      </w:rPr>
    </w:lvl>
    <w:lvl w:ilvl="7" w:tplc="04190003" w:tentative="1">
      <w:start w:val="1"/>
      <w:numFmt w:val="bullet"/>
      <w:lvlText w:val="o"/>
      <w:lvlJc w:val="left"/>
      <w:pPr>
        <w:ind w:left="12205" w:hanging="360"/>
      </w:pPr>
      <w:rPr>
        <w:rFonts w:ascii="Courier New" w:hAnsi="Courier New" w:cs="Courier New" w:hint="default"/>
      </w:rPr>
    </w:lvl>
    <w:lvl w:ilvl="8" w:tplc="04190005" w:tentative="1">
      <w:start w:val="1"/>
      <w:numFmt w:val="bullet"/>
      <w:lvlText w:val=""/>
      <w:lvlJc w:val="left"/>
      <w:pPr>
        <w:ind w:left="12925" w:hanging="360"/>
      </w:pPr>
      <w:rPr>
        <w:rFonts w:ascii="Wingdings" w:hAnsi="Wingdings" w:hint="default"/>
      </w:rPr>
    </w:lvl>
  </w:abstractNum>
  <w:abstractNum w:abstractNumId="6">
    <w:nsid w:val="200937F4"/>
    <w:multiLevelType w:val="hybridMultilevel"/>
    <w:tmpl w:val="A4109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61771"/>
    <w:multiLevelType w:val="hybridMultilevel"/>
    <w:tmpl w:val="0876DEEA"/>
    <w:lvl w:ilvl="0" w:tplc="439ACBB0">
      <w:start w:val="1"/>
      <w:numFmt w:val="bullet"/>
      <w:lvlText w:val="•"/>
      <w:lvlJc w:val="left"/>
      <w:pPr>
        <w:ind w:left="28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79EA486">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2F9E18E6">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7FC64F48">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4FA2D96">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FFE9E20">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59A0CA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05E0A16">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6E42B26">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nsid w:val="23C204B7"/>
    <w:multiLevelType w:val="multilevel"/>
    <w:tmpl w:val="297848C0"/>
    <w:styleLink w:val="WWNum3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2C71204C"/>
    <w:multiLevelType w:val="hybridMultilevel"/>
    <w:tmpl w:val="568CC6DA"/>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0">
    <w:nsid w:val="2E5A6DFC"/>
    <w:multiLevelType w:val="hybridMultilevel"/>
    <w:tmpl w:val="C19AA23A"/>
    <w:lvl w:ilvl="0" w:tplc="1E2A82B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604E1E"/>
    <w:multiLevelType w:val="hybridMultilevel"/>
    <w:tmpl w:val="4A96B39E"/>
    <w:lvl w:ilvl="0" w:tplc="C06433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C677F3F"/>
    <w:multiLevelType w:val="multilevel"/>
    <w:tmpl w:val="8ECCA08C"/>
    <w:lvl w:ilvl="0">
      <w:start w:val="1"/>
      <w:numFmt w:val="decimal"/>
      <w:lvlText w:val="%1."/>
      <w:lvlJc w:val="left"/>
      <w:pPr>
        <w:ind w:left="1068" w:hanging="360"/>
      </w:pPr>
      <w:rPr>
        <w:rFonts w:hint="default"/>
      </w:rPr>
    </w:lvl>
    <w:lvl w:ilvl="1">
      <w:start w:val="2"/>
      <w:numFmt w:val="decimal"/>
      <w:isLgl/>
      <w:lvlText w:val="%1.%2."/>
      <w:lvlJc w:val="left"/>
      <w:pPr>
        <w:ind w:left="1308" w:hanging="600"/>
      </w:pPr>
      <w:rPr>
        <w:rFonts w:hint="default"/>
      </w:rPr>
    </w:lvl>
    <w:lvl w:ilvl="2">
      <w:start w:val="7"/>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40937819"/>
    <w:multiLevelType w:val="multilevel"/>
    <w:tmpl w:val="655284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3F56C6"/>
    <w:multiLevelType w:val="multilevel"/>
    <w:tmpl w:val="7068C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763B8E"/>
    <w:multiLevelType w:val="multilevel"/>
    <w:tmpl w:val="12966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554F27"/>
    <w:multiLevelType w:val="hybridMultilevel"/>
    <w:tmpl w:val="A78E8D60"/>
    <w:lvl w:ilvl="0" w:tplc="06DED29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CAE714">
      <w:start w:val="1"/>
      <w:numFmt w:val="bullet"/>
      <w:lvlText w:val="o"/>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C699D0">
      <w:start w:val="1"/>
      <w:numFmt w:val="bullet"/>
      <w:lvlText w:val="▪"/>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3CB0D0">
      <w:start w:val="1"/>
      <w:numFmt w:val="bullet"/>
      <w:lvlText w:val="•"/>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66C8D4">
      <w:start w:val="1"/>
      <w:numFmt w:val="bullet"/>
      <w:lvlText w:val="o"/>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D29272">
      <w:start w:val="1"/>
      <w:numFmt w:val="bullet"/>
      <w:lvlText w:val="▪"/>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B24DA8">
      <w:start w:val="1"/>
      <w:numFmt w:val="bullet"/>
      <w:lvlText w:val="•"/>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5E08BA">
      <w:start w:val="1"/>
      <w:numFmt w:val="bullet"/>
      <w:lvlText w:val="o"/>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167FA6">
      <w:start w:val="1"/>
      <w:numFmt w:val="bullet"/>
      <w:lvlText w:val="▪"/>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CE06470"/>
    <w:multiLevelType w:val="hybridMultilevel"/>
    <w:tmpl w:val="1E283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3EE0"/>
    <w:multiLevelType w:val="hybridMultilevel"/>
    <w:tmpl w:val="AE3E2B9E"/>
    <w:lvl w:ilvl="0" w:tplc="D758DB28">
      <w:start w:val="1"/>
      <w:numFmt w:val="decimal"/>
      <w:lvlText w:val="%1."/>
      <w:lvlJc w:val="left"/>
      <w:pPr>
        <w:ind w:left="0"/>
      </w:pPr>
      <w:rPr>
        <w:rFonts w:ascii="Times New Roman" w:eastAsia="Times New Roman" w:hAnsi="Times New Roman" w:cs="Times New Roman"/>
        <w:b w:val="0"/>
        <w:i w:val="0"/>
        <w:strike w:val="0"/>
        <w:dstrike w:val="0"/>
        <w:color w:val="080808"/>
        <w:sz w:val="26"/>
        <w:szCs w:val="26"/>
        <w:u w:val="none" w:color="000000"/>
        <w:bdr w:val="none" w:sz="0" w:space="0" w:color="auto"/>
        <w:shd w:val="clear" w:color="auto" w:fill="auto"/>
        <w:vertAlign w:val="baseline"/>
      </w:rPr>
    </w:lvl>
    <w:lvl w:ilvl="1" w:tplc="1C065588">
      <w:start w:val="1"/>
      <w:numFmt w:val="lowerLetter"/>
      <w:lvlText w:val="%2"/>
      <w:lvlJc w:val="left"/>
      <w:pPr>
        <w:ind w:left="1788"/>
      </w:pPr>
      <w:rPr>
        <w:rFonts w:ascii="Times New Roman" w:eastAsia="Times New Roman" w:hAnsi="Times New Roman" w:cs="Times New Roman"/>
        <w:b w:val="0"/>
        <w:i w:val="0"/>
        <w:strike w:val="0"/>
        <w:dstrike w:val="0"/>
        <w:color w:val="080808"/>
        <w:sz w:val="26"/>
        <w:szCs w:val="26"/>
        <w:u w:val="none" w:color="000000"/>
        <w:bdr w:val="none" w:sz="0" w:space="0" w:color="auto"/>
        <w:shd w:val="clear" w:color="auto" w:fill="auto"/>
        <w:vertAlign w:val="baseline"/>
      </w:rPr>
    </w:lvl>
    <w:lvl w:ilvl="2" w:tplc="BDDC11B0">
      <w:start w:val="1"/>
      <w:numFmt w:val="lowerRoman"/>
      <w:lvlText w:val="%3"/>
      <w:lvlJc w:val="left"/>
      <w:pPr>
        <w:ind w:left="2508"/>
      </w:pPr>
      <w:rPr>
        <w:rFonts w:ascii="Times New Roman" w:eastAsia="Times New Roman" w:hAnsi="Times New Roman" w:cs="Times New Roman"/>
        <w:b w:val="0"/>
        <w:i w:val="0"/>
        <w:strike w:val="0"/>
        <w:dstrike w:val="0"/>
        <w:color w:val="080808"/>
        <w:sz w:val="26"/>
        <w:szCs w:val="26"/>
        <w:u w:val="none" w:color="000000"/>
        <w:bdr w:val="none" w:sz="0" w:space="0" w:color="auto"/>
        <w:shd w:val="clear" w:color="auto" w:fill="auto"/>
        <w:vertAlign w:val="baseline"/>
      </w:rPr>
    </w:lvl>
    <w:lvl w:ilvl="3" w:tplc="D6CE3FD2">
      <w:start w:val="1"/>
      <w:numFmt w:val="decimal"/>
      <w:lvlText w:val="%4"/>
      <w:lvlJc w:val="left"/>
      <w:pPr>
        <w:ind w:left="3228"/>
      </w:pPr>
      <w:rPr>
        <w:rFonts w:ascii="Times New Roman" w:eastAsia="Times New Roman" w:hAnsi="Times New Roman" w:cs="Times New Roman"/>
        <w:b w:val="0"/>
        <w:i w:val="0"/>
        <w:strike w:val="0"/>
        <w:dstrike w:val="0"/>
        <w:color w:val="080808"/>
        <w:sz w:val="26"/>
        <w:szCs w:val="26"/>
        <w:u w:val="none" w:color="000000"/>
        <w:bdr w:val="none" w:sz="0" w:space="0" w:color="auto"/>
        <w:shd w:val="clear" w:color="auto" w:fill="auto"/>
        <w:vertAlign w:val="baseline"/>
      </w:rPr>
    </w:lvl>
    <w:lvl w:ilvl="4" w:tplc="CC7A1430">
      <w:start w:val="1"/>
      <w:numFmt w:val="lowerLetter"/>
      <w:lvlText w:val="%5"/>
      <w:lvlJc w:val="left"/>
      <w:pPr>
        <w:ind w:left="3948"/>
      </w:pPr>
      <w:rPr>
        <w:rFonts w:ascii="Times New Roman" w:eastAsia="Times New Roman" w:hAnsi="Times New Roman" w:cs="Times New Roman"/>
        <w:b w:val="0"/>
        <w:i w:val="0"/>
        <w:strike w:val="0"/>
        <w:dstrike w:val="0"/>
        <w:color w:val="080808"/>
        <w:sz w:val="26"/>
        <w:szCs w:val="26"/>
        <w:u w:val="none" w:color="000000"/>
        <w:bdr w:val="none" w:sz="0" w:space="0" w:color="auto"/>
        <w:shd w:val="clear" w:color="auto" w:fill="auto"/>
        <w:vertAlign w:val="baseline"/>
      </w:rPr>
    </w:lvl>
    <w:lvl w:ilvl="5" w:tplc="B8A8B450">
      <w:start w:val="1"/>
      <w:numFmt w:val="lowerRoman"/>
      <w:lvlText w:val="%6"/>
      <w:lvlJc w:val="left"/>
      <w:pPr>
        <w:ind w:left="4668"/>
      </w:pPr>
      <w:rPr>
        <w:rFonts w:ascii="Times New Roman" w:eastAsia="Times New Roman" w:hAnsi="Times New Roman" w:cs="Times New Roman"/>
        <w:b w:val="0"/>
        <w:i w:val="0"/>
        <w:strike w:val="0"/>
        <w:dstrike w:val="0"/>
        <w:color w:val="080808"/>
        <w:sz w:val="26"/>
        <w:szCs w:val="26"/>
        <w:u w:val="none" w:color="000000"/>
        <w:bdr w:val="none" w:sz="0" w:space="0" w:color="auto"/>
        <w:shd w:val="clear" w:color="auto" w:fill="auto"/>
        <w:vertAlign w:val="baseline"/>
      </w:rPr>
    </w:lvl>
    <w:lvl w:ilvl="6" w:tplc="18DE3EC6">
      <w:start w:val="1"/>
      <w:numFmt w:val="decimal"/>
      <w:lvlText w:val="%7"/>
      <w:lvlJc w:val="left"/>
      <w:pPr>
        <w:ind w:left="5388"/>
      </w:pPr>
      <w:rPr>
        <w:rFonts w:ascii="Times New Roman" w:eastAsia="Times New Roman" w:hAnsi="Times New Roman" w:cs="Times New Roman"/>
        <w:b w:val="0"/>
        <w:i w:val="0"/>
        <w:strike w:val="0"/>
        <w:dstrike w:val="0"/>
        <w:color w:val="080808"/>
        <w:sz w:val="26"/>
        <w:szCs w:val="26"/>
        <w:u w:val="none" w:color="000000"/>
        <w:bdr w:val="none" w:sz="0" w:space="0" w:color="auto"/>
        <w:shd w:val="clear" w:color="auto" w:fill="auto"/>
        <w:vertAlign w:val="baseline"/>
      </w:rPr>
    </w:lvl>
    <w:lvl w:ilvl="7" w:tplc="AAA039CC">
      <w:start w:val="1"/>
      <w:numFmt w:val="lowerLetter"/>
      <w:lvlText w:val="%8"/>
      <w:lvlJc w:val="left"/>
      <w:pPr>
        <w:ind w:left="6108"/>
      </w:pPr>
      <w:rPr>
        <w:rFonts w:ascii="Times New Roman" w:eastAsia="Times New Roman" w:hAnsi="Times New Roman" w:cs="Times New Roman"/>
        <w:b w:val="0"/>
        <w:i w:val="0"/>
        <w:strike w:val="0"/>
        <w:dstrike w:val="0"/>
        <w:color w:val="080808"/>
        <w:sz w:val="26"/>
        <w:szCs w:val="26"/>
        <w:u w:val="none" w:color="000000"/>
        <w:bdr w:val="none" w:sz="0" w:space="0" w:color="auto"/>
        <w:shd w:val="clear" w:color="auto" w:fill="auto"/>
        <w:vertAlign w:val="baseline"/>
      </w:rPr>
    </w:lvl>
    <w:lvl w:ilvl="8" w:tplc="BFDA9C2E">
      <w:start w:val="1"/>
      <w:numFmt w:val="lowerRoman"/>
      <w:lvlText w:val="%9"/>
      <w:lvlJc w:val="left"/>
      <w:pPr>
        <w:ind w:left="6828"/>
      </w:pPr>
      <w:rPr>
        <w:rFonts w:ascii="Times New Roman" w:eastAsia="Times New Roman" w:hAnsi="Times New Roman" w:cs="Times New Roman"/>
        <w:b w:val="0"/>
        <w:i w:val="0"/>
        <w:strike w:val="0"/>
        <w:dstrike w:val="0"/>
        <w:color w:val="080808"/>
        <w:sz w:val="26"/>
        <w:szCs w:val="26"/>
        <w:u w:val="none" w:color="000000"/>
        <w:bdr w:val="none" w:sz="0" w:space="0" w:color="auto"/>
        <w:shd w:val="clear" w:color="auto" w:fill="auto"/>
        <w:vertAlign w:val="baseline"/>
      </w:rPr>
    </w:lvl>
  </w:abstractNum>
  <w:abstractNum w:abstractNumId="19">
    <w:nsid w:val="4F0F3D32"/>
    <w:multiLevelType w:val="hybridMultilevel"/>
    <w:tmpl w:val="0B62F7E0"/>
    <w:lvl w:ilvl="0" w:tplc="C2E0B8C0">
      <w:start w:val="1"/>
      <w:numFmt w:val="bullet"/>
      <w:lvlText w:val=""/>
      <w:lvlJc w:val="left"/>
      <w:pPr>
        <w:tabs>
          <w:tab w:val="num" w:pos="660"/>
        </w:tabs>
        <w:ind w:left="660" w:hanging="360"/>
      </w:pPr>
      <w:rPr>
        <w:rFonts w:ascii="Symbol" w:hAnsi="Symbol" w:hint="default"/>
        <w:color w:val="auto"/>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0">
    <w:nsid w:val="57257241"/>
    <w:multiLevelType w:val="hybridMultilevel"/>
    <w:tmpl w:val="8ED64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9F46F3"/>
    <w:multiLevelType w:val="multilevel"/>
    <w:tmpl w:val="3C90AC82"/>
    <w:styleLink w:val="WWNum2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nsid w:val="5E801A99"/>
    <w:multiLevelType w:val="hybridMultilevel"/>
    <w:tmpl w:val="12C44DC8"/>
    <w:lvl w:ilvl="0" w:tplc="4AF87BB2">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4C094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0CB2E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90D53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545B0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823D5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142F7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42CF3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0C6CA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67091B23"/>
    <w:multiLevelType w:val="hybridMultilevel"/>
    <w:tmpl w:val="8EDC1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764E41"/>
    <w:multiLevelType w:val="hybridMultilevel"/>
    <w:tmpl w:val="FD683688"/>
    <w:lvl w:ilvl="0" w:tplc="C596BA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7A9E4B15"/>
    <w:multiLevelType w:val="hybridMultilevel"/>
    <w:tmpl w:val="4016D672"/>
    <w:lvl w:ilvl="0" w:tplc="ECB211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9A6841"/>
    <w:multiLevelType w:val="hybridMultilevel"/>
    <w:tmpl w:val="42DA35FC"/>
    <w:lvl w:ilvl="0" w:tplc="953A65E2">
      <w:start w:val="1"/>
      <w:numFmt w:val="bullet"/>
      <w:lvlText w:val=""/>
      <w:lvlJc w:val="left"/>
      <w:pPr>
        <w:ind w:left="720" w:hanging="360"/>
      </w:pPr>
      <w:rPr>
        <w:rFonts w:ascii="Symbol" w:hAnsi="Symbol" w:hint="default"/>
        <w:color w:val="auto"/>
      </w:rPr>
    </w:lvl>
    <w:lvl w:ilvl="1" w:tplc="C2E0B8C0">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3C42E9"/>
    <w:multiLevelType w:val="hybridMultilevel"/>
    <w:tmpl w:val="6E9857AE"/>
    <w:lvl w:ilvl="0" w:tplc="33EEA5C6">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3DC5C46">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54CC3AA">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F3F0CF8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41C8256">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94E029C">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9D2783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E7AC67A">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ED46408A">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8">
    <w:nsid w:val="7DBD133D"/>
    <w:multiLevelType w:val="multilevel"/>
    <w:tmpl w:val="0F3E1602"/>
    <w:lvl w:ilvl="0">
      <w:start w:val="1"/>
      <w:numFmt w:val="decimal"/>
      <w:lvlText w:val="%1."/>
      <w:lvlJc w:val="left"/>
      <w:pPr>
        <w:ind w:left="1068" w:hanging="360"/>
      </w:pPr>
      <w:rPr>
        <w:rFonts w:hint="default"/>
      </w:rPr>
    </w:lvl>
    <w:lvl w:ilvl="1">
      <w:start w:val="2"/>
      <w:numFmt w:val="decimal"/>
      <w:isLgl/>
      <w:lvlText w:val="%1.%2."/>
      <w:lvlJc w:val="left"/>
      <w:pPr>
        <w:ind w:left="1248" w:hanging="54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1"/>
  </w:num>
  <w:num w:numId="2">
    <w:abstractNumId w:val="8"/>
  </w:num>
  <w:num w:numId="3">
    <w:abstractNumId w:val="11"/>
  </w:num>
  <w:num w:numId="4">
    <w:abstractNumId w:val="0"/>
  </w:num>
  <w:num w:numId="5">
    <w:abstractNumId w:val="5"/>
  </w:num>
  <w:num w:numId="6">
    <w:abstractNumId w:val="23"/>
  </w:num>
  <w:num w:numId="7">
    <w:abstractNumId w:val="28"/>
  </w:num>
  <w:num w:numId="8">
    <w:abstractNumId w:val="12"/>
  </w:num>
  <w:num w:numId="9">
    <w:abstractNumId w:val="18"/>
  </w:num>
  <w:num w:numId="10">
    <w:abstractNumId w:val="16"/>
  </w:num>
  <w:num w:numId="11">
    <w:abstractNumId w:val="6"/>
  </w:num>
  <w:num w:numId="12">
    <w:abstractNumId w:val="19"/>
  </w:num>
  <w:num w:numId="13">
    <w:abstractNumId w:val="26"/>
  </w:num>
  <w:num w:numId="14">
    <w:abstractNumId w:val="25"/>
  </w:num>
  <w:num w:numId="15">
    <w:abstractNumId w:val="7"/>
  </w:num>
  <w:num w:numId="16">
    <w:abstractNumId w:val="22"/>
  </w:num>
  <w:num w:numId="17">
    <w:abstractNumId w:val="27"/>
  </w:num>
  <w:num w:numId="18">
    <w:abstractNumId w:val="9"/>
  </w:num>
  <w:num w:numId="19">
    <w:abstractNumId w:val="13"/>
  </w:num>
  <w:num w:numId="20">
    <w:abstractNumId w:val="14"/>
  </w:num>
  <w:num w:numId="21">
    <w:abstractNumId w:val="15"/>
  </w:num>
  <w:num w:numId="22">
    <w:abstractNumId w:val="20"/>
  </w:num>
  <w:num w:numId="23">
    <w:abstractNumId w:val="17"/>
  </w:num>
  <w:num w:numId="24">
    <w:abstractNumId w:val="3"/>
  </w:num>
  <w:num w:numId="25">
    <w:abstractNumId w:val="10"/>
  </w:num>
  <w:num w:numId="26">
    <w:abstractNumId w:val="24"/>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CF"/>
    <w:rsid w:val="000134BC"/>
    <w:rsid w:val="000232CC"/>
    <w:rsid w:val="000248C2"/>
    <w:rsid w:val="0003144A"/>
    <w:rsid w:val="00041D9B"/>
    <w:rsid w:val="0005659C"/>
    <w:rsid w:val="0007266F"/>
    <w:rsid w:val="00086B0D"/>
    <w:rsid w:val="00090447"/>
    <w:rsid w:val="00092C2D"/>
    <w:rsid w:val="00093D3E"/>
    <w:rsid w:val="00096B6E"/>
    <w:rsid w:val="000A3D73"/>
    <w:rsid w:val="000B050C"/>
    <w:rsid w:val="000B6282"/>
    <w:rsid w:val="000C18DC"/>
    <w:rsid w:val="000D0602"/>
    <w:rsid w:val="000D1064"/>
    <w:rsid w:val="000D4382"/>
    <w:rsid w:val="000D6E99"/>
    <w:rsid w:val="000D7227"/>
    <w:rsid w:val="000E55C4"/>
    <w:rsid w:val="000F474D"/>
    <w:rsid w:val="000F6DF2"/>
    <w:rsid w:val="00107501"/>
    <w:rsid w:val="00110D12"/>
    <w:rsid w:val="0011405E"/>
    <w:rsid w:val="00115639"/>
    <w:rsid w:val="001259A7"/>
    <w:rsid w:val="0013455F"/>
    <w:rsid w:val="00144294"/>
    <w:rsid w:val="001461EA"/>
    <w:rsid w:val="00153552"/>
    <w:rsid w:val="001549D3"/>
    <w:rsid w:val="00157D50"/>
    <w:rsid w:val="00157D7C"/>
    <w:rsid w:val="00160F21"/>
    <w:rsid w:val="001773E5"/>
    <w:rsid w:val="00177BF9"/>
    <w:rsid w:val="00183E93"/>
    <w:rsid w:val="00187C31"/>
    <w:rsid w:val="00191F41"/>
    <w:rsid w:val="00192FDE"/>
    <w:rsid w:val="001A3F2C"/>
    <w:rsid w:val="001A5A43"/>
    <w:rsid w:val="001B317B"/>
    <w:rsid w:val="001C2169"/>
    <w:rsid w:val="001E15E9"/>
    <w:rsid w:val="001E2D85"/>
    <w:rsid w:val="0024499F"/>
    <w:rsid w:val="0025081E"/>
    <w:rsid w:val="00254663"/>
    <w:rsid w:val="00264D13"/>
    <w:rsid w:val="0027101C"/>
    <w:rsid w:val="0027715C"/>
    <w:rsid w:val="002B0769"/>
    <w:rsid w:val="002B3465"/>
    <w:rsid w:val="002D3C96"/>
    <w:rsid w:val="002D3F20"/>
    <w:rsid w:val="002F15A1"/>
    <w:rsid w:val="002F2D4F"/>
    <w:rsid w:val="0030381D"/>
    <w:rsid w:val="003053E7"/>
    <w:rsid w:val="003215E5"/>
    <w:rsid w:val="003336E9"/>
    <w:rsid w:val="00336B8A"/>
    <w:rsid w:val="00344AC2"/>
    <w:rsid w:val="0034519D"/>
    <w:rsid w:val="00356EBE"/>
    <w:rsid w:val="00361F37"/>
    <w:rsid w:val="00365867"/>
    <w:rsid w:val="00367770"/>
    <w:rsid w:val="00383501"/>
    <w:rsid w:val="003A056B"/>
    <w:rsid w:val="003B2136"/>
    <w:rsid w:val="003C06C9"/>
    <w:rsid w:val="003C2A6D"/>
    <w:rsid w:val="003D52D6"/>
    <w:rsid w:val="003D5C64"/>
    <w:rsid w:val="003E5EAB"/>
    <w:rsid w:val="003E5EE1"/>
    <w:rsid w:val="003F1570"/>
    <w:rsid w:val="003F3D44"/>
    <w:rsid w:val="003F6542"/>
    <w:rsid w:val="00400C9B"/>
    <w:rsid w:val="00403FC7"/>
    <w:rsid w:val="00405007"/>
    <w:rsid w:val="00412395"/>
    <w:rsid w:val="00414339"/>
    <w:rsid w:val="00420CD1"/>
    <w:rsid w:val="00431B36"/>
    <w:rsid w:val="00462380"/>
    <w:rsid w:val="00470B9D"/>
    <w:rsid w:val="00471551"/>
    <w:rsid w:val="00483B90"/>
    <w:rsid w:val="00484107"/>
    <w:rsid w:val="004A2C05"/>
    <w:rsid w:val="004B06EB"/>
    <w:rsid w:val="004C04E5"/>
    <w:rsid w:val="004C3DA3"/>
    <w:rsid w:val="004C6B89"/>
    <w:rsid w:val="004D27C5"/>
    <w:rsid w:val="004D5049"/>
    <w:rsid w:val="004E1908"/>
    <w:rsid w:val="004E2ADE"/>
    <w:rsid w:val="004E363E"/>
    <w:rsid w:val="004E78DC"/>
    <w:rsid w:val="00502C6F"/>
    <w:rsid w:val="00510610"/>
    <w:rsid w:val="00512B84"/>
    <w:rsid w:val="005177AC"/>
    <w:rsid w:val="00522895"/>
    <w:rsid w:val="005231FA"/>
    <w:rsid w:val="00524569"/>
    <w:rsid w:val="005275F1"/>
    <w:rsid w:val="00545E31"/>
    <w:rsid w:val="0056250A"/>
    <w:rsid w:val="00563DA2"/>
    <w:rsid w:val="005764C3"/>
    <w:rsid w:val="00580D12"/>
    <w:rsid w:val="00582F6D"/>
    <w:rsid w:val="005866E7"/>
    <w:rsid w:val="0058706C"/>
    <w:rsid w:val="00594D23"/>
    <w:rsid w:val="0059681C"/>
    <w:rsid w:val="005A30C2"/>
    <w:rsid w:val="005A3CF0"/>
    <w:rsid w:val="005A4B99"/>
    <w:rsid w:val="005A6341"/>
    <w:rsid w:val="005B1C16"/>
    <w:rsid w:val="005C112C"/>
    <w:rsid w:val="005C4840"/>
    <w:rsid w:val="005D13B0"/>
    <w:rsid w:val="005D39F6"/>
    <w:rsid w:val="005D70D6"/>
    <w:rsid w:val="005E174D"/>
    <w:rsid w:val="005F4C73"/>
    <w:rsid w:val="005F55BA"/>
    <w:rsid w:val="00601A4C"/>
    <w:rsid w:val="00601FC0"/>
    <w:rsid w:val="00602D1D"/>
    <w:rsid w:val="006032C9"/>
    <w:rsid w:val="00603B07"/>
    <w:rsid w:val="00607BBB"/>
    <w:rsid w:val="006344B2"/>
    <w:rsid w:val="00634FCE"/>
    <w:rsid w:val="00637860"/>
    <w:rsid w:val="00644CAF"/>
    <w:rsid w:val="0064717E"/>
    <w:rsid w:val="00660BB4"/>
    <w:rsid w:val="00663652"/>
    <w:rsid w:val="006706BC"/>
    <w:rsid w:val="006800C4"/>
    <w:rsid w:val="006801F3"/>
    <w:rsid w:val="006839CF"/>
    <w:rsid w:val="006941DC"/>
    <w:rsid w:val="006A04B6"/>
    <w:rsid w:val="006A378C"/>
    <w:rsid w:val="006A3DBA"/>
    <w:rsid w:val="006B1C8D"/>
    <w:rsid w:val="006B29CD"/>
    <w:rsid w:val="006C03F2"/>
    <w:rsid w:val="006C2BAE"/>
    <w:rsid w:val="006D13E6"/>
    <w:rsid w:val="006D749A"/>
    <w:rsid w:val="006E4793"/>
    <w:rsid w:val="0070093F"/>
    <w:rsid w:val="007012AC"/>
    <w:rsid w:val="00712022"/>
    <w:rsid w:val="00721B99"/>
    <w:rsid w:val="00727C92"/>
    <w:rsid w:val="00733632"/>
    <w:rsid w:val="007347B7"/>
    <w:rsid w:val="00737193"/>
    <w:rsid w:val="00743EAD"/>
    <w:rsid w:val="00746C0C"/>
    <w:rsid w:val="00746CB2"/>
    <w:rsid w:val="0075167A"/>
    <w:rsid w:val="00751E58"/>
    <w:rsid w:val="007543EA"/>
    <w:rsid w:val="00760667"/>
    <w:rsid w:val="00762551"/>
    <w:rsid w:val="00762817"/>
    <w:rsid w:val="0076494C"/>
    <w:rsid w:val="00772858"/>
    <w:rsid w:val="00774456"/>
    <w:rsid w:val="007809E2"/>
    <w:rsid w:val="00787257"/>
    <w:rsid w:val="00790A36"/>
    <w:rsid w:val="007A469C"/>
    <w:rsid w:val="007A5F53"/>
    <w:rsid w:val="007B3843"/>
    <w:rsid w:val="007C3BF5"/>
    <w:rsid w:val="007C6DB8"/>
    <w:rsid w:val="007C73E0"/>
    <w:rsid w:val="007D1E0A"/>
    <w:rsid w:val="007D3C4B"/>
    <w:rsid w:val="007D49FF"/>
    <w:rsid w:val="007E2966"/>
    <w:rsid w:val="007E3932"/>
    <w:rsid w:val="007E3A7A"/>
    <w:rsid w:val="0080378C"/>
    <w:rsid w:val="00815C04"/>
    <w:rsid w:val="008275BD"/>
    <w:rsid w:val="00832377"/>
    <w:rsid w:val="00843507"/>
    <w:rsid w:val="008808AB"/>
    <w:rsid w:val="00890DF7"/>
    <w:rsid w:val="008949D7"/>
    <w:rsid w:val="0089501A"/>
    <w:rsid w:val="008B0272"/>
    <w:rsid w:val="008B2F33"/>
    <w:rsid w:val="008B6818"/>
    <w:rsid w:val="008C0A1B"/>
    <w:rsid w:val="008D22F5"/>
    <w:rsid w:val="008D49BB"/>
    <w:rsid w:val="008E1EBD"/>
    <w:rsid w:val="009017BD"/>
    <w:rsid w:val="0091181A"/>
    <w:rsid w:val="0091506C"/>
    <w:rsid w:val="00921053"/>
    <w:rsid w:val="009320E6"/>
    <w:rsid w:val="009322FF"/>
    <w:rsid w:val="009339C5"/>
    <w:rsid w:val="00944B0B"/>
    <w:rsid w:val="00946639"/>
    <w:rsid w:val="009536AC"/>
    <w:rsid w:val="00957C6C"/>
    <w:rsid w:val="00957EF6"/>
    <w:rsid w:val="0097175E"/>
    <w:rsid w:val="00982890"/>
    <w:rsid w:val="00985C5F"/>
    <w:rsid w:val="00993287"/>
    <w:rsid w:val="00995727"/>
    <w:rsid w:val="00996C7F"/>
    <w:rsid w:val="009A06C7"/>
    <w:rsid w:val="009A1DE2"/>
    <w:rsid w:val="009B39C6"/>
    <w:rsid w:val="009B43C4"/>
    <w:rsid w:val="009B521F"/>
    <w:rsid w:val="009C2B43"/>
    <w:rsid w:val="009C3E6B"/>
    <w:rsid w:val="009C7EE8"/>
    <w:rsid w:val="009D1FE1"/>
    <w:rsid w:val="009D6139"/>
    <w:rsid w:val="009E3B74"/>
    <w:rsid w:val="009E3C64"/>
    <w:rsid w:val="009E729F"/>
    <w:rsid w:val="009F0E5A"/>
    <w:rsid w:val="009F472B"/>
    <w:rsid w:val="00A01706"/>
    <w:rsid w:val="00A03F28"/>
    <w:rsid w:val="00A100AC"/>
    <w:rsid w:val="00A12745"/>
    <w:rsid w:val="00A15752"/>
    <w:rsid w:val="00A2508B"/>
    <w:rsid w:val="00A30ACB"/>
    <w:rsid w:val="00A32BE0"/>
    <w:rsid w:val="00A406AD"/>
    <w:rsid w:val="00A40825"/>
    <w:rsid w:val="00A471B9"/>
    <w:rsid w:val="00A5117E"/>
    <w:rsid w:val="00A6536B"/>
    <w:rsid w:val="00A66BF9"/>
    <w:rsid w:val="00A741C4"/>
    <w:rsid w:val="00A75EFB"/>
    <w:rsid w:val="00A84AC8"/>
    <w:rsid w:val="00A94ACE"/>
    <w:rsid w:val="00AB3F5B"/>
    <w:rsid w:val="00AC0E9F"/>
    <w:rsid w:val="00AD2F7D"/>
    <w:rsid w:val="00AF48BB"/>
    <w:rsid w:val="00B12363"/>
    <w:rsid w:val="00B2038E"/>
    <w:rsid w:val="00B234CE"/>
    <w:rsid w:val="00B304BA"/>
    <w:rsid w:val="00B52CAB"/>
    <w:rsid w:val="00B63C60"/>
    <w:rsid w:val="00B7354A"/>
    <w:rsid w:val="00B82046"/>
    <w:rsid w:val="00B861AF"/>
    <w:rsid w:val="00B86C1A"/>
    <w:rsid w:val="00B93493"/>
    <w:rsid w:val="00B971F7"/>
    <w:rsid w:val="00BA27A8"/>
    <w:rsid w:val="00BA4A27"/>
    <w:rsid w:val="00BA4E1E"/>
    <w:rsid w:val="00BB104B"/>
    <w:rsid w:val="00BB2E39"/>
    <w:rsid w:val="00BB6834"/>
    <w:rsid w:val="00BC1400"/>
    <w:rsid w:val="00BC18C6"/>
    <w:rsid w:val="00BC4DCE"/>
    <w:rsid w:val="00BC5A44"/>
    <w:rsid w:val="00BD0B88"/>
    <w:rsid w:val="00BD2D58"/>
    <w:rsid w:val="00BE2D3A"/>
    <w:rsid w:val="00BE37D1"/>
    <w:rsid w:val="00BE4CA0"/>
    <w:rsid w:val="00C04252"/>
    <w:rsid w:val="00C04F75"/>
    <w:rsid w:val="00C1050C"/>
    <w:rsid w:val="00C10DE3"/>
    <w:rsid w:val="00C2145B"/>
    <w:rsid w:val="00C30B9E"/>
    <w:rsid w:val="00C30C08"/>
    <w:rsid w:val="00C40793"/>
    <w:rsid w:val="00C504E7"/>
    <w:rsid w:val="00C621F0"/>
    <w:rsid w:val="00C62B5A"/>
    <w:rsid w:val="00C73FC1"/>
    <w:rsid w:val="00C774B8"/>
    <w:rsid w:val="00C854EF"/>
    <w:rsid w:val="00C91BD6"/>
    <w:rsid w:val="00CA1029"/>
    <w:rsid w:val="00CA12CD"/>
    <w:rsid w:val="00CA4E0C"/>
    <w:rsid w:val="00CA5504"/>
    <w:rsid w:val="00CA7DBB"/>
    <w:rsid w:val="00CB1685"/>
    <w:rsid w:val="00CB1E6C"/>
    <w:rsid w:val="00CB53D8"/>
    <w:rsid w:val="00CB661D"/>
    <w:rsid w:val="00CC4453"/>
    <w:rsid w:val="00CC5B49"/>
    <w:rsid w:val="00CD21C7"/>
    <w:rsid w:val="00CD22EC"/>
    <w:rsid w:val="00CD3420"/>
    <w:rsid w:val="00CD59E1"/>
    <w:rsid w:val="00CD7AD5"/>
    <w:rsid w:val="00CE1480"/>
    <w:rsid w:val="00CE2E12"/>
    <w:rsid w:val="00CE7938"/>
    <w:rsid w:val="00CF182D"/>
    <w:rsid w:val="00D00368"/>
    <w:rsid w:val="00D01F94"/>
    <w:rsid w:val="00D02EB2"/>
    <w:rsid w:val="00D0309C"/>
    <w:rsid w:val="00D126F9"/>
    <w:rsid w:val="00D12A0B"/>
    <w:rsid w:val="00D238E7"/>
    <w:rsid w:val="00D32B35"/>
    <w:rsid w:val="00D4772D"/>
    <w:rsid w:val="00D526F4"/>
    <w:rsid w:val="00D607C6"/>
    <w:rsid w:val="00D63E71"/>
    <w:rsid w:val="00D80CAC"/>
    <w:rsid w:val="00D80E7B"/>
    <w:rsid w:val="00D87E4F"/>
    <w:rsid w:val="00D9007D"/>
    <w:rsid w:val="00D940D9"/>
    <w:rsid w:val="00D960B8"/>
    <w:rsid w:val="00DA5EB6"/>
    <w:rsid w:val="00DC1559"/>
    <w:rsid w:val="00DC2797"/>
    <w:rsid w:val="00DC38E7"/>
    <w:rsid w:val="00DC5008"/>
    <w:rsid w:val="00DD01D1"/>
    <w:rsid w:val="00DF48CF"/>
    <w:rsid w:val="00DF785B"/>
    <w:rsid w:val="00E006DE"/>
    <w:rsid w:val="00E02C27"/>
    <w:rsid w:val="00E05053"/>
    <w:rsid w:val="00E07E42"/>
    <w:rsid w:val="00E13603"/>
    <w:rsid w:val="00E22FC1"/>
    <w:rsid w:val="00E51EE5"/>
    <w:rsid w:val="00E63ED3"/>
    <w:rsid w:val="00E64397"/>
    <w:rsid w:val="00E650D9"/>
    <w:rsid w:val="00E73924"/>
    <w:rsid w:val="00E74EC7"/>
    <w:rsid w:val="00E80C74"/>
    <w:rsid w:val="00E9069A"/>
    <w:rsid w:val="00E91EC1"/>
    <w:rsid w:val="00E92DED"/>
    <w:rsid w:val="00E95C44"/>
    <w:rsid w:val="00E97BA4"/>
    <w:rsid w:val="00EA0391"/>
    <w:rsid w:val="00EA7473"/>
    <w:rsid w:val="00EB3B73"/>
    <w:rsid w:val="00EB3DD8"/>
    <w:rsid w:val="00EC1523"/>
    <w:rsid w:val="00EC2D22"/>
    <w:rsid w:val="00EC7BAB"/>
    <w:rsid w:val="00ED60A7"/>
    <w:rsid w:val="00EE016E"/>
    <w:rsid w:val="00EE2C99"/>
    <w:rsid w:val="00EE72B0"/>
    <w:rsid w:val="00EF04B0"/>
    <w:rsid w:val="00EF2E24"/>
    <w:rsid w:val="00EF39E7"/>
    <w:rsid w:val="00EF7896"/>
    <w:rsid w:val="00F05271"/>
    <w:rsid w:val="00F06E3E"/>
    <w:rsid w:val="00F157A1"/>
    <w:rsid w:val="00F20747"/>
    <w:rsid w:val="00F22439"/>
    <w:rsid w:val="00F3084D"/>
    <w:rsid w:val="00F566E9"/>
    <w:rsid w:val="00F61CF5"/>
    <w:rsid w:val="00F72590"/>
    <w:rsid w:val="00F913B4"/>
    <w:rsid w:val="00F9399E"/>
    <w:rsid w:val="00FA4601"/>
    <w:rsid w:val="00FB09F2"/>
    <w:rsid w:val="00FD1930"/>
    <w:rsid w:val="00FE10A5"/>
    <w:rsid w:val="00FE7BE2"/>
    <w:rsid w:val="00FF2490"/>
    <w:rsid w:val="00FF34C8"/>
    <w:rsid w:val="00FF6D26"/>
    <w:rsid w:val="00FF7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73D7C01-F154-49E7-88C0-8F3CB6B4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26F9"/>
    <w:rPr>
      <w:rFonts w:eastAsiaTheme="minorEastAsia"/>
      <w:lang w:eastAsia="ru-RU"/>
    </w:rPr>
  </w:style>
  <w:style w:type="paragraph" w:styleId="1">
    <w:name w:val="heading 1"/>
    <w:basedOn w:val="a0"/>
    <w:next w:val="a0"/>
    <w:link w:val="10"/>
    <w:uiPriority w:val="9"/>
    <w:qFormat/>
    <w:rsid w:val="00985C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next w:val="a0"/>
    <w:link w:val="20"/>
    <w:uiPriority w:val="9"/>
    <w:unhideWhenUsed/>
    <w:qFormat/>
    <w:rsid w:val="00A15752"/>
    <w:pPr>
      <w:keepNext/>
      <w:keepLines/>
      <w:spacing w:after="0" w:line="270" w:lineRule="auto"/>
      <w:ind w:left="10" w:right="59" w:hanging="10"/>
      <w:jc w:val="center"/>
      <w:outlineLvl w:val="1"/>
    </w:pPr>
    <w:rPr>
      <w:rFonts w:ascii="Times New Roman" w:eastAsia="Times New Roman" w:hAnsi="Times New Roman" w:cs="Times New Roman"/>
      <w:b/>
      <w:color w:val="000000"/>
      <w:sz w:val="28"/>
      <w:lang w:eastAsia="ru-RU"/>
    </w:rPr>
  </w:style>
  <w:style w:type="paragraph" w:styleId="4">
    <w:name w:val="heading 4"/>
    <w:basedOn w:val="a0"/>
    <w:next w:val="a0"/>
    <w:link w:val="40"/>
    <w:uiPriority w:val="9"/>
    <w:semiHidden/>
    <w:unhideWhenUsed/>
    <w:qFormat/>
    <w:rsid w:val="000248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07266F"/>
    <w:pPr>
      <w:keepNext/>
      <w:keepLines/>
      <w:spacing w:before="40" w:after="0"/>
      <w:outlineLvl w:val="4"/>
    </w:pPr>
    <w:rPr>
      <w:rFonts w:asciiTheme="majorHAnsi" w:eastAsiaTheme="majorEastAsia" w:hAnsiTheme="majorHAnsi" w:cstheme="majorBidi"/>
      <w:color w:val="365F91" w:themeColor="accent1" w:themeShade="BF"/>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F48C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A15752"/>
    <w:rPr>
      <w:rFonts w:ascii="Times New Roman" w:eastAsia="Times New Roman" w:hAnsi="Times New Roman" w:cs="Times New Roman"/>
      <w:b/>
      <w:color w:val="000000"/>
      <w:sz w:val="28"/>
      <w:lang w:eastAsia="ru-RU"/>
    </w:rPr>
  </w:style>
  <w:style w:type="paragraph" w:styleId="a5">
    <w:name w:val="List Paragraph"/>
    <w:basedOn w:val="a0"/>
    <w:link w:val="a6"/>
    <w:uiPriority w:val="34"/>
    <w:qFormat/>
    <w:rsid w:val="00A15752"/>
    <w:pPr>
      <w:ind w:left="720" w:firstLine="709"/>
      <w:contextualSpacing/>
      <w:jc w:val="both"/>
    </w:pPr>
  </w:style>
  <w:style w:type="paragraph" w:customStyle="1" w:styleId="Default">
    <w:name w:val="Default"/>
    <w:uiPriority w:val="99"/>
    <w:qFormat/>
    <w:rsid w:val="009B52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9B521F"/>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styleId="a7">
    <w:name w:val="Hyperlink"/>
    <w:basedOn w:val="a1"/>
    <w:uiPriority w:val="99"/>
    <w:unhideWhenUsed/>
    <w:rsid w:val="009B521F"/>
    <w:rPr>
      <w:color w:val="0000FF" w:themeColor="hyperlink"/>
      <w:u w:val="single"/>
    </w:rPr>
  </w:style>
  <w:style w:type="table" w:customStyle="1" w:styleId="TableGrid">
    <w:name w:val="TableGrid"/>
    <w:rsid w:val="00403FC7"/>
    <w:pPr>
      <w:spacing w:after="0" w:line="240" w:lineRule="auto"/>
      <w:ind w:firstLine="709"/>
      <w:jc w:val="both"/>
    </w:pPr>
    <w:rPr>
      <w:rFonts w:eastAsiaTheme="minorEastAsia"/>
      <w:lang w:eastAsia="ru-RU"/>
    </w:rPr>
    <w:tblPr>
      <w:tblCellMar>
        <w:top w:w="0" w:type="dxa"/>
        <w:left w:w="0" w:type="dxa"/>
        <w:bottom w:w="0" w:type="dxa"/>
        <w:right w:w="0" w:type="dxa"/>
      </w:tblCellMar>
    </w:tblPr>
  </w:style>
  <w:style w:type="paragraph" w:customStyle="1" w:styleId="11">
    <w:name w:val="Абзац списка1"/>
    <w:basedOn w:val="a0"/>
    <w:rsid w:val="00602D1D"/>
    <w:pPr>
      <w:spacing w:after="0" w:line="240" w:lineRule="auto"/>
      <w:ind w:left="720"/>
    </w:pPr>
    <w:rPr>
      <w:rFonts w:ascii="Calibri" w:eastAsia="Times New Roman" w:hAnsi="Calibri" w:cs="Calibri"/>
      <w:sz w:val="20"/>
      <w:szCs w:val="20"/>
    </w:rPr>
  </w:style>
  <w:style w:type="table" w:customStyle="1" w:styleId="21">
    <w:name w:val="Сетка таблицы2"/>
    <w:basedOn w:val="a2"/>
    <w:next w:val="a4"/>
    <w:uiPriority w:val="59"/>
    <w:rsid w:val="00946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semiHidden/>
    <w:unhideWhenUsed/>
    <w:rsid w:val="00E74EC7"/>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E74EC7"/>
    <w:rPr>
      <w:rFonts w:ascii="Tahoma" w:eastAsiaTheme="minorEastAsia" w:hAnsi="Tahoma" w:cs="Tahoma"/>
      <w:sz w:val="16"/>
      <w:szCs w:val="16"/>
      <w:lang w:eastAsia="ru-RU"/>
    </w:rPr>
  </w:style>
  <w:style w:type="paragraph" w:styleId="aa">
    <w:name w:val="header"/>
    <w:basedOn w:val="a0"/>
    <w:link w:val="ab"/>
    <w:uiPriority w:val="99"/>
    <w:unhideWhenUsed/>
    <w:rsid w:val="0030381D"/>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30381D"/>
    <w:rPr>
      <w:rFonts w:eastAsiaTheme="minorEastAsia"/>
      <w:lang w:eastAsia="ru-RU"/>
    </w:rPr>
  </w:style>
  <w:style w:type="paragraph" w:styleId="ac">
    <w:name w:val="footer"/>
    <w:basedOn w:val="a0"/>
    <w:link w:val="ad"/>
    <w:uiPriority w:val="99"/>
    <w:unhideWhenUsed/>
    <w:rsid w:val="0030381D"/>
    <w:pPr>
      <w:tabs>
        <w:tab w:val="center" w:pos="4677"/>
        <w:tab w:val="right" w:pos="9355"/>
      </w:tabs>
      <w:spacing w:after="0" w:line="240" w:lineRule="auto"/>
    </w:pPr>
  </w:style>
  <w:style w:type="character" w:customStyle="1" w:styleId="ad">
    <w:name w:val="Нижний колонтитул Знак"/>
    <w:basedOn w:val="a1"/>
    <w:link w:val="ac"/>
    <w:uiPriority w:val="99"/>
    <w:rsid w:val="0030381D"/>
    <w:rPr>
      <w:rFonts w:eastAsiaTheme="minorEastAsia"/>
      <w:lang w:eastAsia="ru-RU"/>
    </w:rPr>
  </w:style>
  <w:style w:type="paragraph" w:styleId="ae">
    <w:name w:val="Body Text"/>
    <w:aliases w:val="Знак"/>
    <w:basedOn w:val="a0"/>
    <w:link w:val="af"/>
    <w:uiPriority w:val="99"/>
    <w:rsid w:val="00FB09F2"/>
    <w:pPr>
      <w:spacing w:after="0" w:line="240" w:lineRule="auto"/>
      <w:jc w:val="both"/>
    </w:pPr>
    <w:rPr>
      <w:rFonts w:ascii="Arial" w:eastAsia="Times New Roman" w:hAnsi="Arial" w:cs="Times New Roman"/>
      <w:sz w:val="20"/>
      <w:szCs w:val="20"/>
    </w:rPr>
  </w:style>
  <w:style w:type="character" w:customStyle="1" w:styleId="af">
    <w:name w:val="Основной текст Знак"/>
    <w:aliases w:val="Знак Знак"/>
    <w:basedOn w:val="a1"/>
    <w:link w:val="ae"/>
    <w:uiPriority w:val="99"/>
    <w:rsid w:val="00FB09F2"/>
    <w:rPr>
      <w:rFonts w:ascii="Arial" w:eastAsia="Times New Roman" w:hAnsi="Arial" w:cs="Times New Roman"/>
      <w:sz w:val="20"/>
      <w:szCs w:val="20"/>
      <w:lang w:eastAsia="ru-RU"/>
    </w:rPr>
  </w:style>
  <w:style w:type="paragraph" w:styleId="af0">
    <w:name w:val="Normal (Web)"/>
    <w:aliases w:val="Обычный (Web)"/>
    <w:basedOn w:val="a0"/>
    <w:link w:val="af1"/>
    <w:uiPriority w:val="99"/>
    <w:unhideWhenUsed/>
    <w:qFormat/>
    <w:rsid w:val="00FB09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B09F2"/>
    <w:pPr>
      <w:suppressAutoHyphens/>
      <w:autoSpaceDN w:val="0"/>
      <w:textAlignment w:val="baseline"/>
    </w:pPr>
    <w:rPr>
      <w:rFonts w:ascii="Calibri" w:eastAsia="SimSun" w:hAnsi="Calibri" w:cs="Calibri"/>
      <w:kern w:val="3"/>
    </w:rPr>
  </w:style>
  <w:style w:type="numbering" w:customStyle="1" w:styleId="WWNum28">
    <w:name w:val="WWNum28"/>
    <w:rsid w:val="00FB09F2"/>
    <w:pPr>
      <w:numPr>
        <w:numId w:val="1"/>
      </w:numPr>
    </w:pPr>
  </w:style>
  <w:style w:type="numbering" w:customStyle="1" w:styleId="WWNum33">
    <w:name w:val="WWNum33"/>
    <w:rsid w:val="006839CF"/>
    <w:pPr>
      <w:numPr>
        <w:numId w:val="2"/>
      </w:numPr>
    </w:pPr>
  </w:style>
  <w:style w:type="paragraph" w:customStyle="1" w:styleId="Style1">
    <w:name w:val="Style1"/>
    <w:basedOn w:val="a0"/>
    <w:rsid w:val="0075167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9">
    <w:name w:val="Font Style49"/>
    <w:basedOn w:val="a1"/>
    <w:uiPriority w:val="99"/>
    <w:rsid w:val="005D70D6"/>
    <w:rPr>
      <w:rFonts w:ascii="Times New Roman" w:hAnsi="Times New Roman" w:cs="Times New Roman"/>
      <w:sz w:val="20"/>
      <w:szCs w:val="20"/>
    </w:rPr>
  </w:style>
  <w:style w:type="character" w:customStyle="1" w:styleId="af2">
    <w:name w:val="Основной текст_"/>
    <w:basedOn w:val="a1"/>
    <w:link w:val="3"/>
    <w:locked/>
    <w:rsid w:val="005D70D6"/>
    <w:rPr>
      <w:rFonts w:cs="Times New Roman"/>
      <w:sz w:val="26"/>
      <w:szCs w:val="26"/>
      <w:shd w:val="clear" w:color="auto" w:fill="FFFFFF"/>
    </w:rPr>
  </w:style>
  <w:style w:type="paragraph" w:customStyle="1" w:styleId="3">
    <w:name w:val="Основной текст3"/>
    <w:basedOn w:val="a0"/>
    <w:link w:val="af2"/>
    <w:rsid w:val="005D70D6"/>
    <w:pPr>
      <w:shd w:val="clear" w:color="auto" w:fill="FFFFFF"/>
      <w:spacing w:after="0" w:line="322" w:lineRule="exact"/>
    </w:pPr>
    <w:rPr>
      <w:rFonts w:eastAsiaTheme="minorHAnsi" w:cs="Times New Roman"/>
      <w:sz w:val="26"/>
      <w:szCs w:val="26"/>
      <w:lang w:eastAsia="en-US"/>
    </w:rPr>
  </w:style>
  <w:style w:type="paragraph" w:customStyle="1" w:styleId="12">
    <w:name w:val="Обычный1"/>
    <w:rsid w:val="005D70D6"/>
    <w:pPr>
      <w:spacing w:after="0" w:line="240" w:lineRule="auto"/>
    </w:pPr>
    <w:rPr>
      <w:rFonts w:ascii="Times New Roman" w:eastAsia="Times New Roman" w:hAnsi="Times New Roman" w:cs="Times New Roman"/>
      <w:sz w:val="20"/>
      <w:szCs w:val="20"/>
      <w:lang w:val="en-AU" w:eastAsia="ru-RU"/>
    </w:rPr>
  </w:style>
  <w:style w:type="paragraph" w:customStyle="1" w:styleId="51">
    <w:name w:val="Основной текст5"/>
    <w:basedOn w:val="a0"/>
    <w:rsid w:val="00C04252"/>
    <w:pPr>
      <w:widowControl w:val="0"/>
      <w:shd w:val="clear" w:color="auto" w:fill="FFFFFF"/>
      <w:spacing w:after="0" w:line="322" w:lineRule="exact"/>
      <w:ind w:hanging="580"/>
      <w:jc w:val="center"/>
    </w:pPr>
    <w:rPr>
      <w:rFonts w:ascii="Times New Roman" w:eastAsia="Times New Roman" w:hAnsi="Times New Roman" w:cs="Times New Roman"/>
      <w:sz w:val="26"/>
      <w:szCs w:val="26"/>
      <w:lang w:eastAsia="en-US"/>
    </w:rPr>
  </w:style>
  <w:style w:type="character" w:customStyle="1" w:styleId="22">
    <w:name w:val="Основной текст2"/>
    <w:basedOn w:val="af2"/>
    <w:rsid w:val="00890DF7"/>
    <w:rPr>
      <w:rFonts w:ascii="Times New Roman" w:eastAsia="Times New Roman" w:hAnsi="Times New Roman" w:cs="Times New Roman"/>
      <w:color w:val="000000"/>
      <w:spacing w:val="0"/>
      <w:w w:val="100"/>
      <w:position w:val="0"/>
      <w:sz w:val="26"/>
      <w:szCs w:val="26"/>
      <w:u w:val="single"/>
      <w:shd w:val="clear" w:color="auto" w:fill="FFFFFF"/>
      <w:lang w:val="ru-RU"/>
    </w:rPr>
  </w:style>
  <w:style w:type="character" w:customStyle="1" w:styleId="10">
    <w:name w:val="Заголовок 1 Знак"/>
    <w:basedOn w:val="a1"/>
    <w:link w:val="1"/>
    <w:uiPriority w:val="9"/>
    <w:rsid w:val="00985C5F"/>
    <w:rPr>
      <w:rFonts w:asciiTheme="majorHAnsi" w:eastAsiaTheme="majorEastAsia" w:hAnsiTheme="majorHAnsi" w:cstheme="majorBidi"/>
      <w:color w:val="365F91" w:themeColor="accent1" w:themeShade="BF"/>
      <w:sz w:val="32"/>
      <w:szCs w:val="32"/>
      <w:lang w:eastAsia="ru-RU"/>
    </w:rPr>
  </w:style>
  <w:style w:type="character" w:customStyle="1" w:styleId="50">
    <w:name w:val="Заголовок 5 Знак"/>
    <w:basedOn w:val="a1"/>
    <w:link w:val="5"/>
    <w:uiPriority w:val="9"/>
    <w:rsid w:val="0007266F"/>
    <w:rPr>
      <w:rFonts w:asciiTheme="majorHAnsi" w:eastAsiaTheme="majorEastAsia" w:hAnsiTheme="majorHAnsi" w:cstheme="majorBidi"/>
      <w:color w:val="365F91" w:themeColor="accent1" w:themeShade="BF"/>
      <w:sz w:val="24"/>
    </w:rPr>
  </w:style>
  <w:style w:type="paragraph" w:styleId="af3">
    <w:name w:val="annotation text"/>
    <w:basedOn w:val="a0"/>
    <w:link w:val="af4"/>
    <w:uiPriority w:val="99"/>
    <w:semiHidden/>
    <w:unhideWhenUsed/>
    <w:rsid w:val="0007266F"/>
    <w:rPr>
      <w:rFonts w:ascii="Arial" w:eastAsia="Calibri" w:hAnsi="Arial" w:cs="Arial"/>
      <w:sz w:val="20"/>
      <w:szCs w:val="20"/>
      <w:lang w:eastAsia="en-US"/>
    </w:rPr>
  </w:style>
  <w:style w:type="character" w:customStyle="1" w:styleId="af4">
    <w:name w:val="Текст примечания Знак"/>
    <w:basedOn w:val="a1"/>
    <w:link w:val="af3"/>
    <w:uiPriority w:val="99"/>
    <w:semiHidden/>
    <w:rsid w:val="0007266F"/>
    <w:rPr>
      <w:rFonts w:ascii="Arial" w:eastAsia="Calibri" w:hAnsi="Arial" w:cs="Arial"/>
      <w:sz w:val="20"/>
      <w:szCs w:val="20"/>
    </w:rPr>
  </w:style>
  <w:style w:type="character" w:styleId="af5">
    <w:name w:val="annotation reference"/>
    <w:uiPriority w:val="99"/>
    <w:semiHidden/>
    <w:unhideWhenUsed/>
    <w:rsid w:val="0007266F"/>
    <w:rPr>
      <w:sz w:val="16"/>
      <w:szCs w:val="16"/>
    </w:rPr>
  </w:style>
  <w:style w:type="paragraph" w:customStyle="1" w:styleId="23">
    <w:name w:val="Абзац списка2"/>
    <w:basedOn w:val="a0"/>
    <w:rsid w:val="0007266F"/>
    <w:pPr>
      <w:ind w:left="720"/>
      <w:contextualSpacing/>
    </w:pPr>
    <w:rPr>
      <w:rFonts w:ascii="Calibri" w:eastAsia="Calibri" w:hAnsi="Calibri" w:cs="Times New Roman"/>
    </w:rPr>
  </w:style>
  <w:style w:type="character" w:styleId="af6">
    <w:name w:val="Strong"/>
    <w:qFormat/>
    <w:rsid w:val="0007266F"/>
    <w:rPr>
      <w:rFonts w:ascii="Times New Roman" w:hAnsi="Times New Roman" w:cs="Times New Roman" w:hint="default"/>
      <w:b/>
      <w:bCs/>
    </w:rPr>
  </w:style>
  <w:style w:type="character" w:customStyle="1" w:styleId="13">
    <w:name w:val="Основной текст Знак1"/>
    <w:uiPriority w:val="99"/>
    <w:locked/>
    <w:rsid w:val="0007266F"/>
    <w:rPr>
      <w:rFonts w:ascii="Times New Roman" w:eastAsia="Times New Roman" w:hAnsi="Times New Roman" w:cs="Times New Roman"/>
      <w:i/>
      <w:sz w:val="32"/>
      <w:szCs w:val="20"/>
      <w:lang w:eastAsia="ru-RU"/>
    </w:rPr>
  </w:style>
  <w:style w:type="character" w:customStyle="1" w:styleId="apple-converted-space">
    <w:name w:val="apple-converted-space"/>
    <w:rsid w:val="0007266F"/>
  </w:style>
  <w:style w:type="paragraph" w:styleId="af7">
    <w:name w:val="No Spacing"/>
    <w:link w:val="af8"/>
    <w:uiPriority w:val="1"/>
    <w:qFormat/>
    <w:rsid w:val="0007266F"/>
    <w:pPr>
      <w:spacing w:after="0" w:line="240" w:lineRule="auto"/>
    </w:pPr>
    <w:rPr>
      <w:rFonts w:ascii="Calibri" w:eastAsia="Calibri" w:hAnsi="Calibri" w:cs="Times New Roman"/>
    </w:rPr>
  </w:style>
  <w:style w:type="paragraph" w:customStyle="1" w:styleId="ListParagraph1">
    <w:name w:val="List Paragraph1"/>
    <w:basedOn w:val="a0"/>
    <w:semiHidden/>
    <w:rsid w:val="0007266F"/>
    <w:pPr>
      <w:ind w:left="720"/>
      <w:contextualSpacing/>
    </w:pPr>
    <w:rPr>
      <w:rFonts w:ascii="Calibri" w:eastAsia="Times New Roman" w:hAnsi="Calibri" w:cs="Times New Roman"/>
    </w:rPr>
  </w:style>
  <w:style w:type="paragraph" w:styleId="30">
    <w:name w:val="Body Text 3"/>
    <w:basedOn w:val="a0"/>
    <w:link w:val="31"/>
    <w:uiPriority w:val="99"/>
    <w:semiHidden/>
    <w:unhideWhenUsed/>
    <w:rsid w:val="0007266F"/>
    <w:pPr>
      <w:spacing w:after="120"/>
    </w:pPr>
    <w:rPr>
      <w:rFonts w:ascii="Arial" w:eastAsia="Calibri" w:hAnsi="Arial" w:cs="Arial"/>
      <w:sz w:val="16"/>
      <w:szCs w:val="16"/>
      <w:lang w:eastAsia="en-US"/>
    </w:rPr>
  </w:style>
  <w:style w:type="character" w:customStyle="1" w:styleId="31">
    <w:name w:val="Основной текст 3 Знак"/>
    <w:basedOn w:val="a1"/>
    <w:link w:val="30"/>
    <w:uiPriority w:val="99"/>
    <w:semiHidden/>
    <w:rsid w:val="0007266F"/>
    <w:rPr>
      <w:rFonts w:ascii="Arial" w:eastAsia="Calibri" w:hAnsi="Arial" w:cs="Arial"/>
      <w:sz w:val="16"/>
      <w:szCs w:val="16"/>
    </w:rPr>
  </w:style>
  <w:style w:type="character" w:customStyle="1" w:styleId="af1">
    <w:name w:val="Обычный (веб) Знак"/>
    <w:aliases w:val="Обычный (Web) Знак"/>
    <w:link w:val="af0"/>
    <w:uiPriority w:val="99"/>
    <w:locked/>
    <w:rsid w:val="0007266F"/>
    <w:rPr>
      <w:rFonts w:ascii="Times New Roman" w:eastAsia="Times New Roman" w:hAnsi="Times New Roman" w:cs="Times New Roman"/>
      <w:sz w:val="24"/>
      <w:szCs w:val="24"/>
      <w:lang w:eastAsia="ru-RU"/>
    </w:rPr>
  </w:style>
  <w:style w:type="paragraph" w:styleId="af9">
    <w:name w:val="TOC Heading"/>
    <w:basedOn w:val="1"/>
    <w:next w:val="a0"/>
    <w:uiPriority w:val="39"/>
    <w:unhideWhenUsed/>
    <w:qFormat/>
    <w:rsid w:val="0007266F"/>
    <w:pPr>
      <w:spacing w:line="259" w:lineRule="auto"/>
      <w:outlineLvl w:val="9"/>
    </w:pPr>
  </w:style>
  <w:style w:type="paragraph" w:styleId="14">
    <w:name w:val="toc 1"/>
    <w:basedOn w:val="a0"/>
    <w:next w:val="a0"/>
    <w:autoRedefine/>
    <w:uiPriority w:val="39"/>
    <w:unhideWhenUsed/>
    <w:rsid w:val="0007266F"/>
    <w:pPr>
      <w:tabs>
        <w:tab w:val="right" w:leader="dot" w:pos="9345"/>
      </w:tabs>
      <w:spacing w:after="0"/>
    </w:pPr>
    <w:rPr>
      <w:rFonts w:ascii="Times New Roman" w:eastAsia="Calibri" w:hAnsi="Times New Roman" w:cs="Times New Roman"/>
      <w:sz w:val="24"/>
      <w:lang w:eastAsia="en-US"/>
    </w:rPr>
  </w:style>
  <w:style w:type="character" w:customStyle="1" w:styleId="fontstyle01">
    <w:name w:val="fontstyle01"/>
    <w:basedOn w:val="a1"/>
    <w:rsid w:val="0007266F"/>
    <w:rPr>
      <w:rFonts w:ascii="TimesNewRomanPSMT" w:hAnsi="TimesNewRomanPSMT" w:hint="default"/>
      <w:b w:val="0"/>
      <w:bCs w:val="0"/>
      <w:i w:val="0"/>
      <w:iCs w:val="0"/>
      <w:color w:val="000000"/>
      <w:sz w:val="28"/>
      <w:szCs w:val="28"/>
    </w:rPr>
  </w:style>
  <w:style w:type="paragraph" w:customStyle="1" w:styleId="110">
    <w:name w:val="Абзац списка11"/>
    <w:basedOn w:val="a0"/>
    <w:uiPriority w:val="99"/>
    <w:qFormat/>
    <w:rsid w:val="0007266F"/>
    <w:pPr>
      <w:ind w:left="720"/>
      <w:contextualSpacing/>
    </w:pPr>
    <w:rPr>
      <w:rFonts w:ascii="Calibri" w:eastAsia="Calibri" w:hAnsi="Calibri" w:cs="Times New Roman"/>
    </w:rPr>
  </w:style>
  <w:style w:type="character" w:customStyle="1" w:styleId="fontstyle21">
    <w:name w:val="fontstyle21"/>
    <w:basedOn w:val="a1"/>
    <w:rsid w:val="0007266F"/>
    <w:rPr>
      <w:rFonts w:ascii="TimesNewRomanPS-BoldMT" w:hAnsi="TimesNewRomanPS-BoldMT" w:hint="default"/>
      <w:b/>
      <w:bCs/>
      <w:i w:val="0"/>
      <w:iCs w:val="0"/>
      <w:color w:val="000000"/>
      <w:sz w:val="28"/>
      <w:szCs w:val="28"/>
    </w:rPr>
  </w:style>
  <w:style w:type="paragraph" w:customStyle="1" w:styleId="msonospacing0">
    <w:name w:val="msonospacing"/>
    <w:basedOn w:val="a0"/>
    <w:rsid w:val="00072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3">
    <w:name w:val="c8 c3"/>
    <w:rsid w:val="0007266F"/>
  </w:style>
  <w:style w:type="character" w:customStyle="1" w:styleId="c3">
    <w:name w:val="c3"/>
    <w:rsid w:val="0007266F"/>
  </w:style>
  <w:style w:type="character" w:customStyle="1" w:styleId="c0">
    <w:name w:val="c0"/>
    <w:rsid w:val="0007266F"/>
  </w:style>
  <w:style w:type="paragraph" w:customStyle="1" w:styleId="afa">
    <w:name w:val="Прижатый влево"/>
    <w:basedOn w:val="a0"/>
    <w:next w:val="a0"/>
    <w:uiPriority w:val="99"/>
    <w:rsid w:val="000726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toc 3"/>
    <w:basedOn w:val="a0"/>
    <w:next w:val="a0"/>
    <w:autoRedefine/>
    <w:uiPriority w:val="39"/>
    <w:unhideWhenUsed/>
    <w:rsid w:val="0007266F"/>
    <w:pPr>
      <w:spacing w:after="100"/>
      <w:ind w:left="480"/>
    </w:pPr>
    <w:rPr>
      <w:rFonts w:ascii="Arial" w:eastAsia="Calibri" w:hAnsi="Arial" w:cs="Arial"/>
      <w:sz w:val="24"/>
      <w:lang w:eastAsia="en-US"/>
    </w:rPr>
  </w:style>
  <w:style w:type="character" w:styleId="afb">
    <w:name w:val="FollowedHyperlink"/>
    <w:basedOn w:val="a1"/>
    <w:uiPriority w:val="99"/>
    <w:semiHidden/>
    <w:unhideWhenUsed/>
    <w:rsid w:val="0007266F"/>
    <w:rPr>
      <w:color w:val="800080" w:themeColor="followedHyperlink"/>
      <w:u w:val="single"/>
    </w:rPr>
  </w:style>
  <w:style w:type="table" w:customStyle="1" w:styleId="15">
    <w:name w:val="Сетка таблицы1"/>
    <w:basedOn w:val="a2"/>
    <w:next w:val="a4"/>
    <w:uiPriority w:val="59"/>
    <w:rsid w:val="00072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07266F"/>
    <w:pPr>
      <w:numPr>
        <w:numId w:val="4"/>
      </w:numPr>
      <w:contextualSpacing/>
    </w:pPr>
    <w:rPr>
      <w:rFonts w:ascii="Calibri" w:eastAsia="Times New Roman" w:hAnsi="Calibri" w:cs="Times New Roman"/>
      <w:lang w:eastAsia="en-US"/>
    </w:rPr>
  </w:style>
  <w:style w:type="character" w:customStyle="1" w:styleId="extendedtext-full">
    <w:name w:val="extendedtext-full"/>
    <w:basedOn w:val="a1"/>
    <w:rsid w:val="0007266F"/>
  </w:style>
  <w:style w:type="paragraph" w:customStyle="1" w:styleId="Iauiue">
    <w:name w:val="Iau?iue"/>
    <w:rsid w:val="0007266F"/>
    <w:pPr>
      <w:spacing w:after="0" w:line="240" w:lineRule="auto"/>
    </w:pPr>
    <w:rPr>
      <w:rFonts w:ascii="Times New Roman" w:eastAsia="Calibri" w:hAnsi="Times New Roman" w:cs="Times New Roman"/>
      <w:sz w:val="20"/>
      <w:szCs w:val="20"/>
      <w:lang w:val="en-US" w:eastAsia="ru-RU"/>
    </w:rPr>
  </w:style>
  <w:style w:type="character" w:customStyle="1" w:styleId="normaltextrunscxw162966879bcx0">
    <w:name w:val="normaltextrun scxw162966879 bcx0"/>
    <w:basedOn w:val="a1"/>
    <w:rsid w:val="0007266F"/>
  </w:style>
  <w:style w:type="character" w:customStyle="1" w:styleId="eopscxw162966879bcx0">
    <w:name w:val="eop scxw162966879 bcx0"/>
    <w:basedOn w:val="a1"/>
    <w:rsid w:val="0007266F"/>
  </w:style>
  <w:style w:type="character" w:customStyle="1" w:styleId="33">
    <w:name w:val="Основной текст (3)_"/>
    <w:basedOn w:val="a1"/>
    <w:link w:val="34"/>
    <w:locked/>
    <w:rsid w:val="0007266F"/>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0"/>
    <w:link w:val="33"/>
    <w:rsid w:val="0007266F"/>
    <w:pPr>
      <w:widowControl w:val="0"/>
      <w:shd w:val="clear" w:color="auto" w:fill="FFFFFF"/>
      <w:spacing w:after="0" w:line="274" w:lineRule="exact"/>
      <w:ind w:hanging="400"/>
      <w:jc w:val="both"/>
    </w:pPr>
    <w:rPr>
      <w:rFonts w:ascii="Times New Roman" w:eastAsia="Times New Roman" w:hAnsi="Times New Roman" w:cs="Times New Roman"/>
      <w:b/>
      <w:bCs/>
      <w:sz w:val="23"/>
      <w:szCs w:val="23"/>
      <w:lang w:eastAsia="en-US"/>
    </w:rPr>
  </w:style>
  <w:style w:type="character" w:customStyle="1" w:styleId="24">
    <w:name w:val="Заголовок №2_"/>
    <w:basedOn w:val="a1"/>
    <w:link w:val="25"/>
    <w:locked/>
    <w:rsid w:val="0007266F"/>
    <w:rPr>
      <w:rFonts w:ascii="Times New Roman" w:eastAsia="Times New Roman" w:hAnsi="Times New Roman" w:cs="Times New Roman"/>
      <w:b/>
      <w:bCs/>
      <w:sz w:val="23"/>
      <w:szCs w:val="23"/>
      <w:shd w:val="clear" w:color="auto" w:fill="FFFFFF"/>
    </w:rPr>
  </w:style>
  <w:style w:type="paragraph" w:customStyle="1" w:styleId="25">
    <w:name w:val="Заголовок №2"/>
    <w:basedOn w:val="a0"/>
    <w:link w:val="24"/>
    <w:rsid w:val="0007266F"/>
    <w:pPr>
      <w:widowControl w:val="0"/>
      <w:shd w:val="clear" w:color="auto" w:fill="FFFFFF"/>
      <w:spacing w:after="240" w:line="274" w:lineRule="exact"/>
      <w:jc w:val="both"/>
      <w:outlineLvl w:val="1"/>
    </w:pPr>
    <w:rPr>
      <w:rFonts w:ascii="Times New Roman" w:eastAsia="Times New Roman" w:hAnsi="Times New Roman" w:cs="Times New Roman"/>
      <w:b/>
      <w:bCs/>
      <w:sz w:val="23"/>
      <w:szCs w:val="23"/>
      <w:lang w:eastAsia="en-US"/>
    </w:rPr>
  </w:style>
  <w:style w:type="character" w:customStyle="1" w:styleId="afc">
    <w:name w:val="Основной текст + Полужирный"/>
    <w:basedOn w:val="af2"/>
    <w:rsid w:val="0007266F"/>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a6">
    <w:name w:val="Абзац списка Знак"/>
    <w:link w:val="a5"/>
    <w:uiPriority w:val="34"/>
    <w:qFormat/>
    <w:locked/>
    <w:rsid w:val="0007266F"/>
    <w:rPr>
      <w:rFonts w:eastAsiaTheme="minorEastAsia"/>
      <w:lang w:eastAsia="ru-RU"/>
    </w:rPr>
  </w:style>
  <w:style w:type="numbering" w:customStyle="1" w:styleId="16">
    <w:name w:val="Нет списка1"/>
    <w:next w:val="a3"/>
    <w:uiPriority w:val="99"/>
    <w:semiHidden/>
    <w:unhideWhenUsed/>
    <w:rsid w:val="0007266F"/>
  </w:style>
  <w:style w:type="character" w:customStyle="1" w:styleId="af8">
    <w:name w:val="Без интервала Знак"/>
    <w:link w:val="af7"/>
    <w:uiPriority w:val="1"/>
    <w:locked/>
    <w:rsid w:val="0007266F"/>
    <w:rPr>
      <w:rFonts w:ascii="Calibri" w:eastAsia="Calibri" w:hAnsi="Calibri" w:cs="Times New Roman"/>
    </w:rPr>
  </w:style>
  <w:style w:type="character" w:customStyle="1" w:styleId="FontStyle29">
    <w:name w:val="Font Style29"/>
    <w:basedOn w:val="a1"/>
    <w:uiPriority w:val="99"/>
    <w:rsid w:val="0007266F"/>
    <w:rPr>
      <w:rFonts w:ascii="Times New Roman" w:hAnsi="Times New Roman" w:cs="Times New Roman"/>
      <w:sz w:val="20"/>
      <w:szCs w:val="20"/>
    </w:rPr>
  </w:style>
  <w:style w:type="character" w:customStyle="1" w:styleId="Bodytext">
    <w:name w:val="Body text_"/>
    <w:link w:val="17"/>
    <w:uiPriority w:val="99"/>
    <w:locked/>
    <w:rsid w:val="0007266F"/>
    <w:rPr>
      <w:rFonts w:ascii="Times New Roman" w:hAnsi="Times New Roman" w:cs="Times New Roman"/>
      <w:sz w:val="21"/>
      <w:szCs w:val="21"/>
      <w:shd w:val="clear" w:color="auto" w:fill="FFFFFF"/>
    </w:rPr>
  </w:style>
  <w:style w:type="paragraph" w:customStyle="1" w:styleId="17">
    <w:name w:val="Основной текст1"/>
    <w:basedOn w:val="a0"/>
    <w:link w:val="Bodytext"/>
    <w:rsid w:val="0007266F"/>
    <w:pPr>
      <w:widowControl w:val="0"/>
      <w:shd w:val="clear" w:color="auto" w:fill="FFFFFF"/>
      <w:spacing w:before="300" w:after="540" w:line="240" w:lineRule="atLeast"/>
      <w:jc w:val="both"/>
    </w:pPr>
    <w:rPr>
      <w:rFonts w:ascii="Times New Roman" w:eastAsiaTheme="minorHAnsi" w:hAnsi="Times New Roman" w:cs="Times New Roman"/>
      <w:sz w:val="21"/>
      <w:szCs w:val="21"/>
      <w:lang w:eastAsia="en-US"/>
    </w:rPr>
  </w:style>
  <w:style w:type="character" w:customStyle="1" w:styleId="Bodytext107">
    <w:name w:val="Body text (10) + 7"/>
    <w:aliases w:val="5 pt"/>
    <w:uiPriority w:val="99"/>
    <w:rsid w:val="0007266F"/>
    <w:rPr>
      <w:rFonts w:ascii="Times New Roman" w:hAnsi="Times New Roman" w:cs="Times New Roman"/>
      <w:color w:val="000000"/>
      <w:spacing w:val="0"/>
      <w:w w:val="100"/>
      <w:position w:val="0"/>
      <w:sz w:val="15"/>
      <w:szCs w:val="15"/>
      <w:u w:val="none"/>
      <w:effect w:val="none"/>
      <w:lang w:val="ru-RU"/>
    </w:rPr>
  </w:style>
  <w:style w:type="table" w:customStyle="1" w:styleId="111">
    <w:name w:val="Сетка таблицы11"/>
    <w:basedOn w:val="a2"/>
    <w:next w:val="a4"/>
    <w:uiPriority w:val="59"/>
    <w:rsid w:val="00072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caption"/>
    <w:basedOn w:val="a0"/>
    <w:next w:val="a0"/>
    <w:uiPriority w:val="35"/>
    <w:unhideWhenUsed/>
    <w:qFormat/>
    <w:rsid w:val="0007266F"/>
    <w:pPr>
      <w:spacing w:line="240" w:lineRule="auto"/>
    </w:pPr>
    <w:rPr>
      <w:rFonts w:eastAsiaTheme="minorHAnsi"/>
      <w:b/>
      <w:bCs/>
      <w:color w:val="4F81BD" w:themeColor="accent1"/>
      <w:sz w:val="18"/>
      <w:szCs w:val="18"/>
      <w:lang w:eastAsia="en-US"/>
    </w:rPr>
  </w:style>
  <w:style w:type="paragraph" w:customStyle="1" w:styleId="18">
    <w:name w:val="Обычный (веб)1"/>
    <w:basedOn w:val="a0"/>
    <w:uiPriority w:val="99"/>
    <w:unhideWhenUsed/>
    <w:rsid w:val="0007266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5">
    <w:name w:val="Сетка таблицы3"/>
    <w:basedOn w:val="a2"/>
    <w:next w:val="a4"/>
    <w:uiPriority w:val="59"/>
    <w:rsid w:val="000726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2"/>
    <w:next w:val="a4"/>
    <w:uiPriority w:val="59"/>
    <w:rsid w:val="000726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4"/>
    <w:uiPriority w:val="39"/>
    <w:rsid w:val="00072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_left"/>
    <w:basedOn w:val="a0"/>
    <w:rsid w:val="00ED60A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Grid1"/>
    <w:rsid w:val="00BB2E39"/>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26">
    <w:name w:val="Нет списка2"/>
    <w:next w:val="a3"/>
    <w:uiPriority w:val="99"/>
    <w:semiHidden/>
    <w:unhideWhenUsed/>
    <w:rsid w:val="00AD2F7D"/>
  </w:style>
  <w:style w:type="table" w:customStyle="1" w:styleId="6">
    <w:name w:val="Сетка таблицы6"/>
    <w:basedOn w:val="a2"/>
    <w:next w:val="a4"/>
    <w:uiPriority w:val="39"/>
    <w:rsid w:val="00AD2F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AD2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AD2F7D"/>
  </w:style>
  <w:style w:type="table" w:customStyle="1" w:styleId="210">
    <w:name w:val="Сетка таблицы21"/>
    <w:basedOn w:val="a2"/>
    <w:next w:val="a4"/>
    <w:uiPriority w:val="59"/>
    <w:rsid w:val="00AD2F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4"/>
    <w:uiPriority w:val="59"/>
    <w:rsid w:val="00AD2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AD2F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uiPriority w:val="59"/>
    <w:rsid w:val="00AD2F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AD2F7D"/>
    <w:pPr>
      <w:spacing w:after="0" w:line="240" w:lineRule="auto"/>
    </w:pPr>
    <w:rPr>
      <w:rFonts w:eastAsia="Times New Roman"/>
      <w:lang w:eastAsia="ru-RU"/>
    </w:rPr>
    <w:tblPr>
      <w:tblCellMar>
        <w:top w:w="0" w:type="dxa"/>
        <w:left w:w="0" w:type="dxa"/>
        <w:bottom w:w="0" w:type="dxa"/>
        <w:right w:w="0" w:type="dxa"/>
      </w:tblCellMar>
    </w:tblPr>
  </w:style>
  <w:style w:type="table" w:customStyle="1" w:styleId="510">
    <w:name w:val="Сетка таблицы51"/>
    <w:basedOn w:val="a2"/>
    <w:next w:val="a4"/>
    <w:uiPriority w:val="39"/>
    <w:rsid w:val="00AD2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uiPriority w:val="9"/>
    <w:semiHidden/>
    <w:rsid w:val="000248C2"/>
    <w:rPr>
      <w:rFonts w:asciiTheme="majorHAnsi" w:eastAsiaTheme="majorEastAsia" w:hAnsiTheme="majorHAnsi" w:cstheme="majorBidi"/>
      <w:i/>
      <w:iCs/>
      <w:color w:val="365F91" w:themeColor="accent1" w:themeShade="BF"/>
      <w:lang w:eastAsia="ru-RU"/>
    </w:rPr>
  </w:style>
  <w:style w:type="paragraph" w:customStyle="1" w:styleId="default0">
    <w:name w:val="default"/>
    <w:basedOn w:val="a0"/>
    <w:rsid w:val="00EC152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Grid3"/>
    <w:rsid w:val="0073363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4">
    <w:name w:val="TableGrid4"/>
    <w:rsid w:val="0073363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
    <w:name w:val="TableGrid5"/>
    <w:rsid w:val="00843507"/>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6">
    <w:name w:val="TableGrid6"/>
    <w:rsid w:val="0027101C"/>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7">
    <w:name w:val="TableGrid7"/>
    <w:rsid w:val="006E4793"/>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7">
    <w:name w:val="Подпись к таблице (2)_"/>
    <w:basedOn w:val="a1"/>
    <w:link w:val="28"/>
    <w:rsid w:val="00B7354A"/>
    <w:rPr>
      <w:rFonts w:ascii="Times New Roman" w:eastAsia="Times New Roman" w:hAnsi="Times New Roman" w:cs="Times New Roman"/>
      <w:b/>
      <w:bCs/>
      <w:sz w:val="23"/>
      <w:szCs w:val="23"/>
      <w:shd w:val="clear" w:color="auto" w:fill="FFFFFF"/>
    </w:rPr>
  </w:style>
  <w:style w:type="paragraph" w:customStyle="1" w:styleId="7">
    <w:name w:val="Основной текст7"/>
    <w:basedOn w:val="a0"/>
    <w:rsid w:val="00B7354A"/>
    <w:pPr>
      <w:widowControl w:val="0"/>
      <w:shd w:val="clear" w:color="auto" w:fill="FFFFFF"/>
      <w:spacing w:before="2100" w:after="0" w:line="283" w:lineRule="exact"/>
      <w:jc w:val="right"/>
    </w:pPr>
    <w:rPr>
      <w:rFonts w:ascii="Times New Roman" w:eastAsia="Times New Roman" w:hAnsi="Times New Roman" w:cs="Times New Roman"/>
      <w:sz w:val="23"/>
      <w:szCs w:val="23"/>
      <w:lang w:eastAsia="en-US"/>
    </w:rPr>
  </w:style>
  <w:style w:type="paragraph" w:customStyle="1" w:styleId="28">
    <w:name w:val="Подпись к таблице (2)"/>
    <w:basedOn w:val="a0"/>
    <w:link w:val="27"/>
    <w:rsid w:val="00B7354A"/>
    <w:pPr>
      <w:widowControl w:val="0"/>
      <w:shd w:val="clear" w:color="auto" w:fill="FFFFFF"/>
      <w:spacing w:after="0" w:line="0" w:lineRule="atLeast"/>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005">
      <w:bodyDiv w:val="1"/>
      <w:marLeft w:val="0"/>
      <w:marRight w:val="0"/>
      <w:marTop w:val="0"/>
      <w:marBottom w:val="0"/>
      <w:divBdr>
        <w:top w:val="none" w:sz="0" w:space="0" w:color="auto"/>
        <w:left w:val="none" w:sz="0" w:space="0" w:color="auto"/>
        <w:bottom w:val="none" w:sz="0" w:space="0" w:color="auto"/>
        <w:right w:val="none" w:sz="0" w:space="0" w:color="auto"/>
      </w:divBdr>
    </w:div>
    <w:div w:id="78261652">
      <w:bodyDiv w:val="1"/>
      <w:marLeft w:val="0"/>
      <w:marRight w:val="0"/>
      <w:marTop w:val="0"/>
      <w:marBottom w:val="0"/>
      <w:divBdr>
        <w:top w:val="none" w:sz="0" w:space="0" w:color="auto"/>
        <w:left w:val="none" w:sz="0" w:space="0" w:color="auto"/>
        <w:bottom w:val="none" w:sz="0" w:space="0" w:color="auto"/>
        <w:right w:val="none" w:sz="0" w:space="0" w:color="auto"/>
      </w:divBdr>
    </w:div>
    <w:div w:id="90244952">
      <w:bodyDiv w:val="1"/>
      <w:marLeft w:val="0"/>
      <w:marRight w:val="0"/>
      <w:marTop w:val="0"/>
      <w:marBottom w:val="0"/>
      <w:divBdr>
        <w:top w:val="none" w:sz="0" w:space="0" w:color="auto"/>
        <w:left w:val="none" w:sz="0" w:space="0" w:color="auto"/>
        <w:bottom w:val="none" w:sz="0" w:space="0" w:color="auto"/>
        <w:right w:val="none" w:sz="0" w:space="0" w:color="auto"/>
      </w:divBdr>
    </w:div>
    <w:div w:id="302929703">
      <w:bodyDiv w:val="1"/>
      <w:marLeft w:val="0"/>
      <w:marRight w:val="0"/>
      <w:marTop w:val="0"/>
      <w:marBottom w:val="0"/>
      <w:divBdr>
        <w:top w:val="none" w:sz="0" w:space="0" w:color="auto"/>
        <w:left w:val="none" w:sz="0" w:space="0" w:color="auto"/>
        <w:bottom w:val="none" w:sz="0" w:space="0" w:color="auto"/>
        <w:right w:val="none" w:sz="0" w:space="0" w:color="auto"/>
      </w:divBdr>
    </w:div>
    <w:div w:id="656110286">
      <w:bodyDiv w:val="1"/>
      <w:marLeft w:val="0"/>
      <w:marRight w:val="0"/>
      <w:marTop w:val="0"/>
      <w:marBottom w:val="0"/>
      <w:divBdr>
        <w:top w:val="none" w:sz="0" w:space="0" w:color="auto"/>
        <w:left w:val="none" w:sz="0" w:space="0" w:color="auto"/>
        <w:bottom w:val="none" w:sz="0" w:space="0" w:color="auto"/>
        <w:right w:val="none" w:sz="0" w:space="0" w:color="auto"/>
      </w:divBdr>
    </w:div>
    <w:div w:id="698775412">
      <w:bodyDiv w:val="1"/>
      <w:marLeft w:val="0"/>
      <w:marRight w:val="0"/>
      <w:marTop w:val="0"/>
      <w:marBottom w:val="0"/>
      <w:divBdr>
        <w:top w:val="none" w:sz="0" w:space="0" w:color="auto"/>
        <w:left w:val="none" w:sz="0" w:space="0" w:color="auto"/>
        <w:bottom w:val="none" w:sz="0" w:space="0" w:color="auto"/>
        <w:right w:val="none" w:sz="0" w:space="0" w:color="auto"/>
      </w:divBdr>
    </w:div>
    <w:div w:id="702943369">
      <w:bodyDiv w:val="1"/>
      <w:marLeft w:val="0"/>
      <w:marRight w:val="0"/>
      <w:marTop w:val="0"/>
      <w:marBottom w:val="0"/>
      <w:divBdr>
        <w:top w:val="none" w:sz="0" w:space="0" w:color="auto"/>
        <w:left w:val="none" w:sz="0" w:space="0" w:color="auto"/>
        <w:bottom w:val="none" w:sz="0" w:space="0" w:color="auto"/>
        <w:right w:val="none" w:sz="0" w:space="0" w:color="auto"/>
      </w:divBdr>
    </w:div>
    <w:div w:id="803157891">
      <w:bodyDiv w:val="1"/>
      <w:marLeft w:val="0"/>
      <w:marRight w:val="0"/>
      <w:marTop w:val="0"/>
      <w:marBottom w:val="0"/>
      <w:divBdr>
        <w:top w:val="none" w:sz="0" w:space="0" w:color="auto"/>
        <w:left w:val="none" w:sz="0" w:space="0" w:color="auto"/>
        <w:bottom w:val="none" w:sz="0" w:space="0" w:color="auto"/>
        <w:right w:val="none" w:sz="0" w:space="0" w:color="auto"/>
      </w:divBdr>
    </w:div>
    <w:div w:id="841316110">
      <w:bodyDiv w:val="1"/>
      <w:marLeft w:val="0"/>
      <w:marRight w:val="0"/>
      <w:marTop w:val="0"/>
      <w:marBottom w:val="0"/>
      <w:divBdr>
        <w:top w:val="none" w:sz="0" w:space="0" w:color="auto"/>
        <w:left w:val="none" w:sz="0" w:space="0" w:color="auto"/>
        <w:bottom w:val="none" w:sz="0" w:space="0" w:color="auto"/>
        <w:right w:val="none" w:sz="0" w:space="0" w:color="auto"/>
      </w:divBdr>
      <w:divsChild>
        <w:div w:id="1692532851">
          <w:marLeft w:val="0"/>
          <w:marRight w:val="0"/>
          <w:marTop w:val="0"/>
          <w:marBottom w:val="0"/>
          <w:divBdr>
            <w:top w:val="none" w:sz="0" w:space="0" w:color="auto"/>
            <w:left w:val="none" w:sz="0" w:space="0" w:color="auto"/>
            <w:bottom w:val="none" w:sz="0" w:space="0" w:color="auto"/>
            <w:right w:val="none" w:sz="0" w:space="0" w:color="auto"/>
          </w:divBdr>
          <w:divsChild>
            <w:div w:id="482545257">
              <w:marLeft w:val="0"/>
              <w:marRight w:val="0"/>
              <w:marTop w:val="0"/>
              <w:marBottom w:val="0"/>
              <w:divBdr>
                <w:top w:val="none" w:sz="0" w:space="0" w:color="auto"/>
                <w:left w:val="none" w:sz="0" w:space="0" w:color="auto"/>
                <w:bottom w:val="none" w:sz="0" w:space="0" w:color="auto"/>
                <w:right w:val="none" w:sz="0" w:space="0" w:color="auto"/>
              </w:divBdr>
            </w:div>
          </w:divsChild>
        </w:div>
        <w:div w:id="2079085789">
          <w:marLeft w:val="0"/>
          <w:marRight w:val="0"/>
          <w:marTop w:val="0"/>
          <w:marBottom w:val="0"/>
          <w:divBdr>
            <w:top w:val="none" w:sz="0" w:space="0" w:color="auto"/>
            <w:left w:val="none" w:sz="0" w:space="0" w:color="auto"/>
            <w:bottom w:val="none" w:sz="0" w:space="0" w:color="auto"/>
            <w:right w:val="none" w:sz="0" w:space="0" w:color="auto"/>
          </w:divBdr>
          <w:divsChild>
            <w:div w:id="352654267">
              <w:marLeft w:val="0"/>
              <w:marRight w:val="0"/>
              <w:marTop w:val="0"/>
              <w:marBottom w:val="0"/>
              <w:divBdr>
                <w:top w:val="none" w:sz="0" w:space="0" w:color="auto"/>
                <w:left w:val="none" w:sz="0" w:space="0" w:color="auto"/>
                <w:bottom w:val="none" w:sz="0" w:space="0" w:color="auto"/>
                <w:right w:val="none" w:sz="0" w:space="0" w:color="auto"/>
              </w:divBdr>
              <w:divsChild>
                <w:div w:id="14299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0179">
      <w:bodyDiv w:val="1"/>
      <w:marLeft w:val="0"/>
      <w:marRight w:val="0"/>
      <w:marTop w:val="0"/>
      <w:marBottom w:val="0"/>
      <w:divBdr>
        <w:top w:val="none" w:sz="0" w:space="0" w:color="auto"/>
        <w:left w:val="none" w:sz="0" w:space="0" w:color="auto"/>
        <w:bottom w:val="none" w:sz="0" w:space="0" w:color="auto"/>
        <w:right w:val="none" w:sz="0" w:space="0" w:color="auto"/>
      </w:divBdr>
    </w:div>
    <w:div w:id="982656644">
      <w:bodyDiv w:val="1"/>
      <w:marLeft w:val="0"/>
      <w:marRight w:val="0"/>
      <w:marTop w:val="0"/>
      <w:marBottom w:val="0"/>
      <w:divBdr>
        <w:top w:val="none" w:sz="0" w:space="0" w:color="auto"/>
        <w:left w:val="none" w:sz="0" w:space="0" w:color="auto"/>
        <w:bottom w:val="none" w:sz="0" w:space="0" w:color="auto"/>
        <w:right w:val="none" w:sz="0" w:space="0" w:color="auto"/>
      </w:divBdr>
    </w:div>
    <w:div w:id="1082029481">
      <w:bodyDiv w:val="1"/>
      <w:marLeft w:val="0"/>
      <w:marRight w:val="0"/>
      <w:marTop w:val="0"/>
      <w:marBottom w:val="0"/>
      <w:divBdr>
        <w:top w:val="none" w:sz="0" w:space="0" w:color="auto"/>
        <w:left w:val="none" w:sz="0" w:space="0" w:color="auto"/>
        <w:bottom w:val="none" w:sz="0" w:space="0" w:color="auto"/>
        <w:right w:val="none" w:sz="0" w:space="0" w:color="auto"/>
      </w:divBdr>
    </w:div>
    <w:div w:id="1330521773">
      <w:bodyDiv w:val="1"/>
      <w:marLeft w:val="0"/>
      <w:marRight w:val="0"/>
      <w:marTop w:val="0"/>
      <w:marBottom w:val="0"/>
      <w:divBdr>
        <w:top w:val="none" w:sz="0" w:space="0" w:color="auto"/>
        <w:left w:val="none" w:sz="0" w:space="0" w:color="auto"/>
        <w:bottom w:val="none" w:sz="0" w:space="0" w:color="auto"/>
        <w:right w:val="none" w:sz="0" w:space="0" w:color="auto"/>
      </w:divBdr>
    </w:div>
    <w:div w:id="1511948032">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9695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hyperlink" Target="https://madou38.tvoysadik.ru/?section_id=161" TargetMode="External"/><Relationship Id="rId18" Type="http://schemas.openxmlformats.org/officeDocument/2006/relationships/hyperlink" Target="https://madou38.tvoysadik.ru/?section_id=130" TargetMode="External"/><Relationship Id="rId26" Type="http://schemas.openxmlformats.org/officeDocument/2006/relationships/hyperlink" Target="https://madou38.tvoysadik.ru/?section_id=150" TargetMode="External"/><Relationship Id="rId3" Type="http://schemas.openxmlformats.org/officeDocument/2006/relationships/styles" Target="styles.xml"/><Relationship Id="rId21" Type="http://schemas.openxmlformats.org/officeDocument/2006/relationships/hyperlink" Target="https://madou38.tvoysadik.ru/upload/tsmadou38_new/files/bb/fb/bbfb39e58eef88bbc0dc061ddded12ea.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adou38.tvoysadik.ru/?section_id=150" TargetMode="External"/><Relationship Id="rId17" Type="http://schemas.openxmlformats.org/officeDocument/2006/relationships/hyperlink" Target="http://kais.irro.ru/fx/extguic/ru.naumen.extguic.ui.published_jsp?uuid=iroeppo2k0fig0000mfeno741qm9kp4g" TargetMode="External"/><Relationship Id="rId25" Type="http://schemas.openxmlformats.org/officeDocument/2006/relationships/footer" Target="footer1.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kais.irro.ru/fx/extguic/ru.naumen.extguic.ui.published_jsp?uuid=iroeppo2k0fig0000mgmk3itlg3815l4" TargetMode="External"/><Relationship Id="rId20" Type="http://schemas.openxmlformats.org/officeDocument/2006/relationships/hyperlink" Target="https://madou38.tvoysadik.ru/?section_id=16"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dou38.tvoysadik.ru/site/pub?id=285" TargetMode="External"/><Relationship Id="rId24" Type="http://schemas.openxmlformats.org/officeDocument/2006/relationships/image" Target="media/image2.png"/><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ru.wikipedia.org/wiki/%D0%A1%D0%B8%D1%81%D1%82%D0%B5%D0%BC%D0%B0_%D0%BC%D0%B3%D0%BD%D0%BE%D0%B2%D0%B5%D0%BD%D0%BD%D0%BE%D0%B3%D0%BE_%D0%BE%D0%B1%D0%BC%D0%B5%D0%BD%D0%B0_%D1%81%D0%BE%D0%BE%D0%B1%D1%89%D0%B5%D0%BD%D0%B8%D1%8F%D0%BC%D0%B8" TargetMode="External"/><Relationship Id="rId23" Type="http://schemas.openxmlformats.org/officeDocument/2006/relationships/image" Target="media/image1.png"/><Relationship Id="rId28" Type="http://schemas.openxmlformats.org/officeDocument/2006/relationships/hyperlink" Target="https://madou38.tvoysadik.ru/upload/tsmadou38_new/files/f6/1d/f61d685e7c7d9c37ff669d66b1b73590.pdf" TargetMode="External"/><Relationship Id="rId36" Type="http://schemas.openxmlformats.org/officeDocument/2006/relationships/theme" Target="theme/theme1.xml"/><Relationship Id="rId10" Type="http://schemas.openxmlformats.org/officeDocument/2006/relationships/hyperlink" Target="https://madou38.tvoysadik.ru/?section_id=196" TargetMode="External"/><Relationship Id="rId19" Type="http://schemas.openxmlformats.org/officeDocument/2006/relationships/hyperlink" Target="https://madou38.tvoysadik.ru/?section_id=100" TargetMode="Externa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madou38.tvoysadik.ru/" TargetMode="External"/><Relationship Id="rId14" Type="http://schemas.openxmlformats.org/officeDocument/2006/relationships/hyperlink" Target="http://docs.cntd.ru/document/902271495" TargetMode="External"/><Relationship Id="rId22" Type="http://schemas.openxmlformats.org/officeDocument/2006/relationships/hyperlink" Target="https://madou38.tvoysadik.ru/upload/tsmadou38_new/files/cd/4d/cd4d25a665cbc0256d1e159a227794bc.pdf" TargetMode="External"/><Relationship Id="rId27" Type="http://schemas.openxmlformats.org/officeDocument/2006/relationships/hyperlink" Target="https://madou38.tvoysadik.ru/?section_id=280" TargetMode="External"/><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E4CBB-D4CB-4430-9BF8-9CE961C2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30948</Words>
  <Characters>176408</Characters>
  <Application>Microsoft Office Word</Application>
  <DocSecurity>0</DocSecurity>
  <Lines>1470</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Пользоваетль</dc:creator>
  <cp:keywords/>
  <dc:description/>
  <cp:lastModifiedBy>user38</cp:lastModifiedBy>
  <cp:revision>12</cp:revision>
  <cp:lastPrinted>2022-10-31T11:04:00Z</cp:lastPrinted>
  <dcterms:created xsi:type="dcterms:W3CDTF">2022-06-10T06:37:00Z</dcterms:created>
  <dcterms:modified xsi:type="dcterms:W3CDTF">2022-10-31T11:06:00Z</dcterms:modified>
</cp:coreProperties>
</file>