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08" w:rsidRDefault="00A26264" w:rsidP="00A26264">
      <w:pPr>
        <w:jc w:val="center"/>
        <w:rPr>
          <w:rFonts w:ascii="Times New Roman" w:hAnsi="Times New Roman" w:cs="Times New Roman"/>
          <w:color w:val="FF00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9EAB78" wp14:editId="0F24C5FB">
            <wp:simplePos x="0" y="0"/>
            <wp:positionH relativeFrom="column">
              <wp:posOffset>7620</wp:posOffset>
            </wp:positionH>
            <wp:positionV relativeFrom="paragraph">
              <wp:posOffset>667385</wp:posOffset>
            </wp:positionV>
            <wp:extent cx="1645920" cy="2212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264">
        <w:rPr>
          <w:rFonts w:ascii="Times New Roman" w:hAnsi="Times New Roman" w:cs="Times New Roman"/>
          <w:color w:val="FF00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Новогодние игрушки открывают свои секреты!</w:t>
      </w:r>
    </w:p>
    <w:p w:rsidR="00A26264" w:rsidRP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b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Новый год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долгожданный праздник для многих, неизменно, год за годом радующий нас подарками и хорошим настроением. Взрослые и дети любят это торжественное, наполненное легкими нотками волшебства и сказки событие и начинают подготовку к нему задолго до его наступления. А украшение елки -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это самая приятная семейная традиция. </w:t>
      </w:r>
    </w:p>
    <w:p w:rsidR="00A26264" w:rsidRPr="00A26264" w:rsidRDefault="00A26264" w:rsidP="008875A6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История возникновения и появления новогодних игрушек начинается в Германии. Еще до начала 1800-х годов в качестве украшений использовались орехи, фрукты, конфеты, печенье. Однажды один мастер решил в Рождество нарядить для своих детей елку. Но он был очень беден и  решил сделать игрушку из стекла. Так появился первый стеклянный шар.</w:t>
      </w:r>
    </w:p>
    <w:p w:rsidR="00A26264" w:rsidRPr="00A26264" w:rsidRDefault="00A26264" w:rsidP="008875A6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А в России первые  игрушки сначала делали из соломы, тряпочек, ленточек. Стеклянные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были привозными, альтернативой дорогим стеклянным украшениям стали ватные игрушки. Их можно было купить в магазине, а можно было изготовить самостоятельно. </w:t>
      </w:r>
    </w:p>
    <w:p w:rsidR="00A26264" w:rsidRP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Во время войны игрушки делал из погон, бинтов и носочков. Это были солдаты, танки, собаки -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санитары, пистолеты. </w:t>
      </w:r>
    </w:p>
    <w:p w:rsidR="00A26264" w:rsidRP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В начале 1950-х, изготавливалось много игрушек в виде фруктов, ягод и овощей. </w:t>
      </w:r>
    </w:p>
    <w:p w:rsidR="00A26264" w:rsidRP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Появились и сказочные персонажи: Айболит, Дед Мороз, Снегурочка, Чиполино, различные звери: белочки, медведи, зайцы на прищепках. Тогда же, в 50-х, появилась мода на стеклянные бусы и композиции из стеклянных шариков, бус и палочек.</w:t>
      </w:r>
    </w:p>
    <w:p w:rsidR="00A26264" w:rsidRP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 60-е годы в предпочтении были космонавты, спутники, ракеты, шарики с рисунками на космическую тематику, куклы в национальных костюмах.</w:t>
      </w:r>
    </w:p>
    <w:p w:rsid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В 70-80 были популярны стеклянные домики, шишки, колокольчики. </w:t>
      </w:r>
    </w:p>
    <w:p w:rsidR="00A26264" w:rsidRDefault="00A26264" w:rsidP="00A26264">
      <w:pPr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Сейчас огромный выбор материалов, из которых можно изготовить игрушки. В магазинах богатый выбор  на любой вкус. </w:t>
      </w:r>
      <w:r w:rsidR="00663873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A26264" w:rsidRDefault="00663873" w:rsidP="00663873">
      <w:pPr>
        <w:ind w:firstLine="708"/>
        <w:jc w:val="both"/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63873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Обо всем об этом мы узнали</w:t>
      </w:r>
      <w:r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посетив с детьми группы № 8</w:t>
      </w:r>
      <w:r w:rsidR="008875A6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МАДОУ № 38 </w:t>
      </w:r>
      <w:bookmarkStart w:id="0" w:name="_GoBack"/>
      <w:bookmarkEnd w:id="0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Сухоложский</w:t>
      </w:r>
      <w:proofErr w:type="spellEnd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proofErr w:type="spellStart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историко</w:t>
      </w:r>
      <w:proofErr w:type="spellEnd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- краеведческий музей (учитель – логопед </w:t>
      </w:r>
      <w:proofErr w:type="spellStart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Олтаржевская</w:t>
      </w:r>
      <w:proofErr w:type="spellEnd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Н.В., воспитатель </w:t>
      </w:r>
      <w:proofErr w:type="spellStart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Болотникова</w:t>
      </w:r>
      <w:proofErr w:type="spellEnd"/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М.Н.)</w:t>
      </w:r>
      <w:r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Э</w:t>
      </w:r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кскурсию в «прошлое» для нас провели экскурсоводы музея</w:t>
      </w:r>
      <w:r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их рассказ был очень увлекательным и интересным, мы не только услышали про игрушки, но и увидели игрушки прошлых лет.</w:t>
      </w:r>
      <w:r w:rsidR="00A26264">
        <w:rPr>
          <w:rFonts w:ascii="Times New Roman" w:hAnsi="Times New Roman" w:cs="Times New Roman"/>
          <w:i w:val="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A26264" w:rsidRDefault="006136F1" w:rsidP="00A26264">
      <w:pPr>
        <w:jc w:val="both"/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0502" cy="2047875"/>
            <wp:effectExtent l="0" t="0" r="0" b="0"/>
            <wp:docPr id="2" name="Рисунок 2" descr="C:\Users\New User\Desktop\Вера 2019  Аттестация\фото НОВОГ ИГРУШКА\IMG_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Вера 2019  Аттестация\фото НОВОГ ИГРУШКА\IMG_6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69" cy="204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7800" cy="2038350"/>
            <wp:effectExtent l="0" t="0" r="6350" b="0"/>
            <wp:docPr id="3" name="Рисунок 3" descr="C:\Users\New User\Desktop\Вера 2019  Аттестация\фото НОВОГ ИГРУШКА\IMG_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Вера 2019  Аттестация\фото НОВОГ ИГРУШКА\IMG_6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01" cy="204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F1" w:rsidRPr="00A26264" w:rsidRDefault="008875A6" w:rsidP="00A26264">
      <w:pPr>
        <w:jc w:val="both"/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Учитель – логопед МАДОУ № 38: </w:t>
      </w:r>
      <w:proofErr w:type="spellStart"/>
      <w:r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Олтаржевская</w:t>
      </w:r>
      <w:proofErr w:type="spellEnd"/>
      <w:r>
        <w:rPr>
          <w:rFonts w:ascii="Times New Roman" w:hAnsi="Times New Roman" w:cs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Н.В.</w:t>
      </w:r>
    </w:p>
    <w:sectPr w:rsidR="006136F1" w:rsidRPr="00A26264" w:rsidSect="006136F1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B6"/>
    <w:rsid w:val="000A0EB6"/>
    <w:rsid w:val="006136F1"/>
    <w:rsid w:val="00663873"/>
    <w:rsid w:val="00777FFE"/>
    <w:rsid w:val="008875A6"/>
    <w:rsid w:val="00A26264"/>
    <w:rsid w:val="00B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6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626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26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26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26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26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26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26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26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26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6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2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262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262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2626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626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626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2626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2626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626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26264"/>
    <w:rPr>
      <w:b/>
      <w:bCs/>
      <w:spacing w:val="0"/>
    </w:rPr>
  </w:style>
  <w:style w:type="character" w:styleId="a9">
    <w:name w:val="Emphasis"/>
    <w:uiPriority w:val="20"/>
    <w:qFormat/>
    <w:rsid w:val="00A2626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262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262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626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2626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2626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2626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262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2626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2626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2626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2626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2626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626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6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626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26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26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26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26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26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26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26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26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6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2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2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262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262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2626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626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626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2626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2626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626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26264"/>
    <w:rPr>
      <w:b/>
      <w:bCs/>
      <w:spacing w:val="0"/>
    </w:rPr>
  </w:style>
  <w:style w:type="character" w:styleId="a9">
    <w:name w:val="Emphasis"/>
    <w:uiPriority w:val="20"/>
    <w:qFormat/>
    <w:rsid w:val="00A2626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262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262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626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2626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2626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2626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262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2626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2626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2626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2626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2626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626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4</cp:revision>
  <dcterms:created xsi:type="dcterms:W3CDTF">2023-01-23T06:12:00Z</dcterms:created>
  <dcterms:modified xsi:type="dcterms:W3CDTF">2023-01-23T06:45:00Z</dcterms:modified>
</cp:coreProperties>
</file>