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4E" w:rsidRPr="0006784E" w:rsidRDefault="0006784E" w:rsidP="0006784E">
      <w:pPr>
        <w:shd w:val="clear" w:color="auto" w:fill="FFFFFF"/>
        <w:spacing w:after="0" w:line="768" w:lineRule="atLeast"/>
        <w:jc w:val="center"/>
        <w:textAlignment w:val="baseline"/>
        <w:outlineLvl w:val="2"/>
        <w:rPr>
          <w:rFonts w:ascii="Arial" w:eastAsia="Times New Roman" w:hAnsi="Arial" w:cs="Arial"/>
          <w:color w:val="222222"/>
          <w:sz w:val="62"/>
          <w:szCs w:val="62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222222"/>
          <w:sz w:val="62"/>
          <w:szCs w:val="62"/>
          <w:lang w:eastAsia="ru-RU"/>
        </w:rPr>
        <w:t>Конспект «</w:t>
      </w:r>
      <w:proofErr w:type="spellStart"/>
      <w:r w:rsidRPr="0006784E">
        <w:rPr>
          <w:rFonts w:ascii="Arial" w:eastAsia="Times New Roman" w:hAnsi="Arial" w:cs="Arial"/>
          <w:b/>
          <w:bCs/>
          <w:color w:val="222222"/>
          <w:sz w:val="62"/>
          <w:szCs w:val="62"/>
          <w:lang w:eastAsia="ru-RU"/>
        </w:rPr>
        <w:t>Квест</w:t>
      </w:r>
      <w:proofErr w:type="spellEnd"/>
      <w:r w:rsidRPr="0006784E">
        <w:rPr>
          <w:rFonts w:ascii="Arial" w:eastAsia="Times New Roman" w:hAnsi="Arial" w:cs="Arial"/>
          <w:b/>
          <w:bCs/>
          <w:color w:val="222222"/>
          <w:sz w:val="62"/>
          <w:szCs w:val="62"/>
          <w:lang w:eastAsia="ru-RU"/>
        </w:rPr>
        <w:t xml:space="preserve"> игры» по ЗОЖ в старшей группе на тему «Институт здоровья человека»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bookmarkStart w:id="0" w:name="_GoBack"/>
      <w:bookmarkEnd w:id="0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Программное содержание: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Цель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: Формирование у детей осознанного отношения к своему здоровью и потребности к здоровому образу жизни.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Задачи: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Формировать у детей представления о зависимости здоровья от двигательной активности, закаливания и чистоты тела; уточнить знания о полезных свойствах воздуха с опорой на исследовательские действия. Закрепить представление детей о распорядке дня, значимости режима дня, гигиенических  навыков, умение бережного отношения к органам чувств.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Воспитывать любознательность, логическое мышление, сообразительность, умение внимательно слушать. Воспитывать интерес к себе и окружающим, бережное и уважительное отношение к окружающим людям.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Методы и приёмы.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Беседа о здоровье, самонаблюдение, экспериментирование, игра, логические рассуждения,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>триз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-“хорошо, плохо”. Рассматривание детских энциклопедий, чтение литературы, чтение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валеологических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сказок,  загадывание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загадок, игры с мячом «Вредно-полезно», заучивание стихотворений.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Оборудование к занятию: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Компьютер, аудиозапись «Звуки леса» «Звук автобуса»; баночки со шпажками для определения запаха (чеснок, лук, мята, цветы бархотки); овощи и фрукты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на  шпажках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для определения вкуса продуктов; содержание рюкзачка для осязания – (перо, вата, камень, ракушка,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паролон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, конфета, кубик деревянный, ручка, карандаш, платок).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color w:val="666666"/>
          <w:sz w:val="38"/>
          <w:szCs w:val="38"/>
          <w:lang w:eastAsia="ru-RU"/>
        </w:rPr>
        <w:t> 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Организационный момент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Звучит спокойная музыка (Дети встают в круг)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Воспитатель:-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Поздороваться нам нужно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Говорю тебе «Привет!»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Улыбнись скорей в ответ.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Здравствуй правая рука,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Здравствуй левая рука,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Здравствуй друг, здравствуй друг,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Здравствуй весь наш дружный круг.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Воспитатель: -Ребята к нам пришли гости и с ними тоже нужно поздороваться.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lastRenderedPageBreak/>
        <w:t>Воспитатель: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– Дорогие друзья, вы любите путешествовать?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Я хочу пригласить вас в необыкновенное путешествие в страну наших чувств, а что это такое я вам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расскажу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когда мы с вами попадем в Институт Здоровья Человека.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А на каком транспорте мы с вами доберемся?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Дети: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– На автобусе (садятся в автобус и едут) (звучит музыка)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Воспитатель: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-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Ну вот наша остановка «Институт здоровья человека»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Ход занятия: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Первая лаборатория «Наше тело»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Детей встречает профессор «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Стекляшкина</w:t>
      </w:r>
      <w:proofErr w:type="spell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»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Профессор «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Стекляшкина</w:t>
      </w:r>
      <w:proofErr w:type="spellEnd"/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»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: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- Здравствуйте ребята, я очень рада видеть вас в своей лаборатории, прежде, чем отправиться по лабораториям нужно одеть всем халаты, потому, что мы с вами будем лаборанты. (Дети одевают халаты и у каждого на халате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бейждик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с его именем). И так моя лаборатория называется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“Наше тело»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и я вам предлагаю поиграть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 игру.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*Головушка – солнышко (гладят голову).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* Лобик – бобик (набычиваются).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 xml:space="preserve">* Носик –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абрикосик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 (закрывают глаза и пальцем дотрагиваются до кончика  своего носа).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* Щечки – комочки (мнут пальцами щеки, осторожно трут их ладонями).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* Губки – голубки (вытягивают губы в трубочку).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* Зубки – дубочки (стучат тихонько зубами).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* Бородушка – молодушка (гладят подбородок).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* Глазки – краски (раскрывают пошире глаза, смотрят на мир, любуясь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его  красотой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* Реснички – сестрички (моргают глазами).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 * Ушки –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непослушки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(трут тихонько пальцами свои уши).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 * Шейка – индейка (вытягивают шею).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 * Плечики – кузнечики (дергают плечами вверх-вниз).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 * Ручки –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хватушки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(имитируют хватательные движения).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 * Пальчики – мальчики (шевелят пальцами обеих рук).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 *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Грудочка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– уточка (грудь колесом).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 *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Пузик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–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арбузик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(выставляют живот вперед).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 * Спинка – тростинка (выпрямляют спину).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 * Коленки –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поленки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(сгибают ноги в коленках по очереди).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 * Ножки – сапожки (топают ногами).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   Профессор 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Стекляшкина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:- Вот из чего состоит наше тело.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>Мы с вами поиграли, а теперь вам предстоит выполнить первое задание в нашем институте.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Нужно правильно назвать и показать все части тела человека, я даже не сомневаюсь, что вы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справитесь.(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выходите по очереди. Начинаем называть части тела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снизу вверх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( дети  интерактивной доске показывают части тела)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(слайд №1)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Вторая лаборатория «Зоркие ребята». ( Детей встречает профессор «Всезнайка»)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Профессор «Всезнайка</w:t>
      </w: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» :</w:t>
      </w:r>
      <w:proofErr w:type="gram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-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Здравствуйте ребята!, а сейчас я вас приглашаю в лабораторию «Зоркие ребята», а что изучают в этой лаборатории вы узнаете, когда отгадаете загадку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Загадка: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Живёт мой братец за горой,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Не может встретиться со мной.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(Глаза)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– Да, в этой лаборатории изучают зрение. Глаза – это один из ценнейших органов чувств человека. Для чего людям нужны глаза? (Ответы детей.)  </w:t>
      </w: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 слайд</w:t>
      </w:r>
      <w:proofErr w:type="gram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 №2)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Мнемотаблица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(орган зрения)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Правильно, ребята, благодаря глазам мы получаем почти всю информацию об окружающем мире. Но чтобы наши глаза хорошо видели их надо беречь. И я сейчас проверю как вы бережете свои глазки.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( Если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ответ «ДА», то вы 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>хлопаете в ладоши;, а если «НЕТ», то топаете ножками). Будьте внимательны! Начинаем!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читает за столом в хорошо освещенной комнате.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читает в транспорте.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трет глаза грязными руками.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вытирает глаза чистым платком.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смотрит телевизор или играет на компьютере, сидит близко к экрану.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читает лежа.</w:t>
      </w:r>
    </w:p>
    <w:p w:rsidR="0006784E" w:rsidRPr="0006784E" w:rsidRDefault="0006784E" w:rsidP="000678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Ребенок держит ножницы и карандаши острием вверх.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Ребята, вы были внимательны и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знаете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как беречь свое зрение.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Дети, ваши глазки, наверное, устали, давайте выполним гимнастику для глаз. А проведет гимнастику Даша.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«Мячик»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Веселый мяч помчался вскачь, (дети смотрят вдаль)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Покатился в огород, (дети смотрят на кончик носа)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Докатился до ворот, (дети смотрят вниз)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Покатился под ворота,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Добежал до поворота. (дети выполняют круговые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Там попал под колесо. движения глазами)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Хлопнул, лопнул – вот и все! (закрывают глаза)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Третья лаборатория «Слухачи» </w:t>
      </w: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 Детей</w:t>
      </w:r>
      <w:proofErr w:type="gram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 встречает профессор «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Знайка</w:t>
      </w:r>
      <w:proofErr w:type="spell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») (включается тихая музыка)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lastRenderedPageBreak/>
        <w:t>Профессор «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Знайка</w:t>
      </w:r>
      <w:proofErr w:type="spell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»: –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Здравствуйте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ребята!,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а сейчас я вас приглашаю в лабораторию «Слухачи», а что изучают в этой лаборатории вы узнаете, когда отгадаете загадку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Загадка: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Два слухача на голове торчат.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(Уши)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Дети, что вы слышите </w:t>
      </w:r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(Ответы детей)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. Я вижу у вас у всех хороший слух, молодцы. Вы услышали много разных звуков и правильно определили их. Так вот ребята здесь находится </w:t>
      </w:r>
      <w:proofErr w:type="spellStart"/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лаборатория,в</w:t>
      </w:r>
      <w:proofErr w:type="spellEnd"/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которой изучают как вы уже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догадались,что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</w:t>
      </w:r>
      <w:r w:rsidRPr="0006784E">
        <w:rPr>
          <w:rFonts w:ascii="Arial" w:eastAsia="Times New Roman" w:hAnsi="Arial" w:cs="Arial"/>
          <w:b/>
          <w:bCs/>
          <w:i/>
          <w:iCs/>
          <w:color w:val="666666"/>
          <w:sz w:val="38"/>
          <w:szCs w:val="38"/>
          <w:lang w:eastAsia="ru-RU"/>
        </w:rPr>
        <w:t>(Органы слуха)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.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Ребята, а что относится к органам слуха- Уши </w:t>
      </w:r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(</w:t>
      </w:r>
      <w:proofErr w:type="spellStart"/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мнемотаблица</w:t>
      </w:r>
      <w:proofErr w:type="spellEnd"/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) (</w:t>
      </w:r>
      <w:r w:rsidRPr="0006784E">
        <w:rPr>
          <w:rFonts w:ascii="Arial" w:eastAsia="Times New Roman" w:hAnsi="Arial" w:cs="Arial"/>
          <w:b/>
          <w:bCs/>
          <w:i/>
          <w:iCs/>
          <w:color w:val="666666"/>
          <w:sz w:val="38"/>
          <w:szCs w:val="38"/>
          <w:lang w:eastAsia="ru-RU"/>
        </w:rPr>
        <w:t>слайд №3)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Молодцы и о слухе вы многое знаете.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Четвертая лаборатория «Запахов» </w:t>
      </w: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 Детей</w:t>
      </w:r>
      <w:proofErr w:type="gram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 встречает профессор «Медуница»)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Профессор «Медуница</w:t>
      </w: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»:-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Наше путешествие продолжается и я вас приглашаю в лабораторию запахов, а что здесь изучают вы узнаете отгадав загадку: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Загадка: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Длинный он у Буратино,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Чуть курносый он у сына,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Выдается на лице,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Две сопелки на конце.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Отвечайте на вопрос.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>Знаете, что это? 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-…(нос)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Рассказы по таблице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Слайд №4)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. – Молодцы, а к каким органам чувств относится нос </w:t>
      </w:r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(Обоняние)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. Правильно ребята. В этой лаборатории вам предстоит выполнить сложное задание и поэтому чтобы ваши носы хорошо дышали я предлагаю вам выполнить дыхательную гимнастику.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Гимнастика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color w:val="666666"/>
          <w:sz w:val="38"/>
          <w:szCs w:val="38"/>
          <w:lang w:eastAsia="ru-RU"/>
        </w:rPr>
        <w:t> 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Носиком дышу,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Дышу свободно,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Глубоко и тихо –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Как угодно.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Выполню задание,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Задержу дыхание.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Раз, два, три, четыре –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Снова дышим: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br/>
        <w:t>Глубже, шире.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Профессор Медуница: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 -Ну что, все готовы к прохождению испытания. (Да). Тогда начинаем. Игра “Узнай по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запаху”(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в баночках лежат палочки «Шпажки» натертые чесноком, луком, мятой, цветами бархотки). Детям предлагается определить по запаху, что находится в баночках натертые на шпажках. Молодцы все 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>справились с заданием. А мы продолжаем с вами путешествие в страну наших органов чувств.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Пятая лаборатория «Море вкусов» (встречает Профессор Просперо)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Профессор Просперо:-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Как еще можно определить, что это за продукт, не видя его? (На вкус.)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А что нам помогает определить вкус продукта – язык. Правильно, мы с вами попали в лабораторию, где изучают какие органы, подскажите мне- органы вкуса. Правильно. А что вы можете рассказать об этом органе чувств.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Мнемотаблица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.  (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Слайд №5)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. Скажите, что бывает сладким (горьким, кислым, соленым? (Ответы детей.)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Ребят, за время нашего путешествия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вы наверное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проголодались. И я вас предлагаю поиграть «во вкусную игру.»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Игра “Определи на вкус”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Дети с завязанными глазами  определяют на вкус разные продукты на шпажках: яблоко, банан, морковь и т. д. и рассказывают о своих вкусовых ощущениях.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Ну, что, ребята подкрепились? Продолжим наше путешествие?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Шестая лаборатория «Волшебное  осязание » (встречает детей профессор 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Пилюлькин</w:t>
      </w:r>
      <w:proofErr w:type="spell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lastRenderedPageBreak/>
        <w:t xml:space="preserve">Профессор </w:t>
      </w:r>
      <w:proofErr w:type="spell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Пилюлькин</w:t>
      </w:r>
      <w:proofErr w:type="spellEnd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: 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– Мы с вами оказались в последней лаборатории. Здесь я вас познакомлю с органами чувств, которые отвечают за осязание. Это ребята – Кожа.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Мнемотаблица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.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(слайд №6)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Ребята давайте немного отдохнем и потренируем наши пальцы.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Пальчиковая гимнастика </w:t>
      </w:r>
      <w:r w:rsidRPr="0006784E">
        <w:rPr>
          <w:rFonts w:ascii="Arial" w:eastAsia="Times New Roman" w:hAnsi="Arial" w:cs="Arial"/>
          <w:b/>
          <w:bCs/>
          <w:i/>
          <w:iCs/>
          <w:color w:val="666666"/>
          <w:sz w:val="38"/>
          <w:szCs w:val="38"/>
          <w:lang w:eastAsia="ru-RU"/>
        </w:rPr>
        <w:t>«За ягодами»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Раз, два, три, четыре, пять, пальцы обеих рук «здороваются»,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начиная с больших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В лес идем мы погулять – обе руки «идут» указательными и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средними пальцами по столу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За черникой, за малиной, загибают пальцы на обеих руках,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За брусникой, за калиной. начиная с больших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Землянику мы найдем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И братишке отнесем. ритмичные хлопки в ладоши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 xml:space="preserve">Профессор </w:t>
      </w:r>
      <w:proofErr w:type="spellStart"/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Пилюлькин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:-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Пальцы мы потренировали, теперь давайте проверим, сможете ли вы используя пальцы ваших рук узнать, что находится у Медвежонка в рюкзачке (дети  просовывают руку в рюкзачок берут ощупывают один предмет, называют его, а потом 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 xml:space="preserve">показывают. (перо, вата, камень, ракушка, </w:t>
      </w:r>
      <w:proofErr w:type="spell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паролон</w:t>
      </w:r>
      <w:proofErr w:type="spell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, конфета, кубик деревянный, ручка, карандаш, платок)</w:t>
      </w:r>
    </w:p>
    <w:p w:rsidR="0006784E" w:rsidRPr="0006784E" w:rsidRDefault="0006784E" w:rsidP="0006784E">
      <w:pPr>
        <w:shd w:val="clear" w:color="auto" w:fill="FFFFFF"/>
        <w:spacing w:after="36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Проводится игра: </w:t>
      </w:r>
      <w:r w:rsidRPr="0006784E">
        <w:rPr>
          <w:rFonts w:ascii="Arial" w:eastAsia="Times New Roman" w:hAnsi="Arial" w:cs="Arial"/>
          <w:b/>
          <w:bCs/>
          <w:i/>
          <w:iCs/>
          <w:color w:val="666666"/>
          <w:sz w:val="38"/>
          <w:szCs w:val="38"/>
          <w:lang w:eastAsia="ru-RU"/>
        </w:rPr>
        <w:t>«Что нашел-назови»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Молодцы вы помогли «Медвежонку» узнать, что-же он носит в своем рюкзачке.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Воспитатель:-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Ребята, наше путешествие по Институту Здоровья подошло к концу и мне хотелось бы узнать вам понравилось путешествовать? А что именно понравилось? (Ответы детей)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Спасибо вам, что вы пришли и показали свои знания и теперь вы знаете, что у человека есть 5 органов чувств- глаза, язык, уши, нос и кожа.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(На схеме выставляются органы чувств)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(слайд №7)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А теперь мы улыбнемся,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Крепко за руки возьмемся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И друг другу на прощанье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Мы подарим пожеланья: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Передают друг другу мягкую игрушку с пожеланиями </w:t>
      </w:r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(здоровья и т. п.)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А теперь пора нам возвращаться в свой детский сад.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Передают друг другу мягкую игрушку с пожеланиями </w:t>
      </w:r>
      <w:r w:rsidRPr="0006784E">
        <w:rPr>
          <w:rFonts w:ascii="inherit" w:eastAsia="Times New Roman" w:hAnsi="inherit" w:cs="Arial"/>
          <w:i/>
          <w:iCs/>
          <w:color w:val="666666"/>
          <w:sz w:val="38"/>
          <w:szCs w:val="38"/>
          <w:bdr w:val="none" w:sz="0" w:space="0" w:color="auto" w:frame="1"/>
          <w:lang w:eastAsia="ru-RU"/>
        </w:rPr>
        <w:t>(здоровья и т. п.)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Воспитатель: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-А теперь пора нам возвращаться в свой детский сад.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lastRenderedPageBreak/>
        <w:t>(Дети садятся в автобус и едут (звучит музыка)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proofErr w:type="gramStart"/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Воспитатель:-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А вот мы и  снова в детском саду. (находит на столе посылку от профессоров института здоровья). Ребята пока мы возвращались на автобусе в детский сад, нам профессоры «Института здоровья» прислали посылку, но мы сможем ее открыть и </w:t>
      </w:r>
      <w:proofErr w:type="gramStart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узнать ,</w:t>
      </w:r>
      <w:proofErr w:type="gramEnd"/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 xml:space="preserve"> что лежит внутри, если отгадает загадку.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Загадка: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Круглое, румяное,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Оно растёт на ветке.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Любят его взрослые,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И маленькие дети. </w:t>
      </w: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(Яблоки).</w:t>
      </w:r>
    </w:p>
    <w:p w:rsidR="0006784E" w:rsidRPr="0006784E" w:rsidRDefault="0006784E" w:rsidP="0006784E">
      <w:pPr>
        <w:shd w:val="clear" w:color="auto" w:fill="FFFFFF"/>
        <w:spacing w:after="0" w:line="576" w:lineRule="atLeast"/>
        <w:textAlignment w:val="baseline"/>
        <w:rPr>
          <w:rFonts w:ascii="Arial" w:eastAsia="Times New Roman" w:hAnsi="Arial" w:cs="Arial"/>
          <w:color w:val="666666"/>
          <w:sz w:val="38"/>
          <w:szCs w:val="38"/>
          <w:lang w:eastAsia="ru-RU"/>
        </w:rPr>
      </w:pPr>
      <w:r w:rsidRPr="0006784E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Воспитатель:</w:t>
      </w:r>
      <w:r w:rsidRPr="0006784E">
        <w:rPr>
          <w:rFonts w:ascii="inherit" w:eastAsia="Times New Roman" w:hAnsi="inherit" w:cs="Arial"/>
          <w:color w:val="666666"/>
          <w:sz w:val="38"/>
          <w:szCs w:val="38"/>
          <w:bdr w:val="none" w:sz="0" w:space="0" w:color="auto" w:frame="1"/>
          <w:lang w:eastAsia="ru-RU"/>
        </w:rPr>
        <w:t> раздает всем детям  яблоки.</w:t>
      </w:r>
    </w:p>
    <w:p w:rsidR="00C227FD" w:rsidRDefault="00C227FD"/>
    <w:sectPr w:rsidR="00C227FD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4D97"/>
    <w:multiLevelType w:val="multilevel"/>
    <w:tmpl w:val="DB60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84E"/>
    <w:rsid w:val="000010F2"/>
    <w:rsid w:val="00001716"/>
    <w:rsid w:val="00001D1B"/>
    <w:rsid w:val="00003EB0"/>
    <w:rsid w:val="0000437F"/>
    <w:rsid w:val="000101DA"/>
    <w:rsid w:val="00014B2F"/>
    <w:rsid w:val="000156BE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6784E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3276"/>
    <w:rsid w:val="001050B9"/>
    <w:rsid w:val="001075B2"/>
    <w:rsid w:val="00110990"/>
    <w:rsid w:val="0011323C"/>
    <w:rsid w:val="001134F8"/>
    <w:rsid w:val="00113C7F"/>
    <w:rsid w:val="001143DB"/>
    <w:rsid w:val="001168C7"/>
    <w:rsid w:val="00117395"/>
    <w:rsid w:val="0012096B"/>
    <w:rsid w:val="00122998"/>
    <w:rsid w:val="00126521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6D0C"/>
    <w:rsid w:val="002F056C"/>
    <w:rsid w:val="002F1A17"/>
    <w:rsid w:val="002F1CDB"/>
    <w:rsid w:val="002F2252"/>
    <w:rsid w:val="002F272E"/>
    <w:rsid w:val="002F5BDD"/>
    <w:rsid w:val="002F7054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7FFC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B2513"/>
    <w:rsid w:val="00AB391E"/>
    <w:rsid w:val="00AB55BB"/>
    <w:rsid w:val="00AB6343"/>
    <w:rsid w:val="00AB6D77"/>
    <w:rsid w:val="00AB785F"/>
    <w:rsid w:val="00AB7998"/>
    <w:rsid w:val="00AC00F4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470E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7D77"/>
    <w:rsid w:val="00E0093A"/>
    <w:rsid w:val="00E00FC4"/>
    <w:rsid w:val="00E012DC"/>
    <w:rsid w:val="00E02395"/>
    <w:rsid w:val="00E025CA"/>
    <w:rsid w:val="00E02CD7"/>
    <w:rsid w:val="00E03522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885"/>
  <w15:docId w15:val="{B37854C5-BB44-43A2-B97B-03BC8BD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paragraph" w:styleId="3">
    <w:name w:val="heading 3"/>
    <w:basedOn w:val="a"/>
    <w:link w:val="30"/>
    <w:uiPriority w:val="9"/>
    <w:qFormat/>
    <w:rsid w:val="00067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78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8861</Characters>
  <Application>Microsoft Office Word</Application>
  <DocSecurity>0</DocSecurity>
  <Lines>73</Lines>
  <Paragraphs>20</Paragraphs>
  <ScaleCrop>false</ScaleCrop>
  <Company>RePack by SPecialiST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user101</cp:lastModifiedBy>
  <cp:revision>4</cp:revision>
  <dcterms:created xsi:type="dcterms:W3CDTF">2022-03-04T16:20:00Z</dcterms:created>
  <dcterms:modified xsi:type="dcterms:W3CDTF">2023-02-07T07:47:00Z</dcterms:modified>
</cp:coreProperties>
</file>