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A4FD7" w14:textId="77777777" w:rsidR="00035101" w:rsidRPr="00035101" w:rsidRDefault="00035101" w:rsidP="00035101">
      <w:pPr>
        <w:shd w:val="clear" w:color="auto" w:fill="FFFFFF"/>
        <w:spacing w:after="0" w:line="293" w:lineRule="atLeast"/>
        <w:jc w:val="center"/>
        <w:textAlignment w:val="top"/>
        <w:rPr>
          <w:rFonts w:ascii="Arial" w:eastAsia="Times New Roman" w:hAnsi="Arial" w:cs="Arial"/>
          <w:color w:val="2D00C3"/>
          <w:sz w:val="20"/>
          <w:szCs w:val="20"/>
          <w:lang w:eastAsia="ru-RU"/>
        </w:rPr>
      </w:pPr>
      <w:r w:rsidRPr="00035101">
        <w:rPr>
          <w:rFonts w:ascii="Arial" w:eastAsia="Times New Roman" w:hAnsi="Arial" w:cs="Arial"/>
          <w:b/>
          <w:bCs/>
          <w:color w:val="C00000"/>
          <w:sz w:val="32"/>
          <w:szCs w:val="32"/>
          <w:lang w:eastAsia="ru-RU"/>
        </w:rPr>
        <w:t>ПАМЯТКА</w:t>
      </w:r>
    </w:p>
    <w:p w14:paraId="5A75C3AB" w14:textId="77777777" w:rsidR="00035101" w:rsidRPr="00035101" w:rsidRDefault="00035101" w:rsidP="00035101">
      <w:pPr>
        <w:shd w:val="clear" w:color="auto" w:fill="FFFFFF"/>
        <w:spacing w:after="0" w:line="293" w:lineRule="atLeast"/>
        <w:jc w:val="center"/>
        <w:textAlignment w:val="top"/>
        <w:rPr>
          <w:rFonts w:ascii="Arial" w:eastAsia="Times New Roman" w:hAnsi="Arial" w:cs="Arial"/>
          <w:color w:val="2D00C3"/>
          <w:sz w:val="20"/>
          <w:szCs w:val="20"/>
          <w:lang w:eastAsia="ru-RU"/>
        </w:rPr>
      </w:pPr>
      <w:r w:rsidRPr="00035101">
        <w:rPr>
          <w:rFonts w:ascii="Arial" w:eastAsia="Times New Roman" w:hAnsi="Arial" w:cs="Arial"/>
          <w:b/>
          <w:bCs/>
          <w:color w:val="C00000"/>
          <w:sz w:val="32"/>
          <w:szCs w:val="32"/>
          <w:lang w:eastAsia="ru-RU"/>
        </w:rPr>
        <w:t>о соблюдении правил безопасности</w:t>
      </w:r>
    </w:p>
    <w:p w14:paraId="72E06BC8" w14:textId="77777777" w:rsidR="00035101" w:rsidRPr="00035101" w:rsidRDefault="00035101" w:rsidP="00035101">
      <w:pPr>
        <w:shd w:val="clear" w:color="auto" w:fill="FFFFFF"/>
        <w:spacing w:after="0" w:line="293" w:lineRule="atLeast"/>
        <w:jc w:val="center"/>
        <w:textAlignment w:val="top"/>
        <w:rPr>
          <w:rFonts w:ascii="Arial" w:eastAsia="Times New Roman" w:hAnsi="Arial" w:cs="Arial"/>
          <w:color w:val="2D00C3"/>
          <w:sz w:val="20"/>
          <w:szCs w:val="20"/>
          <w:lang w:eastAsia="ru-RU"/>
        </w:rPr>
      </w:pPr>
      <w:r w:rsidRPr="00035101">
        <w:rPr>
          <w:rFonts w:ascii="Arial" w:eastAsia="Times New Roman" w:hAnsi="Arial" w:cs="Arial"/>
          <w:b/>
          <w:bCs/>
          <w:color w:val="C00000"/>
          <w:sz w:val="32"/>
          <w:szCs w:val="32"/>
          <w:lang w:eastAsia="ru-RU"/>
        </w:rPr>
        <w:t>на водных объектах в осенне-зимний период</w:t>
      </w:r>
    </w:p>
    <w:p w14:paraId="2693D0BE" w14:textId="77777777" w:rsidR="00035101" w:rsidRPr="00035101" w:rsidRDefault="00035101" w:rsidP="00035101">
      <w:pPr>
        <w:shd w:val="clear" w:color="auto" w:fill="FFFFFF"/>
        <w:spacing w:after="0" w:line="293" w:lineRule="atLeast"/>
        <w:jc w:val="center"/>
        <w:textAlignment w:val="top"/>
        <w:rPr>
          <w:rFonts w:ascii="Arial" w:eastAsia="Times New Roman" w:hAnsi="Arial" w:cs="Arial"/>
          <w:color w:val="2D00C3"/>
          <w:sz w:val="20"/>
          <w:szCs w:val="20"/>
          <w:lang w:eastAsia="ru-RU"/>
        </w:rPr>
      </w:pPr>
      <w:r w:rsidRPr="00035101">
        <w:rPr>
          <w:rFonts w:ascii="Arial" w:eastAsia="Times New Roman" w:hAnsi="Arial" w:cs="Arial"/>
          <w:b/>
          <w:bCs/>
          <w:color w:val="C00000"/>
          <w:sz w:val="20"/>
          <w:szCs w:val="20"/>
          <w:lang w:eastAsia="ru-RU"/>
        </w:rPr>
        <w:t> </w:t>
      </w:r>
    </w:p>
    <w:p w14:paraId="0FBBD0E2"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14:paraId="334928FF"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В связи с наступлением осенне-зимнего периода возрастает опасность гибели и травматизма взрослых и детей на водоемах. Причиной является несоблюдение правил безопасности при вынужденном или намеренном выходе граждан (детей) на неокрепший лед.</w:t>
      </w:r>
    </w:p>
    <w:p w14:paraId="18B68FA3"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14:paraId="2EB12141"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w:t>
      </w:r>
      <w:r w:rsidRPr="00035101">
        <w:rPr>
          <w:rFonts w:ascii="Arial" w:eastAsia="Times New Roman" w:hAnsi="Arial" w:cs="Arial"/>
          <w:b/>
          <w:bCs/>
          <w:color w:val="2D00C3"/>
          <w:sz w:val="20"/>
          <w:szCs w:val="20"/>
          <w:lang w:eastAsia="ru-RU"/>
        </w:rPr>
        <w:t>безопасная толщина льда для одного человека не менее 10 см;</w:t>
      </w:r>
    </w:p>
    <w:p w14:paraId="5C558790"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2D00C3"/>
          <w:sz w:val="20"/>
          <w:szCs w:val="20"/>
          <w:lang w:eastAsia="ru-RU"/>
        </w:rPr>
        <w:t>- безопасная толщина льда для совершения пешей переправы 15 см и более;</w:t>
      </w:r>
    </w:p>
    <w:p w14:paraId="583E8E0E"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2D00C3"/>
          <w:sz w:val="20"/>
          <w:szCs w:val="20"/>
          <w:lang w:eastAsia="ru-RU"/>
        </w:rPr>
        <w:t>- безопасная толщина льда для проезда автомобилей не менее 30 см.</w:t>
      </w:r>
    </w:p>
    <w:p w14:paraId="72DC9AC1"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Прочность льда можно определить визуально: самым прочным считается лед голубого цвета; прочность белого льда в 2 раза меньше; лед серый и матово-белый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12 см, а при массовом катании - не менее 25 см.</w:t>
      </w:r>
    </w:p>
    <w:p w14:paraId="1429DEFE"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2D00C3"/>
          <w:sz w:val="20"/>
          <w:szCs w:val="20"/>
          <w:lang w:eastAsia="ru-RU"/>
        </w:rPr>
        <w:t> </w:t>
      </w:r>
    </w:p>
    <w:p w14:paraId="255C79F0"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002060"/>
          <w:sz w:val="20"/>
          <w:szCs w:val="20"/>
          <w:lang w:eastAsia="ru-RU"/>
        </w:rPr>
        <w:t>Правила поведения на льду:</w:t>
      </w:r>
    </w:p>
    <w:p w14:paraId="67BEA07C"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Ни в коем случае нельзя выходить на лед в темное время суток и при плохой видимости (туман, снегопад, дождь).</w:t>
      </w:r>
    </w:p>
    <w:p w14:paraId="171FAD03"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14:paraId="353CF826"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Безопаснее всего выходить на берег и спускаться в местах, где лед виден и не покрыт снегом.</w:t>
      </w:r>
    </w:p>
    <w:p w14:paraId="7F089C26"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14:paraId="085B4F8D"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Замерший водоем лучше перейти на лыжах, при этом: крепления лыж должны</w:t>
      </w:r>
    </w:p>
    <w:p w14:paraId="32077D82"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w:t>
      </w:r>
    </w:p>
    <w:p w14:paraId="6466C149"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быть расстегнуты, чтобы при необходимости их можно было сбросить; лыжные палки держите в руках, не накидывая петли на кисти рук.</w:t>
      </w:r>
    </w:p>
    <w:p w14:paraId="5511FE49"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Если есть рюкзак или ранец, повесьте его на одно плечо, это позволит легко освободиться от груза в случае, если лед под вами провалился.</w:t>
      </w:r>
    </w:p>
    <w:p w14:paraId="2E551E85"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14:paraId="1280B2A7"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lastRenderedPageBreak/>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14:paraId="6E527E71"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При перевозке небольших грузов, их следует класть на сани или брусья с большой площадью опоры на лед, чтобы избежать провала.</w:t>
      </w:r>
    </w:p>
    <w:p w14:paraId="6DC9A3B8"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Внимательно слушайте и следите за тем, как ведет себя лед.</w:t>
      </w:r>
    </w:p>
    <w:p w14:paraId="6B9AAE9F"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14:paraId="2829EF71"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Не следует ходить рядом с трещинами или по участку льда, отделенному от основного массива несколькими трещинами.</w:t>
      </w:r>
    </w:p>
    <w:p w14:paraId="6BD38842"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Необходимо быстро покинуть опасное место, если из пробитой лунки начинает бить фонтаном вода.</w:t>
      </w:r>
    </w:p>
    <w:p w14:paraId="2D1F2D63"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xml:space="preserve">- Нельзя проверять прочность льда ударом ноги. Если после первого сильного удара поленом или лыжной палкой покажется хоть немного воды </w:t>
      </w:r>
      <w:proofErr w:type="gramStart"/>
      <w:r w:rsidRPr="00035101">
        <w:rPr>
          <w:rFonts w:ascii="Arial" w:eastAsia="Times New Roman" w:hAnsi="Arial" w:cs="Arial"/>
          <w:color w:val="2D00C3"/>
          <w:sz w:val="20"/>
          <w:szCs w:val="20"/>
          <w:lang w:eastAsia="ru-RU"/>
        </w:rPr>
        <w:t>- это</w:t>
      </w:r>
      <w:proofErr w:type="gramEnd"/>
      <w:r w:rsidRPr="00035101">
        <w:rPr>
          <w:rFonts w:ascii="Arial" w:eastAsia="Times New Roman" w:hAnsi="Arial" w:cs="Arial"/>
          <w:color w:val="2D00C3"/>
          <w:sz w:val="20"/>
          <w:szCs w:val="20"/>
          <w:lang w:eastAsia="ru-RU"/>
        </w:rPr>
        <w:t xml:space="preserve"> означает, что лед тонкий, по нему ходить нельзя. В этом случае немедленно отойти </w:t>
      </w:r>
      <w:proofErr w:type="gramStart"/>
      <w:r w:rsidRPr="00035101">
        <w:rPr>
          <w:rFonts w:ascii="Arial" w:eastAsia="Times New Roman" w:hAnsi="Arial" w:cs="Arial"/>
          <w:color w:val="2D00C3"/>
          <w:sz w:val="20"/>
          <w:szCs w:val="20"/>
          <w:lang w:eastAsia="ru-RU"/>
        </w:rPr>
        <w:t>по своему</w:t>
      </w:r>
      <w:proofErr w:type="gramEnd"/>
      <w:r w:rsidRPr="00035101">
        <w:rPr>
          <w:rFonts w:ascii="Arial" w:eastAsia="Times New Roman" w:hAnsi="Arial" w:cs="Arial"/>
          <w:color w:val="2D00C3"/>
          <w:sz w:val="20"/>
          <w:szCs w:val="20"/>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w:t>
      </w:r>
    </w:p>
    <w:p w14:paraId="201CE78A"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Точно так же поступают при предостерегающем потрескивании льда и образовании в нем трещин.</w:t>
      </w:r>
    </w:p>
    <w:p w14:paraId="0FEB51EF"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2D00C3"/>
          <w:sz w:val="20"/>
          <w:szCs w:val="20"/>
          <w:lang w:eastAsia="ru-RU"/>
        </w:rPr>
        <w:t> </w:t>
      </w:r>
    </w:p>
    <w:p w14:paraId="51B2E529"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002060"/>
          <w:sz w:val="20"/>
          <w:szCs w:val="20"/>
          <w:lang w:eastAsia="ru-RU"/>
        </w:rPr>
        <w:t>Если Вы провалились под лед</w:t>
      </w:r>
    </w:p>
    <w:p w14:paraId="570E3D98"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14:paraId="585DD90B"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Провалившись под лед, широко раскиньте руки по кромкам льда, чтобы не погрузиться с головой. Постарайтесь избавиться от лишних тяжестей.</w:t>
      </w:r>
    </w:p>
    <w:p w14:paraId="235C5942"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Если есть кто-то рядом, позовите на помощь.</w:t>
      </w:r>
    </w:p>
    <w:p w14:paraId="28D8FFC9"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Если возможно, переберитесь к тому краю полыньи, где течение не увлекает Вас под лед.</w:t>
      </w:r>
    </w:p>
    <w:p w14:paraId="27D98E73"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Не делайте резких движений и не обламывайте кромку.</w:t>
      </w:r>
    </w:p>
    <w:p w14:paraId="603A8FBE"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14:paraId="41A94E2E"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Приноравливайте свое тело к наиболее широкой площади опоры.</w:t>
      </w:r>
    </w:p>
    <w:p w14:paraId="1729129B"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xml:space="preserve">- Выбираться на лед можно таким же способом, каким садятся на высокие подоконники, </w:t>
      </w:r>
      <w:proofErr w:type="gramStart"/>
      <w:r w:rsidRPr="00035101">
        <w:rPr>
          <w:rFonts w:ascii="Arial" w:eastAsia="Times New Roman" w:hAnsi="Arial" w:cs="Arial"/>
          <w:color w:val="2D00C3"/>
          <w:sz w:val="20"/>
          <w:szCs w:val="20"/>
          <w:lang w:eastAsia="ru-RU"/>
        </w:rPr>
        <w:t>т.е.</w:t>
      </w:r>
      <w:proofErr w:type="gramEnd"/>
      <w:r w:rsidRPr="00035101">
        <w:rPr>
          <w:rFonts w:ascii="Arial" w:eastAsia="Times New Roman" w:hAnsi="Arial" w:cs="Arial"/>
          <w:color w:val="2D00C3"/>
          <w:sz w:val="20"/>
          <w:szCs w:val="20"/>
          <w:lang w:eastAsia="ru-RU"/>
        </w:rPr>
        <w:t xml:space="preserve"> спиной к выбранному месту.</w:t>
      </w:r>
    </w:p>
    <w:p w14:paraId="1DBB7A42"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Как только большая часть тела окажется на льду, перекатитесь на живот и отползайте подальше от места провала.</w:t>
      </w:r>
    </w:p>
    <w:p w14:paraId="3C4E076D"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Выбирайтесь, по возможности, в ту сторону, откуда пришли - там проверенный</w:t>
      </w:r>
    </w:p>
    <w:p w14:paraId="187FA516"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w:t>
      </w:r>
    </w:p>
    <w:p w14:paraId="73ECF137"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w:t>
      </w:r>
    </w:p>
    <w:p w14:paraId="63EEBBF8"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лед.</w:t>
      </w:r>
    </w:p>
    <w:p w14:paraId="58AE15FF"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Если трещина во льду большая, пробуйте выплыть спиной.</w:t>
      </w:r>
    </w:p>
    <w:p w14:paraId="298ECFF9"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Если Вам самостоятельно удалось выбраться в безопасное место, а до населенного пункта 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можно надеть на босые ноги, руки и голову. Переодеваться нужно быстро, чтобы не замерзнуть. Из-под снега на берегу всегда торчат стебли сухой травы, можно набрать пучок и положить в валенки как стельки. Далее необходимо быстрым шагом, а лучше легким бегом направиться к дороге или населенному пункту (что ближе).</w:t>
      </w:r>
    </w:p>
    <w:p w14:paraId="66CD525B"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2D00C3"/>
          <w:sz w:val="20"/>
          <w:szCs w:val="20"/>
          <w:lang w:eastAsia="ru-RU"/>
        </w:rPr>
        <w:lastRenderedPageBreak/>
        <w:t> </w:t>
      </w:r>
    </w:p>
    <w:p w14:paraId="6DDD5129"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002060"/>
          <w:sz w:val="20"/>
          <w:szCs w:val="20"/>
          <w:lang w:eastAsia="ru-RU"/>
        </w:rPr>
        <w:t>Если Вы стали очевидцем, как человек провалился под лед</w:t>
      </w:r>
    </w:p>
    <w:p w14:paraId="5E7F8582"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Немедленно крикните ему, что идете на помощь.</w:t>
      </w:r>
    </w:p>
    <w:p w14:paraId="5D31B08E"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Немедленно сообщите о произошедшем в службу спасения.</w:t>
      </w:r>
    </w:p>
    <w:p w14:paraId="564F19BE"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Оказывающий помощь должен обвязаться веревкой, предварительно закрепив ее на берегу.</w:t>
      </w:r>
    </w:p>
    <w:p w14:paraId="339B65EA"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Из-за опасности самому попасть в полынью приближаться к провалившемуся под лед нужно лежа с раскинутыми в стороны руками и ногами.</w:t>
      </w:r>
    </w:p>
    <w:p w14:paraId="6BA19E51"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Подложите под себя лыжи, фанеру или доску, чтобы увеличить площадь опоры и ползите на них.</w:t>
      </w:r>
    </w:p>
    <w:p w14:paraId="3243813D"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Если под рукой имеются доски, лестницы, шесты или другие предметы, то их надо использовать для оказания помощи.</w:t>
      </w:r>
    </w:p>
    <w:p w14:paraId="62C1C5B8"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Когда нет никаких подсобных предметов для оказания помощи, то два-три 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14:paraId="3ECB0567"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К самому краю полыньи подползать нельзя, иначе и сами окажитесь в воде. Оказывающий помощь приближается к пострадавшему на расстояние, позволяющее подать веревку, пояс, багор, доску. Затем отползает назад, и постепенно вытаскивает пострадавшего на крепкий лед.</w:t>
      </w:r>
    </w:p>
    <w:p w14:paraId="0D9B06EE"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Когда есть промоины или битый лед, необходимо использовать спасательные шлюпки, для продвижения её вперед используются кошки и багры.</w:t>
      </w:r>
    </w:p>
    <w:p w14:paraId="0F658905"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Действуйте решительно и быстро, пострадавший коченеет в ледяной воде, намокшая одежда тянет его вниз.</w:t>
      </w:r>
    </w:p>
    <w:p w14:paraId="45462CE7"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Подав пострадавшему подручное средство, вытащите его на лед и ползком двигайтесь от опасной зоны.</w:t>
      </w:r>
    </w:p>
    <w:p w14:paraId="30357A94"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2D00C3"/>
          <w:sz w:val="20"/>
          <w:szCs w:val="20"/>
          <w:lang w:eastAsia="ru-RU"/>
        </w:rPr>
        <w:t> </w:t>
      </w:r>
    </w:p>
    <w:p w14:paraId="0EAC3F62"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002060"/>
          <w:sz w:val="20"/>
          <w:szCs w:val="20"/>
          <w:lang w:eastAsia="ru-RU"/>
        </w:rPr>
        <w:t>Первая помощь пострадавшему</w:t>
      </w:r>
    </w:p>
    <w:p w14:paraId="01084E40"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Снимите и отожмите всю одежду пострадавшего, потом снова оденьте (если нет сухой одежды) и укутайте полиэтиленом (происходит эффект парника).</w:t>
      </w:r>
    </w:p>
    <w:p w14:paraId="36AE90D8"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p>
    <w:p w14:paraId="61F76CA9"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Если это сделать невозможно, то разведите костер и окажите максимальную помощь, можно поделиться своей сухой одеждой.</w:t>
      </w:r>
    </w:p>
    <w:p w14:paraId="6C106B8E"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Чтобы восстановить кровообращение, тело пострадавшего нужно растереть</w:t>
      </w:r>
    </w:p>
    <w:p w14:paraId="4CFB1076"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w:t>
      </w:r>
    </w:p>
    <w:p w14:paraId="56B34BAB"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фланелью или руками, смачивая их водой. Растирание снегом не рекомендуется, так как увеличивается время воздействия холода на ткани.</w:t>
      </w:r>
    </w:p>
    <w:p w14:paraId="376ABFEE"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p>
    <w:p w14:paraId="1551DB04"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p>
    <w:p w14:paraId="004BDBDC"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Пострадавшего необходимо направить в медицинское учреждение. Дальнейшее лечение должны проводить врачи.</w:t>
      </w:r>
    </w:p>
    <w:p w14:paraId="793E2B42"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2D00C3"/>
          <w:sz w:val="20"/>
          <w:szCs w:val="20"/>
          <w:lang w:eastAsia="ru-RU"/>
        </w:rPr>
        <w:t> </w:t>
      </w:r>
    </w:p>
    <w:p w14:paraId="610E86DA"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002060"/>
          <w:sz w:val="20"/>
          <w:szCs w:val="20"/>
          <w:lang w:eastAsia="ru-RU"/>
        </w:rPr>
        <w:t>Время безопасного пребывания человека в воде:</w:t>
      </w:r>
    </w:p>
    <w:p w14:paraId="05583570"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при температуре воды 5-15</w:t>
      </w:r>
      <w:r w:rsidRPr="00035101">
        <w:rPr>
          <w:rFonts w:ascii="Arial" w:eastAsia="Times New Roman" w:hAnsi="Arial" w:cs="Arial"/>
          <w:color w:val="2D00C3"/>
          <w:sz w:val="20"/>
          <w:szCs w:val="20"/>
          <w:vertAlign w:val="superscript"/>
          <w:lang w:eastAsia="ru-RU"/>
        </w:rPr>
        <w:t>0</w:t>
      </w:r>
      <w:r w:rsidRPr="00035101">
        <w:rPr>
          <w:rFonts w:ascii="Arial" w:eastAsia="Times New Roman" w:hAnsi="Arial" w:cs="Arial"/>
          <w:color w:val="2D00C3"/>
          <w:sz w:val="20"/>
          <w:szCs w:val="20"/>
          <w:lang w:eastAsia="ru-RU"/>
        </w:rPr>
        <w:t>С - от 3,5 до 4,5 часов;</w:t>
      </w:r>
    </w:p>
    <w:p w14:paraId="2406ADCE"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температура воды 2-3</w:t>
      </w:r>
      <w:r w:rsidRPr="00035101">
        <w:rPr>
          <w:rFonts w:ascii="Arial" w:eastAsia="Times New Roman" w:hAnsi="Arial" w:cs="Arial"/>
          <w:color w:val="2D00C3"/>
          <w:sz w:val="20"/>
          <w:szCs w:val="20"/>
          <w:vertAlign w:val="superscript"/>
          <w:lang w:eastAsia="ru-RU"/>
        </w:rPr>
        <w:t>0</w:t>
      </w:r>
      <w:r w:rsidRPr="00035101">
        <w:rPr>
          <w:rFonts w:ascii="Arial" w:eastAsia="Times New Roman" w:hAnsi="Arial" w:cs="Arial"/>
          <w:color w:val="2D00C3"/>
          <w:sz w:val="20"/>
          <w:szCs w:val="20"/>
          <w:lang w:eastAsia="ru-RU"/>
        </w:rPr>
        <w:t>С оказывается смертельной для человека через 10-15 минут;</w:t>
      </w:r>
    </w:p>
    <w:p w14:paraId="2F468071"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color w:val="2D00C3"/>
          <w:sz w:val="20"/>
          <w:szCs w:val="20"/>
          <w:lang w:eastAsia="ru-RU"/>
        </w:rPr>
        <w:t>- при температуре воды минус 2</w:t>
      </w:r>
      <w:r w:rsidRPr="00035101">
        <w:rPr>
          <w:rFonts w:ascii="Arial" w:eastAsia="Times New Roman" w:hAnsi="Arial" w:cs="Arial"/>
          <w:color w:val="2D00C3"/>
          <w:sz w:val="20"/>
          <w:szCs w:val="20"/>
          <w:vertAlign w:val="superscript"/>
          <w:lang w:eastAsia="ru-RU"/>
        </w:rPr>
        <w:t>0</w:t>
      </w:r>
      <w:r w:rsidRPr="00035101">
        <w:rPr>
          <w:rFonts w:ascii="Arial" w:eastAsia="Times New Roman" w:hAnsi="Arial" w:cs="Arial"/>
          <w:color w:val="2D00C3"/>
          <w:sz w:val="20"/>
          <w:szCs w:val="20"/>
          <w:lang w:eastAsia="ru-RU"/>
        </w:rPr>
        <w:t>С - смерть может наступить через 5-8 минут.</w:t>
      </w:r>
    </w:p>
    <w:p w14:paraId="3EBA4944"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2D00C3"/>
          <w:sz w:val="20"/>
          <w:szCs w:val="20"/>
          <w:lang w:eastAsia="ru-RU"/>
        </w:rPr>
        <w:t> </w:t>
      </w:r>
    </w:p>
    <w:p w14:paraId="0B9983DB" w14:textId="77777777" w:rsidR="00035101" w:rsidRPr="00035101" w:rsidRDefault="00035101" w:rsidP="00035101">
      <w:pPr>
        <w:shd w:val="clear" w:color="auto" w:fill="FFFFFF"/>
        <w:spacing w:after="0" w:line="293" w:lineRule="atLeast"/>
        <w:jc w:val="center"/>
        <w:textAlignment w:val="top"/>
        <w:rPr>
          <w:rFonts w:ascii="Arial" w:eastAsia="Times New Roman" w:hAnsi="Arial" w:cs="Arial"/>
          <w:color w:val="2D00C3"/>
          <w:sz w:val="20"/>
          <w:szCs w:val="20"/>
          <w:lang w:eastAsia="ru-RU"/>
        </w:rPr>
      </w:pPr>
      <w:r w:rsidRPr="00035101">
        <w:rPr>
          <w:rFonts w:ascii="Arial" w:eastAsia="Times New Roman" w:hAnsi="Arial" w:cs="Arial"/>
          <w:b/>
          <w:bCs/>
          <w:color w:val="C00000"/>
          <w:sz w:val="20"/>
          <w:szCs w:val="20"/>
          <w:lang w:eastAsia="ru-RU"/>
        </w:rPr>
        <w:t>Уважаемые дети и взрослые!</w:t>
      </w:r>
    </w:p>
    <w:p w14:paraId="1B642D58"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2D00C3"/>
          <w:sz w:val="20"/>
          <w:szCs w:val="20"/>
          <w:lang w:eastAsia="ru-RU"/>
        </w:rPr>
        <w:t> </w:t>
      </w:r>
    </w:p>
    <w:p w14:paraId="6D2C5911"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002060"/>
          <w:sz w:val="20"/>
          <w:szCs w:val="20"/>
          <w:lang w:eastAsia="ru-RU"/>
        </w:rPr>
        <w:lastRenderedPageBreak/>
        <w:t>Во избежание трагических случаев:</w:t>
      </w:r>
    </w:p>
    <w:p w14:paraId="5961C1AF"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002060"/>
          <w:sz w:val="20"/>
          <w:szCs w:val="20"/>
          <w:lang w:eastAsia="ru-RU"/>
        </w:rPr>
        <w:t>1. Коллективные выезды на лед для отдыха и рыбалки необходимо согласовывать с подразделениями водно-спасательной службы.</w:t>
      </w:r>
    </w:p>
    <w:p w14:paraId="16502E9E"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002060"/>
          <w:sz w:val="20"/>
          <w:szCs w:val="20"/>
          <w:lang w:eastAsia="ru-RU"/>
        </w:rPr>
        <w:t>2. Руководителям организаций необходимо назначить своим приказом ответственных за обеспечение порядка в пути следования и на водоемах.</w:t>
      </w:r>
    </w:p>
    <w:p w14:paraId="1D192749"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002060"/>
          <w:sz w:val="20"/>
          <w:szCs w:val="20"/>
          <w:lang w:eastAsia="ru-RU"/>
        </w:rPr>
        <w:t>3. Ответственные лица должны пройти инструктаж в подразделениях водно-спасательной службы.</w:t>
      </w:r>
    </w:p>
    <w:p w14:paraId="6904E4B9" w14:textId="77777777" w:rsidR="00035101" w:rsidRPr="00035101" w:rsidRDefault="00035101" w:rsidP="00035101">
      <w:pPr>
        <w:shd w:val="clear" w:color="auto" w:fill="FFFFFF"/>
        <w:spacing w:after="0" w:line="293" w:lineRule="atLeast"/>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002060"/>
          <w:sz w:val="20"/>
          <w:szCs w:val="20"/>
          <w:lang w:eastAsia="ru-RU"/>
        </w:rPr>
        <w:t>4. Соблюдайте элементарные правила безопасности на льду, помните, безопасным лед считается при толщине не менее 12 см.</w:t>
      </w:r>
    </w:p>
    <w:p w14:paraId="7BC778CD"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002060"/>
          <w:sz w:val="20"/>
          <w:szCs w:val="20"/>
          <w:lang w:eastAsia="ru-RU"/>
        </w:rPr>
        <w:t>Запрещается ходить по льду под мостами, рядом с любыми водными сооружениями, в местах впадения в водоем ручьев и рек.</w:t>
      </w:r>
    </w:p>
    <w:p w14:paraId="2E724A62"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002060"/>
          <w:sz w:val="20"/>
          <w:szCs w:val="20"/>
          <w:lang w:eastAsia="ru-RU"/>
        </w:rPr>
        <w:t>Родители, не оставляйте детей без присмотра! Будьте внимательны к окружающим!</w:t>
      </w:r>
    </w:p>
    <w:p w14:paraId="719C5975"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i/>
          <w:iCs/>
          <w:color w:val="C00000"/>
          <w:sz w:val="20"/>
          <w:szCs w:val="20"/>
          <w:lang w:eastAsia="ru-RU"/>
        </w:rPr>
        <w:t xml:space="preserve">Если вы стали свидетелем происшествия, немедленно </w:t>
      </w:r>
      <w:proofErr w:type="gramStart"/>
      <w:r w:rsidRPr="00035101">
        <w:rPr>
          <w:rFonts w:ascii="Arial" w:eastAsia="Times New Roman" w:hAnsi="Arial" w:cs="Arial"/>
          <w:b/>
          <w:bCs/>
          <w:i/>
          <w:iCs/>
          <w:color w:val="C00000"/>
          <w:sz w:val="20"/>
          <w:szCs w:val="20"/>
          <w:lang w:eastAsia="ru-RU"/>
        </w:rPr>
        <w:t>сообщите  об</w:t>
      </w:r>
      <w:proofErr w:type="gramEnd"/>
      <w:r w:rsidRPr="00035101">
        <w:rPr>
          <w:rFonts w:ascii="Arial" w:eastAsia="Times New Roman" w:hAnsi="Arial" w:cs="Arial"/>
          <w:b/>
          <w:bCs/>
          <w:i/>
          <w:iCs/>
          <w:color w:val="C00000"/>
          <w:sz w:val="20"/>
          <w:szCs w:val="20"/>
          <w:lang w:eastAsia="ru-RU"/>
        </w:rPr>
        <w:t xml:space="preserve"> этом по телефонам:  112, (экстренный канал помощи),  05 (городская единая дежурно-диспетчерская служба).</w:t>
      </w:r>
    </w:p>
    <w:p w14:paraId="1620BEC4"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color w:val="C00000"/>
          <w:sz w:val="20"/>
          <w:szCs w:val="20"/>
          <w:lang w:eastAsia="ru-RU"/>
        </w:rPr>
        <w:t>По возможности окажите пострадавшему первую помощь и ждите прибытия спасателей.</w:t>
      </w:r>
    </w:p>
    <w:p w14:paraId="01430FFE" w14:textId="77777777" w:rsidR="00035101" w:rsidRPr="00035101" w:rsidRDefault="00035101" w:rsidP="00035101">
      <w:pPr>
        <w:shd w:val="clear" w:color="auto" w:fill="FFFFFF"/>
        <w:spacing w:after="0" w:line="293" w:lineRule="atLeast"/>
        <w:ind w:firstLine="708"/>
        <w:jc w:val="both"/>
        <w:textAlignment w:val="top"/>
        <w:rPr>
          <w:rFonts w:ascii="Arial" w:eastAsia="Times New Roman" w:hAnsi="Arial" w:cs="Arial"/>
          <w:color w:val="2D00C3"/>
          <w:sz w:val="20"/>
          <w:szCs w:val="20"/>
          <w:lang w:eastAsia="ru-RU"/>
        </w:rPr>
      </w:pPr>
      <w:r w:rsidRPr="00035101">
        <w:rPr>
          <w:rFonts w:ascii="Arial" w:eastAsia="Times New Roman" w:hAnsi="Arial" w:cs="Arial"/>
          <w:b/>
          <w:bCs/>
          <w:i/>
          <w:iCs/>
          <w:color w:val="C00000"/>
          <w:sz w:val="20"/>
          <w:szCs w:val="20"/>
          <w:lang w:eastAsia="ru-RU"/>
        </w:rPr>
        <w:t>Будьте внимательны к себе, своему здоровью, ведь сэкономленные пять минут не смогут заменить Вам всю жизнь!</w:t>
      </w:r>
    </w:p>
    <w:p w14:paraId="72FF3898" w14:textId="77777777" w:rsidR="00C83456" w:rsidRDefault="00C83456"/>
    <w:sectPr w:rsidR="00C83456" w:rsidSect="00B93BD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81"/>
    <w:rsid w:val="00035101"/>
    <w:rsid w:val="006F6281"/>
    <w:rsid w:val="00B93BDE"/>
    <w:rsid w:val="00BA3E25"/>
    <w:rsid w:val="00C83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2F28"/>
  <w15:chartTrackingRefBased/>
  <w15:docId w15:val="{E4E9F14A-2D13-491F-B6AF-F2532B9F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9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1530</Words>
  <Characters>8727</Characters>
  <Application>Microsoft Office Word</Application>
  <DocSecurity>0</DocSecurity>
  <Lines>72</Lines>
  <Paragraphs>20</Paragraphs>
  <ScaleCrop>false</ScaleCrop>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Поддубный</dc:creator>
  <cp:keywords/>
  <dc:description/>
  <cp:lastModifiedBy>Сергей Поддубный</cp:lastModifiedBy>
  <cp:revision>2</cp:revision>
  <dcterms:created xsi:type="dcterms:W3CDTF">2020-10-29T16:44:00Z</dcterms:created>
  <dcterms:modified xsi:type="dcterms:W3CDTF">2020-10-29T16:46:00Z</dcterms:modified>
</cp:coreProperties>
</file>