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BF" w:rsidRPr="00F464BF" w:rsidRDefault="00F464BF" w:rsidP="00F46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о</w:t>
      </w:r>
      <w:r w:rsidRPr="00F464B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4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bookmarkStart w:id="0" w:name="_GoBack"/>
      <w:bookmarkEnd w:id="0"/>
      <w:r w:rsidR="00162255" w:rsidRPr="00F464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от</w:t>
      </w:r>
      <w:r w:rsidRPr="00F4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24.07.2023 № 02-05-</w:t>
      </w:r>
      <w:proofErr w:type="gramStart"/>
      <w:r w:rsidRPr="00F464BF">
        <w:rPr>
          <w:rFonts w:ascii="Times New Roman" w:eastAsia="Times New Roman" w:hAnsi="Times New Roman" w:cs="Times New Roman"/>
          <w:sz w:val="24"/>
          <w:szCs w:val="24"/>
          <w:lang w:eastAsia="ru-RU"/>
        </w:rPr>
        <w:t>2023  в</w:t>
      </w:r>
      <w:proofErr w:type="gramEnd"/>
      <w:r w:rsidRPr="00F4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ст. 6 Федерального закона от 17.01.1992 № 2202-1 «О прокуратуре Российской Федерации»</w:t>
      </w:r>
    </w:p>
    <w:p w:rsidR="00F80658" w:rsidRDefault="00F80658" w:rsidP="00162255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5167" w:type="dxa"/>
        <w:tblInd w:w="279" w:type="dxa"/>
        <w:tblLook w:val="04A0" w:firstRow="1" w:lastRow="0" w:firstColumn="1" w:lastColumn="0" w:noHBand="0" w:noVBand="1"/>
      </w:tblPr>
      <w:tblGrid>
        <w:gridCol w:w="2977"/>
        <w:gridCol w:w="12190"/>
      </w:tblGrid>
      <w:tr w:rsidR="00687083" w:rsidTr="0014209E">
        <w:tc>
          <w:tcPr>
            <w:tcW w:w="15167" w:type="dxa"/>
            <w:gridSpan w:val="2"/>
          </w:tcPr>
          <w:p w:rsidR="00D760D3" w:rsidRDefault="00D760D3" w:rsidP="0068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7083" w:rsidRPr="00F80658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автономное дошкольное образовательное учреждение </w:t>
            </w:r>
          </w:p>
          <w:p w:rsidR="00687083" w:rsidRPr="00F80658" w:rsidRDefault="00687083" w:rsidP="0068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658">
              <w:rPr>
                <w:rFonts w:ascii="Times New Roman" w:hAnsi="Times New Roman" w:cs="Times New Roman"/>
                <w:sz w:val="24"/>
                <w:szCs w:val="24"/>
              </w:rPr>
              <w:t>«Детский сад комбинированного вида №38»</w:t>
            </w:r>
          </w:p>
          <w:p w:rsidR="00687083" w:rsidRPr="00F80658" w:rsidRDefault="00687083" w:rsidP="0068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658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</w:tr>
      <w:tr w:rsidR="00687083" w:rsidTr="0014209E">
        <w:tc>
          <w:tcPr>
            <w:tcW w:w="15167" w:type="dxa"/>
            <w:gridSpan w:val="2"/>
          </w:tcPr>
          <w:p w:rsidR="00687083" w:rsidRPr="00F80658" w:rsidRDefault="00687083" w:rsidP="006870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58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90427A" w:rsidTr="0014209E">
        <w:tc>
          <w:tcPr>
            <w:tcW w:w="15167" w:type="dxa"/>
            <w:gridSpan w:val="2"/>
          </w:tcPr>
          <w:p w:rsidR="0090427A" w:rsidRPr="00F80658" w:rsidRDefault="0090427A" w:rsidP="009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658">
              <w:rPr>
                <w:rFonts w:ascii="Times New Roman" w:hAnsi="Times New Roman" w:cs="Times New Roman"/>
                <w:sz w:val="24"/>
                <w:szCs w:val="24"/>
              </w:rPr>
              <w:t xml:space="preserve">Сухоложский район, город Сухой Лог, переулок Буденного 1а, </w:t>
            </w:r>
          </w:p>
          <w:p w:rsidR="0090427A" w:rsidRPr="00F80658" w:rsidRDefault="0090427A" w:rsidP="0090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658">
              <w:rPr>
                <w:rFonts w:ascii="Times New Roman" w:hAnsi="Times New Roman" w:cs="Times New Roman"/>
                <w:sz w:val="24"/>
                <w:szCs w:val="24"/>
              </w:rPr>
              <w:t>8-343-73-3-10-03</w:t>
            </w:r>
          </w:p>
        </w:tc>
      </w:tr>
      <w:tr w:rsidR="00687083" w:rsidTr="0014209E">
        <w:tc>
          <w:tcPr>
            <w:tcW w:w="2977" w:type="dxa"/>
          </w:tcPr>
          <w:p w:rsidR="00687083" w:rsidRPr="00147C2C" w:rsidRDefault="0090427A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C2C">
              <w:rPr>
                <w:rFonts w:ascii="Times New Roman" w:hAnsi="Times New Roman" w:cs="Times New Roman"/>
                <w:sz w:val="20"/>
                <w:szCs w:val="20"/>
              </w:rPr>
              <w:t>Дата основания организации</w:t>
            </w:r>
          </w:p>
        </w:tc>
        <w:tc>
          <w:tcPr>
            <w:tcW w:w="12190" w:type="dxa"/>
          </w:tcPr>
          <w:p w:rsidR="00687083" w:rsidRPr="00D760D3" w:rsidRDefault="00D760D3" w:rsidP="0019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3">
              <w:rPr>
                <w:rFonts w:ascii="Times New Roman" w:hAnsi="Times New Roman" w:cs="Times New Roman"/>
                <w:sz w:val="24"/>
                <w:szCs w:val="24"/>
              </w:rPr>
              <w:t>12.09.2007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7083" w:rsidTr="0014209E">
        <w:tc>
          <w:tcPr>
            <w:tcW w:w="2977" w:type="dxa"/>
          </w:tcPr>
          <w:p w:rsidR="00687083" w:rsidRPr="00147C2C" w:rsidRDefault="0090427A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C2C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Действующий официальный сайт организации </w:t>
            </w:r>
          </w:p>
        </w:tc>
        <w:tc>
          <w:tcPr>
            <w:tcW w:w="12190" w:type="dxa"/>
          </w:tcPr>
          <w:p w:rsidR="00687083" w:rsidRPr="00F80658" w:rsidRDefault="00162255" w:rsidP="0068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0427A" w:rsidRPr="00F806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https://madou38.tvoysadik.ru/</w:t>
              </w:r>
            </w:hyperlink>
            <w:r w:rsidR="0090427A" w:rsidRPr="00F80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7083" w:rsidTr="0014209E">
        <w:tc>
          <w:tcPr>
            <w:tcW w:w="2977" w:type="dxa"/>
          </w:tcPr>
          <w:p w:rsidR="00687083" w:rsidRPr="00147C2C" w:rsidRDefault="0090427A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C2C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– правовые документы (регионального и муниципального уровня) и локальные акты организации, регламентирующие инклюзивное образование обучающихся </w:t>
            </w:r>
          </w:p>
        </w:tc>
        <w:tc>
          <w:tcPr>
            <w:tcW w:w="12190" w:type="dxa"/>
          </w:tcPr>
          <w:p w:rsidR="00687083" w:rsidRDefault="00162255" w:rsidP="00687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66898" w:rsidRPr="00461DE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https://madou38.tvoysadi</w:t>
              </w:r>
              <w:r w:rsidR="00A66898" w:rsidRPr="00461DE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</w:t>
              </w:r>
              <w:r w:rsidR="00A66898" w:rsidRPr="00461DE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.ru/sveden/ovz</w:t>
              </w:r>
            </w:hyperlink>
            <w:r w:rsidR="00A66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7083" w:rsidTr="0014209E">
        <w:tc>
          <w:tcPr>
            <w:tcW w:w="2977" w:type="dxa"/>
          </w:tcPr>
          <w:p w:rsidR="00687083" w:rsidRPr="00147C2C" w:rsidRDefault="0090427A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C2C">
              <w:rPr>
                <w:rFonts w:ascii="Times New Roman" w:hAnsi="Times New Roman" w:cs="Times New Roman"/>
                <w:sz w:val="20"/>
                <w:szCs w:val="20"/>
              </w:rPr>
              <w:t xml:space="preserve">Контингент организации </w:t>
            </w:r>
          </w:p>
        </w:tc>
        <w:tc>
          <w:tcPr>
            <w:tcW w:w="12190" w:type="dxa"/>
          </w:tcPr>
          <w:p w:rsidR="00E5370B" w:rsidRDefault="00FB54AB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28">
              <w:rPr>
                <w:rFonts w:ascii="Times New Roman" w:hAnsi="Times New Roman" w:cs="Times New Roman"/>
                <w:sz w:val="24"/>
                <w:szCs w:val="24"/>
              </w:rPr>
              <w:t xml:space="preserve">В МАДОУ №38 функционируют 19 общеразвивающих групп, 1 группа компенсирующей направленности. </w:t>
            </w:r>
            <w:r w:rsidR="006C0662" w:rsidRPr="00F50F28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="00D760D3" w:rsidRPr="00F50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37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760D3" w:rsidRPr="00F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662" w:rsidRPr="00F50F28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E5370B">
              <w:rPr>
                <w:rFonts w:ascii="Times New Roman" w:hAnsi="Times New Roman" w:cs="Times New Roman"/>
                <w:sz w:val="24"/>
                <w:szCs w:val="24"/>
              </w:rPr>
              <w:t>, из них 8 детей - инвалидов</w:t>
            </w:r>
            <w:r w:rsidR="00E5370B" w:rsidRPr="00F5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70B">
              <w:rPr>
                <w:rFonts w:ascii="Times New Roman" w:hAnsi="Times New Roman" w:cs="Times New Roman"/>
                <w:sz w:val="24"/>
                <w:szCs w:val="24"/>
              </w:rPr>
              <w:t>(2,4%), дети с ОВЗ 56 человек (16,8%) Среди воспитанников с ОВЗ есть дети с тяжелыми нарушениями речи - 56, задержкой психического развития – 4, нарушениями интеллекта – 3, слабовидящие – 1, ДЦП - 1.</w:t>
            </w:r>
          </w:p>
          <w:p w:rsidR="005B2222" w:rsidRDefault="005B2222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28">
              <w:rPr>
                <w:rFonts w:ascii="Times New Roman" w:hAnsi="Times New Roman" w:cs="Times New Roman"/>
                <w:sz w:val="24"/>
                <w:szCs w:val="24"/>
              </w:rPr>
              <w:t xml:space="preserve">Дети – инвалиды посещают группу компенсирующей направленности, воспитанники с </w:t>
            </w:r>
            <w:r w:rsidR="00E537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F50F28">
              <w:rPr>
                <w:rFonts w:ascii="Times New Roman" w:hAnsi="Times New Roman" w:cs="Times New Roman"/>
                <w:sz w:val="24"/>
                <w:szCs w:val="24"/>
              </w:rPr>
              <w:t xml:space="preserve"> обучаются в общеразвивающих группах.</w:t>
            </w:r>
          </w:p>
          <w:p w:rsidR="00F464BF" w:rsidRPr="00F50F28" w:rsidRDefault="00F464BF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BF" w:rsidTr="0014209E">
        <w:tc>
          <w:tcPr>
            <w:tcW w:w="2977" w:type="dxa"/>
          </w:tcPr>
          <w:p w:rsidR="00F464BF" w:rsidRPr="00147C2C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для родителей по коррекционной группе на официальном сайте </w:t>
            </w:r>
          </w:p>
        </w:tc>
        <w:tc>
          <w:tcPr>
            <w:tcW w:w="12190" w:type="dxa"/>
          </w:tcPr>
          <w:p w:rsidR="00F464BF" w:rsidRDefault="00F464BF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https://madou38.tvoysadik.ru/?section_id=130</w:t>
              </w:r>
            </w:hyperlink>
          </w:p>
          <w:p w:rsidR="00F464BF" w:rsidRPr="00F50F28" w:rsidRDefault="00F464BF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27A" w:rsidTr="0014209E">
        <w:tc>
          <w:tcPr>
            <w:tcW w:w="2977" w:type="dxa"/>
          </w:tcPr>
          <w:p w:rsidR="0090427A" w:rsidRPr="00147C2C" w:rsidRDefault="00B552CA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C2C">
              <w:rPr>
                <w:rFonts w:ascii="Times New Roman" w:hAnsi="Times New Roman" w:cs="Times New Roman"/>
                <w:sz w:val="20"/>
                <w:szCs w:val="20"/>
              </w:rPr>
              <w:t xml:space="preserve">Реализуемые общеобразовательные программы/дополнительные общеразвивающие программы различной направленности и дополнительные предпрофессиональные программы </w:t>
            </w:r>
          </w:p>
        </w:tc>
        <w:tc>
          <w:tcPr>
            <w:tcW w:w="12190" w:type="dxa"/>
          </w:tcPr>
          <w:p w:rsidR="00FB54AB" w:rsidRPr="00F50F28" w:rsidRDefault="00162255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8" w:history="1">
              <w:r w:rsidR="00FB54AB" w:rsidRPr="00F50F2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https://ma</w:t>
              </w:r>
              <w:r w:rsidR="00FB54AB" w:rsidRPr="00F50F2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</w:t>
              </w:r>
              <w:r w:rsidR="00FB54AB" w:rsidRPr="00F50F2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ou38.tvoysadik.ru/sveden/education</w:t>
              </w:r>
            </w:hyperlink>
            <w:r w:rsidR="00FB54AB"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F74E20" w:rsidRPr="00F50F28" w:rsidRDefault="00F74E20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FB54AB"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Основная общеобразовательная программа – образовательная программа дошкольного </w:t>
            </w:r>
            <w:r w:rsidR="00162255"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образования, Рабочая</w:t>
            </w:r>
            <w:r w:rsidR="00FB54AB"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программа воспитания муниципального автономного дошкольного образовательного учреждения "Детский сад комбинированного вида №38</w:t>
            </w:r>
            <w:proofErr w:type="gramStart"/>
            <w:r w:rsidR="00FB54AB"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,;</w:t>
            </w:r>
            <w:proofErr w:type="gramEnd"/>
          </w:p>
          <w:p w:rsidR="00F74E20" w:rsidRPr="00F50F28" w:rsidRDefault="00F74E20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B552CA"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Адаптированная основная образовательная программа муниципальное автономное дошкольное образовательное учреждение «Детский сад комбинированного вида № 38»</w:t>
            </w:r>
            <w:r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F74E20" w:rsidRPr="00F50F28" w:rsidRDefault="00F74E20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B552CA"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Адаптированная основная образовательная программа муниципальное автономное дошкольное образовательное учреждение «Детский сад комбинирован</w:t>
            </w:r>
            <w:r w:rsidR="005B2222"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ного вида № 38» для детей с ЗПР»</w:t>
            </w:r>
            <w:r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F74E20" w:rsidRPr="00F50F28" w:rsidRDefault="00F74E20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П</w:t>
            </w:r>
            <w:r w:rsidR="00FB54AB"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рограмма социального партнерства МАДОУ № 38 с организациями и социумом</w:t>
            </w:r>
            <w:r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F74E20" w:rsidRPr="00F50F28" w:rsidRDefault="00F74E20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FB54AB"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Дополнительная общеобразовательная общеразвивающая программа «Шахматная азбука»</w:t>
            </w:r>
            <w:r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90427A" w:rsidRDefault="00F74E20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FB54AB"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Дополнительная общеобразовательная общеразвивающая программа для старших дошкольников «Робототехника в детском саду»</w:t>
            </w:r>
            <w:r w:rsidRPr="00F5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F464BF" w:rsidRDefault="00F464BF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64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дефектолог</w:t>
            </w:r>
            <w:r w:rsidRPr="00F4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https://madou38.tvoysadik.ru/org-info/education-annotation?id=71</w:t>
              </w:r>
            </w:hyperlink>
          </w:p>
          <w:p w:rsidR="00F464BF" w:rsidRDefault="00F464BF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логопед  </w:t>
            </w:r>
            <w:hyperlink r:id="rId10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https://madou38.tvoysadik.ru/org-info/education-annotation?id=78</w:t>
              </w:r>
            </w:hyperlink>
          </w:p>
          <w:p w:rsidR="00F464BF" w:rsidRPr="00F464BF" w:rsidRDefault="00F464BF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4BF" w:rsidRPr="00F50F28" w:rsidRDefault="00F464BF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2C" w:rsidTr="0014209E">
        <w:tc>
          <w:tcPr>
            <w:tcW w:w="2977" w:type="dxa"/>
          </w:tcPr>
          <w:p w:rsidR="00147C2C" w:rsidRPr="00147C2C" w:rsidRDefault="00147C2C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 организации инклюзивного образовательного процесса</w:t>
            </w:r>
          </w:p>
        </w:tc>
        <w:tc>
          <w:tcPr>
            <w:tcW w:w="12190" w:type="dxa"/>
          </w:tcPr>
          <w:p w:rsidR="00147C2C" w:rsidRDefault="00ED5227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>Основными формами организации инклюзивного образования являются: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вместные творческие мероприятия, </w:t>
            </w: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>разработка и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совместных проектов, акций, </w:t>
            </w: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>вовлечение в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ему дополнительного образования, </w:t>
            </w: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педагогом-психологом, учителем — 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опедом, учителем — дефектологом, </w:t>
            </w: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информационно-просветительские мероприятия. </w:t>
            </w:r>
          </w:p>
        </w:tc>
      </w:tr>
      <w:tr w:rsidR="00147C2C" w:rsidTr="0014209E">
        <w:tc>
          <w:tcPr>
            <w:tcW w:w="2977" w:type="dxa"/>
          </w:tcPr>
          <w:p w:rsidR="00147C2C" w:rsidRDefault="00147C2C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C2C">
              <w:rPr>
                <w:rFonts w:ascii="Times New Roman" w:hAnsi="Times New Roman" w:cs="Times New Roman"/>
                <w:sz w:val="20"/>
                <w:szCs w:val="20"/>
              </w:rPr>
              <w:t>Доступность образовательной среды организации для инклюзивного образования</w:t>
            </w: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4BF" w:rsidRPr="00147C2C" w:rsidRDefault="00F464BF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Предметно развивающая среда группы</w:t>
            </w:r>
          </w:p>
        </w:tc>
        <w:tc>
          <w:tcPr>
            <w:tcW w:w="12190" w:type="dxa"/>
          </w:tcPr>
          <w:p w:rsidR="00100C0A" w:rsidRDefault="00100C0A" w:rsidP="00FB2F11">
            <w:pPr>
              <w:pStyle w:val="c1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Style w:val="c3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Создание инклюзивной образовательной среды, направленной на развитие личности ребенка и признающей его уникальность, неповторимость и право на качественное образование опирается, в первую очередь, на модернизацию образовательной системы образовательной организации. Ведущим принципом инклюзивной образовательной среды является ее готовность приспосабливаться к индивидуальным потребностям различных категорий детей за счет собственного гибкого переструктурирования, учета особых образовательных потребностей каждого ребенка. Одним из показателей эффективной работы педагогического коллектива в области реализации инклюзивной практики является индивидуализированный подход к созданию специальных условий обучения и воспитания для ребенка с ограниченными возможностями здоровья. Такой подход проявляется, прежде всего, в разработке индивидуального образовательного маршрута ребенка с ОВЗ в рамках образовательного учреждения, разработкой адаптированной образовательной программы, созданием инклюзивной образовательной среды, специальных образовательных условий, соответствующих потребностям разных категорий детей с ОВЗ. </w:t>
            </w:r>
            <w:r>
              <w:rPr>
                <w:rStyle w:val="c3"/>
                <w:color w:val="000000"/>
              </w:rPr>
              <w:t>Значительное разнообразие особых образовательных потребностей детей с ОВЗ определяет и значительную вариативность специальных образовательных условий, распределенных по различным ресурсным сферам (материально-техническое обеспечение, включая и архитектурные условия, кадровое, информационное, программно-методическое и т.п.).</w:t>
            </w:r>
          </w:p>
          <w:p w:rsidR="00ED5227" w:rsidRPr="00ED5227" w:rsidRDefault="007E5547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  <w:r w:rsidR="00ED5227" w:rsidRPr="00ED5227">
              <w:rPr>
                <w:rFonts w:ascii="Times New Roman" w:hAnsi="Times New Roman" w:cs="Times New Roman"/>
                <w:sz w:val="24"/>
                <w:szCs w:val="24"/>
              </w:rPr>
              <w:t xml:space="preserve"> компенсирующей направленности предметно-развивающая среда создана с учетом возрастных и индивидуальных </w:t>
            </w: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>особенностей детей</w:t>
            </w:r>
            <w:r w:rsidR="00ED5227" w:rsidRPr="00ED5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>и обеспечивает</w:t>
            </w:r>
            <w:r w:rsidR="00ED5227" w:rsidRPr="00ED5227">
              <w:rPr>
                <w:rFonts w:ascii="Times New Roman" w:hAnsi="Times New Roman" w:cs="Times New Roman"/>
                <w:sz w:val="24"/>
                <w:szCs w:val="24"/>
              </w:rPr>
              <w:t xml:space="preserve"> игровую, познавательную, исследовательскую, двигательную, коммуникативную др. деятельность. Имеется оснащение и оборудование для работы с детьми с ОВЗ: индивидуальная мебель, доска-режим, алгоритмы действий, развивающие модули, предназначенные для развития внимания, памяти, образного и логического мышления, пространственного и цветового восприятия, развития сенсомоторных навыков, начальных математических представлений. В группах оборудованы полки с дидактическим набором игрушек для сенсорного развития. Предметно-пространственная среда групп</w:t>
            </w:r>
            <w:r w:rsidR="00ED52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D5227" w:rsidRPr="00ED5227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пополняется современным игровым оборудованием.    Приобретено игровое оборудование: шнуровки, </w:t>
            </w:r>
            <w:proofErr w:type="spellStart"/>
            <w:r w:rsidR="00ED5227" w:rsidRPr="00ED5227">
              <w:rPr>
                <w:rFonts w:ascii="Times New Roman" w:hAnsi="Times New Roman" w:cs="Times New Roman"/>
                <w:sz w:val="24"/>
                <w:szCs w:val="24"/>
              </w:rPr>
              <w:t>сортеры</w:t>
            </w:r>
            <w:proofErr w:type="spellEnd"/>
            <w:r w:rsidR="00ED5227" w:rsidRPr="00ED5227">
              <w:rPr>
                <w:rFonts w:ascii="Times New Roman" w:hAnsi="Times New Roman" w:cs="Times New Roman"/>
                <w:sz w:val="24"/>
                <w:szCs w:val="24"/>
              </w:rPr>
              <w:t>, рамки-вкладыши, игровые пособия для развития мелкой моторики, развивающие наборы «Арифметический счёт», «Соединяющиеся кубики», «Математические связи», набор балансировочных досок, кукольные театры.  В каждой группе оборудованы уголки уединения.</w:t>
            </w:r>
          </w:p>
          <w:p w:rsidR="00ED5227" w:rsidRPr="00ED5227" w:rsidRDefault="00ED5227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Имеются технические средства обучения: телевизоры, магнитофоны, компьютеры, ноутбуки, планшеты, </w:t>
            </w:r>
            <w:r w:rsidR="007E5547" w:rsidRPr="00ED5227">
              <w:rPr>
                <w:rFonts w:ascii="Times New Roman" w:hAnsi="Times New Roman" w:cs="Times New Roman"/>
                <w:sz w:val="24"/>
                <w:szCs w:val="24"/>
              </w:rPr>
              <w:t>мультимедийные проекторы</w:t>
            </w: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>. Все ТСО используются для работы с детьми, в том числе с детьми - инвалидами и детьми с ограниченными возможностями здоровья.</w:t>
            </w:r>
          </w:p>
          <w:p w:rsidR="00147C2C" w:rsidRDefault="00100C0A" w:rsidP="00FB2F11">
            <w:pPr>
              <w:pStyle w:val="c1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Таким образом, можно говорить о целостной системе специальных образовательных условий: начиная с предельно общих, необходимых для всех категорий детей с ОВЗ, до индивидуальных, определяющих эффективность реализации образовательного процесса и социальной адаптированности ребенка в соответствии с его особенностями и образовательными возможностями.</w:t>
            </w:r>
          </w:p>
          <w:p w:rsidR="00F80658" w:rsidRDefault="00F80658" w:rsidP="00FB2F11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 w:themeColor="text1"/>
              </w:rPr>
            </w:pPr>
            <w:r w:rsidRPr="00CD557F">
              <w:rPr>
                <w:color w:val="000000" w:themeColor="text1"/>
              </w:rPr>
              <w:t xml:space="preserve">Конструктивные особенности </w:t>
            </w:r>
            <w:r w:rsidR="00CD557F" w:rsidRPr="00CD557F">
              <w:rPr>
                <w:color w:val="000000" w:themeColor="text1"/>
              </w:rPr>
              <w:t>зданий МАДОУ</w:t>
            </w:r>
            <w:r w:rsidRPr="00CD557F">
              <w:rPr>
                <w:color w:val="000000" w:themeColor="text1"/>
              </w:rPr>
              <w:t xml:space="preserve"> не предусматривают наличие подъемников и других приспособлений, обеспечивающих доступ инвалидов и лиц с ограниченными возможностями здоровья (ОВЗ). Тифлотехника, тактильные плитки, устройства для закрепления инвалидных колясок, поручни внутри помещений, кровати и матрасы специализированного назначения в образовательной организации отсутствуют.</w:t>
            </w:r>
            <w:r w:rsidR="00CD557F" w:rsidRPr="00CD557F">
              <w:rPr>
                <w:color w:val="000000" w:themeColor="text1"/>
              </w:rPr>
              <w:t xml:space="preserve"> В случае зачисления обучающихся, учтено планирование на приобретение необходимого оборудования.</w:t>
            </w:r>
          </w:p>
          <w:p w:rsidR="00F464BF" w:rsidRDefault="00F464BF" w:rsidP="00FB2F11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 w:themeColor="text1"/>
              </w:rPr>
            </w:pPr>
          </w:p>
          <w:p w:rsidR="00F464BF" w:rsidRDefault="00F464BF" w:rsidP="00FB2F11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 w:themeColor="text1"/>
              </w:rPr>
            </w:pPr>
            <w:hyperlink r:id="rId11" w:history="1">
              <w:r w:rsidRPr="00810720">
                <w:rPr>
                  <w:rStyle w:val="a5"/>
                </w:rPr>
                <w:t>https://disk.yandex.ru/i/PVx5Ue7-xn9PDA</w:t>
              </w:r>
            </w:hyperlink>
          </w:p>
          <w:p w:rsidR="00F464BF" w:rsidRPr="00F80658" w:rsidRDefault="00F464BF" w:rsidP="00FB2F11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 w:themeColor="text1"/>
              </w:rPr>
            </w:pPr>
          </w:p>
        </w:tc>
      </w:tr>
      <w:tr w:rsidR="00147C2C" w:rsidTr="0014209E">
        <w:tc>
          <w:tcPr>
            <w:tcW w:w="2977" w:type="dxa"/>
          </w:tcPr>
          <w:p w:rsidR="00147C2C" w:rsidRPr="00147C2C" w:rsidRDefault="00147C2C" w:rsidP="0068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 педагогических работниках организации </w:t>
            </w:r>
          </w:p>
        </w:tc>
        <w:tc>
          <w:tcPr>
            <w:tcW w:w="12190" w:type="dxa"/>
          </w:tcPr>
          <w:p w:rsidR="00147C2C" w:rsidRDefault="00CD557F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46</w:t>
            </w:r>
          </w:p>
        </w:tc>
      </w:tr>
      <w:tr w:rsidR="00147C2C" w:rsidTr="0014209E">
        <w:tc>
          <w:tcPr>
            <w:tcW w:w="2977" w:type="dxa"/>
          </w:tcPr>
          <w:p w:rsidR="00147C2C" w:rsidRPr="00147C2C" w:rsidRDefault="00147C2C" w:rsidP="0014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C2C">
              <w:rPr>
                <w:rFonts w:ascii="Times New Roman" w:hAnsi="Times New Roman" w:cs="Times New Roman"/>
                <w:sz w:val="20"/>
                <w:szCs w:val="20"/>
              </w:rPr>
              <w:t>Из них количество педагогических работников, работающих с детьми с ОВЗ (кроме специалистов психолого – педагогического сопровождения: педагог – психолог, учитель – логопед, учитель – дефектолог, социальный педагог, тьютор)</w:t>
            </w:r>
          </w:p>
        </w:tc>
        <w:tc>
          <w:tcPr>
            <w:tcW w:w="12190" w:type="dxa"/>
          </w:tcPr>
          <w:p w:rsidR="007A2AF1" w:rsidRDefault="007A2AF1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147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47C2C" w:rsidRDefault="00147C2C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E08A8" w:rsidTr="0014209E">
        <w:tc>
          <w:tcPr>
            <w:tcW w:w="15167" w:type="dxa"/>
            <w:gridSpan w:val="2"/>
          </w:tcPr>
          <w:p w:rsidR="001E08A8" w:rsidRDefault="001E08A8" w:rsidP="001131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7C2C">
              <w:rPr>
                <w:rFonts w:ascii="Times New Roman" w:hAnsi="Times New Roman" w:cs="Times New Roman"/>
                <w:sz w:val="20"/>
                <w:szCs w:val="20"/>
              </w:rPr>
              <w:t>Количество педагогических работников организации, повысивших профессиональную квалификацию по вопросам инклюзивного образования за последние 3 года</w:t>
            </w:r>
            <w:r w:rsidR="00764967">
              <w:rPr>
                <w:rFonts w:ascii="Times New Roman" w:hAnsi="Times New Roman" w:cs="Times New Roman"/>
                <w:sz w:val="20"/>
                <w:szCs w:val="20"/>
              </w:rPr>
              <w:t xml:space="preserve"> - 7.</w:t>
            </w:r>
          </w:p>
        </w:tc>
      </w:tr>
      <w:tr w:rsidR="00147C2C" w:rsidTr="0014209E">
        <w:tc>
          <w:tcPr>
            <w:tcW w:w="2977" w:type="dxa"/>
          </w:tcPr>
          <w:p w:rsidR="00147C2C" w:rsidRPr="00147C2C" w:rsidRDefault="001E08A8" w:rsidP="0014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 психолого – педагогического сопровождения</w:t>
            </w:r>
          </w:p>
        </w:tc>
        <w:tc>
          <w:tcPr>
            <w:tcW w:w="12190" w:type="dxa"/>
          </w:tcPr>
          <w:p w:rsidR="00147C2C" w:rsidRPr="007E5547" w:rsidRDefault="007E5547" w:rsidP="00FB2F11">
            <w:pPr>
              <w:widowControl w:val="0"/>
              <w:autoSpaceDE w:val="0"/>
              <w:autoSpaceDN w:val="0"/>
              <w:spacing w:line="240" w:lineRule="atLeast"/>
              <w:ind w:right="24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547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Психолого-педагогическое сопровождение детей с ОВЗ и с инвалидностью осуществляют специалисты: п</w:t>
            </w:r>
            <w:r w:rsidR="001E08A8" w:rsidRPr="007E5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едагог – психолог, учитель </w:t>
            </w:r>
            <w:r w:rsidR="00CD5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 логопед, учитель – дефектолог, инструктор по ФИЗО, музыкальный руководитель</w:t>
            </w:r>
            <w:r w:rsidR="0011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E08A8" w:rsidTr="0014209E">
        <w:tc>
          <w:tcPr>
            <w:tcW w:w="15167" w:type="dxa"/>
            <w:gridSpan w:val="2"/>
          </w:tcPr>
          <w:p w:rsidR="001E08A8" w:rsidRDefault="001E08A8" w:rsidP="00CD557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в организации ассистентов, оказывающих техническую помощь обучающимся </w:t>
            </w:r>
            <w:r w:rsidR="00CD557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00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55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3CB6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proofErr w:type="spellStart"/>
            <w:r w:rsidR="00CF3CB6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="00CF3CB6">
              <w:rPr>
                <w:rFonts w:ascii="Times New Roman" w:hAnsi="Times New Roman" w:cs="Times New Roman"/>
                <w:sz w:val="20"/>
                <w:szCs w:val="20"/>
              </w:rPr>
              <w:t xml:space="preserve"> 0,25 ставки) в 2022 </w:t>
            </w:r>
            <w:proofErr w:type="spellStart"/>
            <w:r w:rsidR="00CF3CB6">
              <w:rPr>
                <w:rFonts w:ascii="Times New Roman" w:hAnsi="Times New Roman" w:cs="Times New Roman"/>
                <w:sz w:val="20"/>
                <w:szCs w:val="20"/>
              </w:rPr>
              <w:t>уч.году</w:t>
            </w:r>
            <w:proofErr w:type="spellEnd"/>
            <w:r w:rsidR="00CD5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08A8" w:rsidTr="0014209E">
        <w:tc>
          <w:tcPr>
            <w:tcW w:w="2977" w:type="dxa"/>
          </w:tcPr>
          <w:p w:rsidR="001E08A8" w:rsidRDefault="001E08A8" w:rsidP="0014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Указывается количество ставок согласно штатному расписанию и реально работающих специалистов психолого- педагогического сопровождения</w:t>
            </w:r>
          </w:p>
        </w:tc>
        <w:tc>
          <w:tcPr>
            <w:tcW w:w="12190" w:type="dxa"/>
          </w:tcPr>
          <w:p w:rsidR="001E08A8" w:rsidRDefault="00CD557F" w:rsidP="00CD557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</w:t>
            </w:r>
            <w:r w:rsidR="00764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1E08A8" w:rsidTr="0014209E">
        <w:tc>
          <w:tcPr>
            <w:tcW w:w="2977" w:type="dxa"/>
          </w:tcPr>
          <w:p w:rsidR="001E08A8" w:rsidRDefault="001E08A8" w:rsidP="0014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Формы психолого – педагогического сопровождения </w:t>
            </w:r>
          </w:p>
        </w:tc>
        <w:tc>
          <w:tcPr>
            <w:tcW w:w="12190" w:type="dxa"/>
          </w:tcPr>
          <w:p w:rsidR="00920B5C" w:rsidRDefault="00920B5C" w:rsidP="00FB2F11">
            <w:pPr>
              <w:spacing w:line="240" w:lineRule="atLeast"/>
              <w:jc w:val="both"/>
              <w:rPr>
                <w:rStyle w:val="95pt0pt"/>
                <w:rFonts w:eastAsiaTheme="minorHAnsi"/>
                <w:sz w:val="24"/>
                <w:szCs w:val="24"/>
              </w:rPr>
            </w:pPr>
            <w:r>
              <w:rPr>
                <w:rStyle w:val="95pt0pt"/>
                <w:rFonts w:eastAsiaTheme="minorHAnsi"/>
                <w:sz w:val="24"/>
                <w:szCs w:val="24"/>
              </w:rPr>
              <w:t xml:space="preserve">- </w:t>
            </w:r>
            <w:r w:rsidRPr="00920B5C">
              <w:rPr>
                <w:rStyle w:val="95pt0pt"/>
                <w:rFonts w:eastAsiaTheme="minorHAnsi"/>
                <w:sz w:val="24"/>
                <w:szCs w:val="24"/>
              </w:rPr>
              <w:t xml:space="preserve">Проведение психолого-педагогического обследования детей, посещающих </w:t>
            </w:r>
            <w:r>
              <w:rPr>
                <w:rStyle w:val="95pt0pt"/>
                <w:rFonts w:eastAsiaTheme="minorHAnsi"/>
                <w:sz w:val="24"/>
                <w:szCs w:val="24"/>
              </w:rPr>
              <w:t>МАДОУ</w:t>
            </w:r>
            <w:r w:rsidRPr="00920B5C">
              <w:rPr>
                <w:rStyle w:val="95pt0pt"/>
                <w:rFonts w:eastAsiaTheme="minorHAnsi"/>
                <w:sz w:val="24"/>
                <w:szCs w:val="24"/>
              </w:rPr>
              <w:t xml:space="preserve"> с целью своевременного выявления особенностей в развитии детей и социальной адаптации;</w:t>
            </w:r>
          </w:p>
          <w:p w:rsidR="00920B5C" w:rsidRPr="00D46404" w:rsidRDefault="00920B5C" w:rsidP="00FB2F11">
            <w:pPr>
              <w:spacing w:line="240" w:lineRule="atLeast"/>
              <w:jc w:val="both"/>
              <w:rPr>
                <w:rStyle w:val="95pt0pt"/>
                <w:rFonts w:eastAsiaTheme="minorHAnsi"/>
                <w:sz w:val="24"/>
                <w:szCs w:val="24"/>
              </w:rPr>
            </w:pPr>
            <w:r>
              <w:rPr>
                <w:rStyle w:val="95pt0pt"/>
                <w:rFonts w:eastAsiaTheme="minorHAnsi"/>
                <w:sz w:val="24"/>
                <w:szCs w:val="24"/>
              </w:rPr>
              <w:t xml:space="preserve">- </w:t>
            </w:r>
            <w:r w:rsidRPr="00D46404">
              <w:rPr>
                <w:rStyle w:val="95pt0pt"/>
                <w:rFonts w:eastAsiaTheme="minorHAnsi"/>
                <w:sz w:val="24"/>
                <w:szCs w:val="24"/>
              </w:rPr>
              <w:t>Коррекционно-развивающие занятия с детьми, оказание логопедической помощи.</w:t>
            </w:r>
          </w:p>
          <w:p w:rsidR="00920B5C" w:rsidRPr="00920B5C" w:rsidRDefault="00920B5C" w:rsidP="00FB2F11">
            <w:pPr>
              <w:spacing w:line="240" w:lineRule="atLeast"/>
              <w:jc w:val="both"/>
              <w:rPr>
                <w:rStyle w:val="95pt0pt"/>
                <w:rFonts w:eastAsiaTheme="minorHAnsi"/>
                <w:sz w:val="24"/>
                <w:szCs w:val="24"/>
              </w:rPr>
            </w:pPr>
            <w:r>
              <w:rPr>
                <w:rStyle w:val="95pt0pt"/>
                <w:rFonts w:eastAsiaTheme="minorHAnsi"/>
                <w:sz w:val="24"/>
                <w:szCs w:val="24"/>
              </w:rPr>
              <w:t xml:space="preserve">- </w:t>
            </w:r>
            <w:r w:rsidRPr="00920B5C">
              <w:rPr>
                <w:rStyle w:val="95pt0pt"/>
                <w:rFonts w:eastAsiaTheme="minorHAnsi"/>
                <w:sz w:val="24"/>
                <w:szCs w:val="24"/>
              </w:rPr>
              <w:t>Проектирование индивидуального образовательного маршрута.</w:t>
            </w:r>
          </w:p>
          <w:p w:rsidR="001E08A8" w:rsidRPr="00764967" w:rsidRDefault="00920B5C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95pt0pt"/>
                <w:rFonts w:eastAsiaTheme="minorHAnsi"/>
                <w:sz w:val="24"/>
                <w:szCs w:val="24"/>
              </w:rPr>
              <w:lastRenderedPageBreak/>
              <w:t xml:space="preserve">- </w:t>
            </w:r>
            <w:r w:rsidRPr="00920B5C">
              <w:rPr>
                <w:rStyle w:val="95pt0pt"/>
                <w:rFonts w:eastAsiaTheme="minorHAnsi"/>
                <w:sz w:val="24"/>
                <w:szCs w:val="24"/>
              </w:rPr>
              <w:t>Консультирование родителей (законных представителей) воспитанников по вопросам воспитания, обучения и коррекции нарушений развития детей.</w:t>
            </w:r>
          </w:p>
        </w:tc>
      </w:tr>
      <w:tr w:rsidR="001E08A8" w:rsidTr="0014209E">
        <w:tc>
          <w:tcPr>
            <w:tcW w:w="2977" w:type="dxa"/>
          </w:tcPr>
          <w:p w:rsidR="001E08A8" w:rsidRDefault="001E08A8" w:rsidP="001E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E08A8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</w:t>
            </w:r>
            <w:r w:rsidRPr="001E08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консилиум организации</w:t>
            </w:r>
          </w:p>
        </w:tc>
        <w:tc>
          <w:tcPr>
            <w:tcW w:w="12190" w:type="dxa"/>
          </w:tcPr>
          <w:p w:rsidR="001E08A8" w:rsidRDefault="00EF4EAF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Психолого – педагогический консилиум ДОУ создан и функционирует на основании приказа заведующего МАДОУ № 259 от 06.08.2021 г, Положения о психолого – педагогическом консилиуме МАДОУ №38</w:t>
            </w:r>
            <w:r w:rsidR="00CE6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В состав ППК МАДОУ входит </w:t>
            </w:r>
            <w:r w:rsidR="00ED5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председатель - </w:t>
            </w:r>
            <w:r w:rsidR="00CE6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заместитель заведующего по ВМР, </w:t>
            </w:r>
            <w:r w:rsidR="00ED5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заместитель председателя - </w:t>
            </w:r>
            <w:r w:rsidR="00CE6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 – психолог,</w:t>
            </w:r>
            <w:r w:rsidR="00ED5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секретарь - </w:t>
            </w:r>
            <w:r w:rsidR="00CE6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D5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музыкальный руководитель, члены комиссии -  </w:t>
            </w:r>
            <w:r w:rsidR="00CE6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учитель – логопед, учитель – дефектолог, инструктор по ФИЗО, воспитатели</w:t>
            </w:r>
            <w:r w:rsidR="00CE6D1B" w:rsidRPr="00ED5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ED5227" w:rsidRPr="00ED522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ED522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="00ED5227" w:rsidRPr="00ED5227">
              <w:rPr>
                <w:rFonts w:ascii="Times New Roman" w:hAnsi="Times New Roman" w:cs="Times New Roman"/>
                <w:sz w:val="24"/>
                <w:szCs w:val="24"/>
              </w:rPr>
              <w:t>бследование ребенка специалистами ПП</w:t>
            </w:r>
            <w:r w:rsidR="00ED52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5227" w:rsidRPr="00ED522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 инициативе родителей (законных представителей) или сотрудников ДОУ с письменного согласия родителей (законных представителей) на основании договора между образовательным учреждением и родителями (законными представителями) воспитанников.</w:t>
            </w:r>
          </w:p>
        </w:tc>
      </w:tr>
      <w:tr w:rsidR="001E08A8" w:rsidTr="0014209E">
        <w:tc>
          <w:tcPr>
            <w:tcW w:w="2977" w:type="dxa"/>
          </w:tcPr>
          <w:p w:rsidR="001E08A8" w:rsidRDefault="001E08A8" w:rsidP="001E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Сетевая форма реализации образовательных программ </w:t>
            </w:r>
          </w:p>
        </w:tc>
        <w:tc>
          <w:tcPr>
            <w:tcW w:w="12190" w:type="dxa"/>
          </w:tcPr>
          <w:p w:rsidR="001E08A8" w:rsidRDefault="00CE6D1B" w:rsidP="001E08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E08A8" w:rsidTr="0014209E">
        <w:tc>
          <w:tcPr>
            <w:tcW w:w="15167" w:type="dxa"/>
            <w:gridSpan w:val="2"/>
          </w:tcPr>
          <w:p w:rsidR="001E08A8" w:rsidRPr="00B66299" w:rsidRDefault="00660F9F" w:rsidP="001E08A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6629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Список образовательных программ, реализуемых через сетевую форму реализации образовательных программ </w:t>
            </w:r>
            <w:r w:rsidR="00CE6D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- 0</w:t>
            </w:r>
          </w:p>
        </w:tc>
      </w:tr>
      <w:tr w:rsidR="001E08A8" w:rsidTr="0014209E">
        <w:tc>
          <w:tcPr>
            <w:tcW w:w="2977" w:type="dxa"/>
          </w:tcPr>
          <w:p w:rsidR="001E08A8" w:rsidRDefault="00660F9F" w:rsidP="001E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отсутствии сетевой формы реализации образовательных программ – обоснование достаточности внутренних ресурсов организации для образования обучающихся </w:t>
            </w:r>
          </w:p>
        </w:tc>
        <w:tc>
          <w:tcPr>
            <w:tcW w:w="12190" w:type="dxa"/>
          </w:tcPr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созданы условия для проведения коррекционной работы с детьми. Оснащен логопедический кабинет: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учителя-логопеда предназначен для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-проведения диагностического обследования речевого развития детей дошкольного возраста.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-проведения подгрупповых и индивидуальных занятий учителя-логопеда с детьми.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1.Оснащение кабинета: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-зеркало настенное с лампой дополнительного освещения;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-зеркала для индивидуальной работы;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-шкафы для хранения пособий;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-столы для детей;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 детские;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-стол, стулья для работы учителя-логопеда с документацией.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Учебно-методические пособия: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для коррекционной логопедической работы: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звукопроизношению (речевые профили звуков, карточки с изображением символов звуков, картинный материал для автоматизации поставленных звуков, рабочие тетради для закрепления звуков, речевое домино, логопедическое лото, речевые домики);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фонетическому восприятию (наборы картинок, тетради для развития фонетического слуха);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лексическому запасу (дидактические игры, наборы картинок);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связной речи (наборы предметных, сюжетных картинок и серии картинок для составления рассказов разной сложности, тексты для пересказа, алгоритмы, опорные схемы для составления описательных рассказов); методическая литература по разделам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для обследования интеллекта, развития памяти, внимания, мышления: (счетный материал, пирамидки, разрезные картинки разной конфигурации, набор картинок "Четвертый лишний", набор карточек на обобщающие темы, наборы картинок для игр "Чей силуэт", "Что сначала, что потом", "Путаница", "Нелепицы".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картотеки: (а</w:t>
            </w:r>
            <w:r w:rsidR="0014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тикуляционная гимнастика в картинках, пальчиковые игры, дыхательные упражнения и игры, наборы предметных картинок по лексическим темам, загадки, чистоговорки, скороговорки, упражнения на релаксации.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пособия и материалы: на развитие дыхания (свистки, дудочки, воздушные шары, вертушки, мыльные пузыри); на развитие мелкой моторики (матрешки, шнуровки, пирамидки, </w:t>
            </w:r>
            <w:proofErr w:type="spellStart"/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трафареты); по обучению грамоте (настенная азбука, кассы букв и слогов, предметные картинки на каждую букву, трафарет, схемы артикуляции звуков, материал для звукобуквенного анализа и синтеза.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  <w:p w:rsidR="00EB2DAC" w:rsidRP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 в ДОУ предназначен для решения задач музыкального воспитания и развития детей дошкольного возраста. Здесь проводятся НОД, досуги, праздники, утренники и развлечения.</w:t>
            </w:r>
          </w:p>
          <w:p w:rsidR="00EB2DAC" w:rsidRDefault="00EB2DAC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 оснащен современным оборудованием: мультимедийный программный комплект, пианино, музыкальный центр, учебно-методическими материалами: оборудованием для музыкальных игр-драматизаций, атрибутами для игр, детскими музыкальными инструментами (металлофоны, ксилофоны, барабаны, бубны, гармошки, погремушки), портретами композиторов. Создана фонетика (диски, аудиозаписи), имеется нотный материал, Музыкальный кабинет оснащен современной музыкально-методической литературой и дидактическими играми.</w:t>
            </w:r>
          </w:p>
          <w:p w:rsidR="00BD0716" w:rsidRPr="00BD0716" w:rsidRDefault="00BD0716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 оснащен необходимыми для обеспечения воспитательно-образовательного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 познавательное развитие, речевое развитие, художественно-эстетическое развитие, физическое развитие.</w:t>
            </w:r>
          </w:p>
          <w:p w:rsidR="00BD0716" w:rsidRPr="00BD0716" w:rsidRDefault="00BD0716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обучения и воспитания сформированы по видам:</w:t>
            </w:r>
          </w:p>
          <w:p w:rsidR="00BD0716" w:rsidRPr="00BD0716" w:rsidRDefault="00BD0716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методическая литература;</w:t>
            </w:r>
          </w:p>
          <w:p w:rsidR="00BD0716" w:rsidRPr="00BD0716" w:rsidRDefault="00BD0716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-наглядно-методические пособия;</w:t>
            </w:r>
          </w:p>
          <w:p w:rsidR="00BD0716" w:rsidRPr="00BD0716" w:rsidRDefault="00BD0716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-дидактические пособия;</w:t>
            </w:r>
          </w:p>
          <w:p w:rsidR="00BD0716" w:rsidRPr="00BD0716" w:rsidRDefault="00BD0716" w:rsidP="001622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-наглядно-дидактические пособия;</w:t>
            </w:r>
          </w:p>
          <w:p w:rsidR="001E08A8" w:rsidRPr="00BD0716" w:rsidRDefault="00BD0716" w:rsidP="00162255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D0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-наглядные пособия.</w:t>
            </w:r>
          </w:p>
        </w:tc>
      </w:tr>
      <w:tr w:rsidR="00660F9F" w:rsidTr="0014209E">
        <w:tc>
          <w:tcPr>
            <w:tcW w:w="15167" w:type="dxa"/>
            <w:gridSpan w:val="2"/>
          </w:tcPr>
          <w:p w:rsidR="00660F9F" w:rsidRPr="00660F9F" w:rsidRDefault="00660F9F" w:rsidP="00660F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0F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Существующая практика инклюзивного образования обучающихся с ОВЗ в организации</w:t>
            </w:r>
          </w:p>
        </w:tc>
      </w:tr>
      <w:tr w:rsidR="00660F9F" w:rsidTr="0014209E">
        <w:tc>
          <w:tcPr>
            <w:tcW w:w="2977" w:type="dxa"/>
          </w:tcPr>
          <w:p w:rsidR="00660F9F" w:rsidRDefault="00660F9F" w:rsidP="001E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мероприятий, которые были организованы для формирования инклюзивной культуры (инклюзивных ценностей) за последние 3 года</w:t>
            </w:r>
          </w:p>
        </w:tc>
        <w:tc>
          <w:tcPr>
            <w:tcW w:w="12190" w:type="dxa"/>
          </w:tcPr>
          <w:p w:rsidR="00660F9F" w:rsidRPr="00FA6D81" w:rsidRDefault="00FA6D81" w:rsidP="00FB2F11">
            <w:pPr>
              <w:pStyle w:val="2"/>
              <w:shd w:val="clear" w:color="auto" w:fill="FFFFFF"/>
              <w:spacing w:before="0" w:beforeAutospacing="0" w:after="0" w:afterAutospacing="0" w:line="240" w:lineRule="atLeast"/>
              <w:jc w:val="both"/>
              <w:outlineLvl w:val="1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2AF1">
              <w:rPr>
                <w:b w:val="0"/>
                <w:sz w:val="24"/>
                <w:szCs w:val="24"/>
              </w:rPr>
              <w:t xml:space="preserve">С целью формирования инклюзивной культуры (инклюзивных ценностей) за последние 3 года </w:t>
            </w:r>
            <w:r w:rsidR="007B422E" w:rsidRPr="007A2AF1">
              <w:rPr>
                <w:b w:val="0"/>
                <w:sz w:val="24"/>
                <w:szCs w:val="24"/>
              </w:rPr>
              <w:t>МАДОУ организовывали</w:t>
            </w:r>
            <w:r w:rsidRPr="007A2AF1">
              <w:rPr>
                <w:b w:val="0"/>
                <w:sz w:val="24"/>
                <w:szCs w:val="24"/>
              </w:rPr>
              <w:t xml:space="preserve"> следующие мероприятия: </w:t>
            </w:r>
            <w:r w:rsidRPr="007A2AF1">
              <w:rPr>
                <w:b w:val="0"/>
                <w:color w:val="000000"/>
                <w:sz w:val="24"/>
                <w:szCs w:val="24"/>
              </w:rPr>
              <w:t xml:space="preserve">театрализованные представления для детей-инвалидов, организация </w:t>
            </w:r>
            <w:r w:rsidR="007B422E" w:rsidRPr="007A2AF1">
              <w:rPr>
                <w:b w:val="0"/>
                <w:color w:val="000000"/>
                <w:sz w:val="24"/>
                <w:szCs w:val="24"/>
              </w:rPr>
              <w:t>фотовыставок «</w:t>
            </w:r>
            <w:r w:rsidRPr="007A2AF1">
              <w:rPr>
                <w:b w:val="0"/>
                <w:color w:val="000000"/>
                <w:sz w:val="24"/>
                <w:szCs w:val="24"/>
              </w:rPr>
              <w:t xml:space="preserve">Мы вместе», создание мини-книжек для детей с ОВЗ по </w:t>
            </w:r>
            <w:r w:rsidR="00920B5C" w:rsidRPr="007A2AF1">
              <w:rPr>
                <w:b w:val="0"/>
                <w:color w:val="000000"/>
                <w:sz w:val="24"/>
                <w:szCs w:val="24"/>
              </w:rPr>
              <w:t xml:space="preserve">разнообразным </w:t>
            </w:r>
            <w:r w:rsidRPr="007A2AF1">
              <w:rPr>
                <w:b w:val="0"/>
                <w:color w:val="000000"/>
                <w:sz w:val="24"/>
                <w:szCs w:val="24"/>
              </w:rPr>
              <w:t xml:space="preserve">темам, включение детей с особыми образовательными потребностями в работу дополнительного образования, участие в творческих конкурсах и выставках рисунков, поделок, на базе </w:t>
            </w:r>
            <w:r w:rsidR="007B422E" w:rsidRPr="007A2AF1">
              <w:rPr>
                <w:b w:val="0"/>
                <w:color w:val="000000"/>
                <w:sz w:val="24"/>
                <w:szCs w:val="24"/>
              </w:rPr>
              <w:t xml:space="preserve">ДОУ и муниципалитета. </w:t>
            </w:r>
            <w:r w:rsidRPr="007A2AF1">
              <w:rPr>
                <w:b w:val="0"/>
                <w:color w:val="000000"/>
                <w:sz w:val="24"/>
                <w:szCs w:val="24"/>
              </w:rPr>
              <w:t>Организация работы</w:t>
            </w:r>
            <w:r w:rsidRPr="007A2AF1">
              <w:rPr>
                <w:b w:val="0"/>
                <w:color w:val="FF0000"/>
                <w:sz w:val="24"/>
                <w:szCs w:val="24"/>
              </w:rPr>
              <w:t> </w:t>
            </w:r>
            <w:r w:rsidRPr="007A2AF1">
              <w:rPr>
                <w:b w:val="0"/>
                <w:color w:val="000000"/>
                <w:sz w:val="24"/>
                <w:szCs w:val="24"/>
              </w:rPr>
              <w:t>родительского клуба «Мы вместе»</w:t>
            </w:r>
            <w:r w:rsidR="007B422E" w:rsidRPr="007A2AF1">
              <w:rPr>
                <w:b w:val="0"/>
                <w:color w:val="000000"/>
                <w:sz w:val="24"/>
                <w:szCs w:val="24"/>
              </w:rPr>
              <w:t xml:space="preserve"> родителей, имеющих детей с ОВЗ.</w:t>
            </w:r>
            <w:r w:rsidR="003A332B" w:rsidRPr="007A2AF1">
              <w:rPr>
                <w:b w:val="0"/>
                <w:color w:val="000000"/>
                <w:sz w:val="24"/>
                <w:szCs w:val="24"/>
              </w:rPr>
              <w:t xml:space="preserve"> Взаимодействие с социальными партнёрами МАДОУ: ДК «Кристалл», центральная библиотека им. Гайдара, Сухоложский краеведческий музей, МАОУ СОШ №2, МАУ ДО «Цен</w:t>
            </w:r>
            <w:r w:rsidR="00A14378" w:rsidRPr="007A2AF1">
              <w:rPr>
                <w:b w:val="0"/>
                <w:color w:val="000000"/>
                <w:sz w:val="24"/>
                <w:szCs w:val="24"/>
              </w:rPr>
              <w:t xml:space="preserve">тр дополнительного образования», </w:t>
            </w:r>
            <w:proofErr w:type="spellStart"/>
            <w:r w:rsidR="007A2AF1" w:rsidRPr="007A2AF1">
              <w:rPr>
                <w:b w:val="0"/>
                <w:sz w:val="24"/>
                <w:szCs w:val="24"/>
              </w:rPr>
              <w:t>Асбестовско-Сухоложский</w:t>
            </w:r>
            <w:proofErr w:type="spellEnd"/>
            <w:r w:rsidR="007A2AF1" w:rsidRPr="007A2AF1">
              <w:rPr>
                <w:b w:val="0"/>
                <w:sz w:val="24"/>
                <w:szCs w:val="24"/>
              </w:rPr>
              <w:t xml:space="preserve"> филиал ГБПОУ Свердловский областной медицинский колледж</w:t>
            </w:r>
            <w:r w:rsidR="007A2AF1">
              <w:rPr>
                <w:b w:val="0"/>
                <w:sz w:val="24"/>
                <w:szCs w:val="24"/>
              </w:rPr>
              <w:t>.</w:t>
            </w:r>
          </w:p>
        </w:tc>
      </w:tr>
      <w:tr w:rsidR="00660F9F" w:rsidTr="0014209E">
        <w:tc>
          <w:tcPr>
            <w:tcW w:w="2977" w:type="dxa"/>
          </w:tcPr>
          <w:p w:rsidR="00660F9F" w:rsidRDefault="00660F9F" w:rsidP="001E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Описание кейса инклюзивной практики/ педагогической технологии</w:t>
            </w:r>
          </w:p>
        </w:tc>
        <w:tc>
          <w:tcPr>
            <w:tcW w:w="12190" w:type="dxa"/>
          </w:tcPr>
          <w:p w:rsidR="00D760D3" w:rsidRPr="00920B5C" w:rsidRDefault="00D760D3" w:rsidP="00FB2F11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0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деятельность «Социализация детей с ОВЗ в условиях образовательного учреждения». С целью </w:t>
            </w:r>
            <w:r w:rsidRPr="00920B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внедрения активных форм работы, позволяющих организовать досуг и развитие детей с ограниченными возможностями здоровья.</w:t>
            </w:r>
          </w:p>
          <w:p w:rsidR="00F50F28" w:rsidRPr="00F50F28" w:rsidRDefault="00F50F28" w:rsidP="00FB2F11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Направления психолого-педагогического сопровождения в рамках данного </w:t>
            </w:r>
            <w:r w:rsidRPr="00F50F2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проекта</w:t>
            </w:r>
            <w:r w:rsidRPr="00F50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50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Работа с семьей ребенка с ОВЗ (психологическая адаптация к особым потребностям ребенка, гармонизация отношений и взаимоотношений в семье, подготовка родителей к интегрированному обучению).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50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Работа с детьми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ОВЗ</w:t>
            </w:r>
            <w:r w:rsidRPr="00F50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развитие коммуникативных качеств, самооценки, коррекция эмоционально-волевой сферы.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3. </w:t>
            </w:r>
            <w:r w:rsidRPr="00F50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детской толерантности у совместно обучающихся воспитанников с детьми с ОВЗ.</w:t>
            </w:r>
          </w:p>
          <w:p w:rsidR="00FA6D81" w:rsidRPr="00FA6D81" w:rsidRDefault="00FA6D81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детей </w:t>
            </w:r>
            <w:r w:rsidR="0014209E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FA6D81">
              <w:rPr>
                <w:rFonts w:ascii="Times New Roman" w:hAnsi="Times New Roman" w:cs="Times New Roman"/>
                <w:sz w:val="24"/>
                <w:szCs w:val="24"/>
              </w:rPr>
              <w:t>, с использованием МАК</w:t>
            </w:r>
          </w:p>
          <w:p w:rsidR="00FA6D81" w:rsidRPr="00FA6D81" w:rsidRDefault="00FA6D81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1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гармонизации эмоционального состояния родителей детей с </w:t>
            </w:r>
            <w:r w:rsidR="0014209E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="005A2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D81" w:rsidRPr="00FA6D81" w:rsidRDefault="00FA6D81" w:rsidP="00FB2F1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1">
              <w:rPr>
                <w:rFonts w:ascii="Times New Roman" w:hAnsi="Times New Roman" w:cs="Times New Roman"/>
                <w:sz w:val="24"/>
                <w:szCs w:val="24"/>
              </w:rPr>
              <w:t xml:space="preserve">С родителями воспитанников с </w:t>
            </w:r>
            <w:r w:rsidR="0014209E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FA6D81">
              <w:rPr>
                <w:rFonts w:ascii="Times New Roman" w:hAnsi="Times New Roman" w:cs="Times New Roman"/>
                <w:sz w:val="24"/>
                <w:szCs w:val="24"/>
              </w:rPr>
              <w:t>, реализуется следующая технология: «Коррекция эмоционального состояния, путем использования метафорических ассоциативных карт»</w:t>
            </w:r>
          </w:p>
          <w:p w:rsidR="00FA6D81" w:rsidRPr="00FA6D81" w:rsidRDefault="00FA6D81" w:rsidP="00FB2F11">
            <w:pPr>
              <w:pStyle w:val="a6"/>
              <w:spacing w:before="0" w:beforeAutospacing="0" w:after="0" w:afterAutospacing="0" w:line="240" w:lineRule="atLeast"/>
              <w:ind w:firstLine="708"/>
              <w:jc w:val="both"/>
              <w:rPr>
                <w:color w:val="000000" w:themeColor="text1"/>
              </w:rPr>
            </w:pPr>
            <w:r w:rsidRPr="00FA6D81">
              <w:rPr>
                <w:color w:val="000000" w:themeColor="text1"/>
              </w:rPr>
              <w:t xml:space="preserve">Родители детей с ОВЗ имеют специфические особенности, проявляющиеся в нервно-психическом реагировании, при межличностном взаимодействии, а также в сферах детско-родительских и супружеских отношений. Родители таких детей ежедневно сталкиваются с хроническими </w:t>
            </w:r>
            <w:proofErr w:type="spellStart"/>
            <w:r w:rsidRPr="00FA6D81">
              <w:rPr>
                <w:color w:val="000000" w:themeColor="text1"/>
              </w:rPr>
              <w:t>стрессогенными</w:t>
            </w:r>
            <w:proofErr w:type="spellEnd"/>
            <w:r w:rsidRPr="00FA6D81">
              <w:rPr>
                <w:color w:val="000000" w:themeColor="text1"/>
              </w:rPr>
              <w:t xml:space="preserve"> ситуациями, которые влияют на их соматическое и психологическое здоровье. Поэтому требуется работа над внутренним с</w:t>
            </w:r>
            <w:r w:rsidR="00CD557F">
              <w:rPr>
                <w:color w:val="000000" w:themeColor="text1"/>
              </w:rPr>
              <w:t>остоянием родителей детей с ОВЗ.</w:t>
            </w:r>
          </w:p>
          <w:p w:rsidR="00FA6D81" w:rsidRPr="00FA6D81" w:rsidRDefault="00FA6D81" w:rsidP="00FB2F11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 w:themeColor="text1"/>
              </w:rPr>
            </w:pPr>
            <w:r w:rsidRPr="00FA6D81">
              <w:rPr>
                <w:color w:val="000000" w:themeColor="text1"/>
              </w:rPr>
              <w:t>Как мы помогаем родителям работать над эмоциональным состоянием, используя МАК?</w:t>
            </w:r>
          </w:p>
          <w:p w:rsidR="00660F9F" w:rsidRPr="00FA6D81" w:rsidRDefault="00FA6D81" w:rsidP="00FB2F11">
            <w:pPr>
              <w:pStyle w:val="a6"/>
              <w:spacing w:before="0" w:beforeAutospacing="0" w:after="0" w:afterAutospacing="0" w:line="240" w:lineRule="atLeast"/>
              <w:jc w:val="both"/>
            </w:pPr>
            <w:r w:rsidRPr="00FA6D81">
              <w:rPr>
                <w:rFonts w:eastAsiaTheme="minorEastAsia"/>
                <w:kern w:val="24"/>
              </w:rPr>
              <w:t>Индивидуально: Индивидуальное консультирование, в том числе с использованием метафорических ассоциативных карт, сочетая с арт-терапией</w:t>
            </w:r>
            <w:r w:rsidR="00F50F28">
              <w:rPr>
                <w:rFonts w:eastAsiaTheme="minorEastAsia"/>
                <w:kern w:val="24"/>
              </w:rPr>
              <w:t>.</w:t>
            </w:r>
          </w:p>
        </w:tc>
      </w:tr>
      <w:tr w:rsidR="00660F9F" w:rsidTr="0014209E">
        <w:tc>
          <w:tcPr>
            <w:tcW w:w="2977" w:type="dxa"/>
          </w:tcPr>
          <w:p w:rsidR="00660F9F" w:rsidRDefault="00660F9F" w:rsidP="001E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реализации инклюзивной практики</w:t>
            </w:r>
          </w:p>
        </w:tc>
        <w:tc>
          <w:tcPr>
            <w:tcW w:w="12190" w:type="dxa"/>
          </w:tcPr>
          <w:p w:rsidR="00D760D3" w:rsidRPr="00D760D3" w:rsidRDefault="00ED5227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МАДОУ №</w:t>
            </w:r>
            <w:r w:rsidR="00D760D3" w:rsidRPr="00ED5227">
              <w:rPr>
                <w:rFonts w:ascii="Times New Roman" w:hAnsi="Times New Roman" w:cs="Times New Roman"/>
                <w:sz w:val="24"/>
                <w:szCs w:val="24"/>
              </w:rPr>
              <w:t>38 распространяет</w:t>
            </w: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пропагандирует опыт </w:t>
            </w:r>
            <w:r w:rsidR="00D760D3" w:rsidRPr="00ED5227">
              <w:rPr>
                <w:rFonts w:ascii="Times New Roman" w:hAnsi="Times New Roman" w:cs="Times New Roman"/>
                <w:sz w:val="24"/>
                <w:szCs w:val="24"/>
              </w:rPr>
              <w:t>инклюзивного образования</w:t>
            </w:r>
            <w:r w:rsidRPr="00ED5227">
              <w:rPr>
                <w:rFonts w:ascii="Times New Roman" w:hAnsi="Times New Roman" w:cs="Times New Roman"/>
                <w:sz w:val="24"/>
                <w:szCs w:val="24"/>
              </w:rPr>
              <w:t xml:space="preserve"> в ДОУ, принимая активное участие в мероприятиях различного уровня:</w:t>
            </w:r>
            <w:r w:rsidR="00D76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0D3" w:rsidRPr="00D760D3">
              <w:rPr>
                <w:rFonts w:ascii="Times New Roman" w:hAnsi="Times New Roman" w:cs="Times New Roman"/>
                <w:sz w:val="24"/>
                <w:szCs w:val="24"/>
              </w:rPr>
              <w:t>мастер – класс во Всероссийской научно – практической конференции «Непрерывное образование лиц с ограниченными возможностями здоровья и инвалидностью: результаты, опт и перспективы»</w:t>
            </w:r>
            <w:r w:rsidR="00D760D3">
              <w:rPr>
                <w:rFonts w:ascii="Times New Roman" w:hAnsi="Times New Roman" w:cs="Times New Roman"/>
                <w:sz w:val="24"/>
                <w:szCs w:val="24"/>
              </w:rPr>
              <w:t xml:space="preserve">, публикация </w:t>
            </w:r>
            <w:r w:rsidR="00D760D3" w:rsidRPr="00D760D3">
              <w:rPr>
                <w:rFonts w:ascii="Times New Roman" w:hAnsi="Times New Roman" w:cs="Times New Roman"/>
                <w:sz w:val="24"/>
                <w:szCs w:val="24"/>
              </w:rPr>
              <w:t xml:space="preserve">научной статьи в </w:t>
            </w:r>
            <w:r w:rsidR="00D760D3">
              <w:rPr>
                <w:rFonts w:ascii="Times New Roman" w:hAnsi="Times New Roman" w:cs="Times New Roman"/>
                <w:sz w:val="24"/>
                <w:szCs w:val="24"/>
              </w:rPr>
              <w:t xml:space="preserve">сборнике НПК </w:t>
            </w:r>
            <w:r w:rsidR="00920B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60D3">
              <w:rPr>
                <w:rFonts w:ascii="Times New Roman" w:hAnsi="Times New Roman" w:cs="Times New Roman"/>
                <w:sz w:val="24"/>
                <w:szCs w:val="24"/>
              </w:rPr>
              <w:t xml:space="preserve">нститута развития образования </w:t>
            </w:r>
            <w:r w:rsidR="00D760D3" w:rsidRPr="00D760D3">
              <w:rPr>
                <w:rFonts w:ascii="Times New Roman" w:hAnsi="Times New Roman" w:cs="Times New Roman"/>
                <w:sz w:val="24"/>
                <w:szCs w:val="24"/>
              </w:rPr>
              <w:t>на тему: «Особенности со</w:t>
            </w:r>
            <w:r w:rsidR="00D760D3">
              <w:rPr>
                <w:rFonts w:ascii="Times New Roman" w:hAnsi="Times New Roman" w:cs="Times New Roman"/>
                <w:sz w:val="24"/>
                <w:szCs w:val="24"/>
              </w:rPr>
              <w:t xml:space="preserve">здания инклюзивной среды в ДОУ», </w:t>
            </w:r>
            <w:r w:rsidR="00920B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60D3">
              <w:rPr>
                <w:rFonts w:ascii="Times New Roman" w:hAnsi="Times New Roman" w:cs="Times New Roman"/>
                <w:sz w:val="24"/>
                <w:szCs w:val="24"/>
              </w:rPr>
              <w:t xml:space="preserve">убликация </w:t>
            </w:r>
            <w:r w:rsidR="00920B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760D3" w:rsidRPr="00D760D3">
              <w:rPr>
                <w:rFonts w:ascii="Times New Roman" w:hAnsi="Times New Roman" w:cs="Times New Roman"/>
                <w:sz w:val="24"/>
                <w:szCs w:val="24"/>
              </w:rPr>
              <w:t>«Сборник</w:t>
            </w:r>
            <w:r w:rsidR="00920B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760D3" w:rsidRPr="00D760D3">
              <w:rPr>
                <w:rFonts w:ascii="Times New Roman" w:hAnsi="Times New Roman" w:cs="Times New Roman"/>
                <w:sz w:val="24"/>
                <w:szCs w:val="24"/>
              </w:rPr>
              <w:t xml:space="preserve"> лучших практик </w:t>
            </w:r>
            <w:r w:rsidR="00D760D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D760D3" w:rsidRPr="00D760D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с ОВЗ»</w:t>
            </w:r>
            <w:r w:rsidR="00D760D3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развития образования</w:t>
            </w:r>
            <w:r w:rsidR="00D760D3" w:rsidRPr="00D76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0D3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="00D760D3" w:rsidRPr="00D760D3">
              <w:rPr>
                <w:rFonts w:ascii="Times New Roman" w:hAnsi="Times New Roman" w:cs="Times New Roman"/>
                <w:sz w:val="24"/>
                <w:szCs w:val="24"/>
              </w:rPr>
              <w:t>«Литотерапия как коррекционная технология в работе с детьми с РАС».</w:t>
            </w:r>
          </w:p>
          <w:p w:rsidR="007C7319" w:rsidRDefault="00FA6D81" w:rsidP="00D760D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1">
              <w:rPr>
                <w:rFonts w:ascii="Times New Roman" w:hAnsi="Times New Roman" w:cs="Times New Roman"/>
                <w:sz w:val="24"/>
                <w:szCs w:val="24"/>
              </w:rPr>
              <w:t>По результатам проделанной работы сделаны следующие выводы: наблюдая за воспитанниками группы компенсирующей направленности, замечено более продуктивное взаимодействие детей с ЗПР, со сверстниками и взрослыми. Дети учатся договариваться, в моменты злости и гнева, чаще уходят в уголок уединения (следует отметить ранее чаще конфликтовали друг с другом). Учатся избавляться от негативных эмоциональных проявлений конструктивно – посидеть в одиночестве, побить подушку, черкать на листе бумаги, и даже используют техники напряжения-расслабления (реже), кричат в «стаканчик злости» и пр. Дети, имеющие другие нозологии – более дружелюбно взаимодействуют со взрослыми, чаще наблюдают за сверстниками, стараются контактировать со сверстниками в силу своих особенностей. Так же отмечено у всех воспитанников – спокойнее посещают новые для них места, воспринимают новых для них людей.</w:t>
            </w:r>
            <w:r w:rsidR="00E71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D81" w:rsidRPr="00FA6D81" w:rsidRDefault="00E718B7" w:rsidP="00D760D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E718B7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</w:t>
            </w:r>
            <w:proofErr w:type="spellStart"/>
            <w:r w:rsidRPr="00E718B7">
              <w:rPr>
                <w:rFonts w:ascii="Times New Roman" w:hAnsi="Times New Roman" w:cs="Times New Roman"/>
                <w:sz w:val="24"/>
                <w:szCs w:val="24"/>
              </w:rPr>
              <w:t>безречевыми</w:t>
            </w:r>
            <w:proofErr w:type="spellEnd"/>
            <w:r w:rsidRPr="00E718B7">
              <w:rPr>
                <w:rFonts w:ascii="Times New Roman" w:hAnsi="Times New Roman" w:cs="Times New Roman"/>
                <w:sz w:val="24"/>
                <w:szCs w:val="24"/>
              </w:rPr>
              <w:t xml:space="preserve"> детьми,</w:t>
            </w:r>
            <w:r w:rsidR="007C7319">
              <w:rPr>
                <w:rFonts w:ascii="Times New Roman" w:hAnsi="Times New Roman" w:cs="Times New Roman"/>
                <w:sz w:val="24"/>
                <w:szCs w:val="24"/>
              </w:rPr>
              <w:t xml:space="preserve"> отмечается появление звуков, слогов, слов. Дети учатся объясняться карточками, мимикой, движениями и т.д. </w:t>
            </w:r>
            <w:r w:rsidR="00E63843">
              <w:rPr>
                <w:rFonts w:ascii="Times New Roman" w:hAnsi="Times New Roman" w:cs="Times New Roman"/>
                <w:sz w:val="24"/>
                <w:szCs w:val="24"/>
              </w:rPr>
              <w:t xml:space="preserve">По рекомендациям медицинских центров, в раках возможностей детского сада (спортивное оборудование, обученный руководитель </w:t>
            </w:r>
            <w:proofErr w:type="spellStart"/>
            <w:r w:rsidR="00E63843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 w:rsidR="00E63843">
              <w:rPr>
                <w:rFonts w:ascii="Times New Roman" w:hAnsi="Times New Roman" w:cs="Times New Roman"/>
                <w:sz w:val="24"/>
                <w:szCs w:val="24"/>
              </w:rPr>
              <w:t>, специалисты, родители) проводится закрепление рекомендаций, и как одно из достижений-это сохранение и улучшение качества двигательных навыков, мелкой и крупной моторики у детей с ДЦП.</w:t>
            </w:r>
          </w:p>
          <w:p w:rsidR="00660F9F" w:rsidRDefault="00FA6D81" w:rsidP="00FA6D8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Взаимодействуя с родителями воспитанников, отмечен положительный настрой на совместные мероприятия, родители с желаниями их посещают, более дружелюбно взаимодействую друг с другом, вносят свои предложения, делятся опытом. </w:t>
            </w:r>
          </w:p>
          <w:p w:rsidR="0064612B" w:rsidRPr="0064612B" w:rsidRDefault="0064612B" w:rsidP="0064612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12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 организуют в детском саду разнообразные формы презентаций успешности развития способностей ребенка: выставки авторских работ, сольные концерты, моноспектакли, фестивали и др. </w:t>
            </w:r>
          </w:p>
        </w:tc>
      </w:tr>
      <w:tr w:rsidR="00CF3CB6" w:rsidTr="0014209E">
        <w:tc>
          <w:tcPr>
            <w:tcW w:w="2977" w:type="dxa"/>
          </w:tcPr>
          <w:p w:rsidR="00CF3CB6" w:rsidRDefault="00CF3CB6" w:rsidP="001E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Специалисты и педагоги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самопрезентация</w:t>
            </w:r>
            <w:proofErr w:type="spellEnd"/>
          </w:p>
        </w:tc>
        <w:tc>
          <w:tcPr>
            <w:tcW w:w="12190" w:type="dxa"/>
          </w:tcPr>
          <w:p w:rsidR="00CF3CB6" w:rsidRDefault="00CF3CB6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Логопед, дефектолог :</w:t>
            </w:r>
            <w:r>
              <w:t xml:space="preserve"> </w:t>
            </w:r>
            <w:hyperlink r:id="rId12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https://vk.com/sldou38?w=wall-217235395_770</w:t>
              </w:r>
            </w:hyperlink>
          </w:p>
          <w:p w:rsidR="00CF3CB6" w:rsidRDefault="00864D39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https://vk.com/sldou38?w=wall-217235395_372</w:t>
              </w:r>
            </w:hyperlink>
          </w:p>
          <w:p w:rsidR="00CF3CB6" w:rsidRDefault="00CF3CB6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физического воспитания : </w:t>
            </w:r>
            <w:hyperlink r:id="rId14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https://vk.com/sldou38?w=wall-217235395_768</w:t>
              </w:r>
            </w:hyperlink>
          </w:p>
          <w:p w:rsidR="00CF3CB6" w:rsidRDefault="00CF3CB6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: </w:t>
            </w:r>
            <w:hyperlink r:id="rId15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https://vk.com/sldou38?w=wall-217235395_693</w:t>
              </w:r>
            </w:hyperlink>
          </w:p>
          <w:p w:rsidR="00864D39" w:rsidRDefault="00864D39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https://vk.com/sldou38?w=wall-217235395_661</w:t>
              </w:r>
            </w:hyperlink>
          </w:p>
          <w:p w:rsidR="00864D39" w:rsidRDefault="00864D39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hyperlink r:id="rId17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https://vk.com/sldou38?w=wall-217235395_442</w:t>
              </w:r>
            </w:hyperlink>
          </w:p>
          <w:p w:rsidR="00864D39" w:rsidRDefault="00864D39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https://vk.com/sldou38?w=wall-217235395_369</w:t>
              </w:r>
            </w:hyperlink>
          </w:p>
          <w:p w:rsidR="00162255" w:rsidRDefault="00162255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hyperlink r:id="rId19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https://vk.com/sldou38?w=wall-217235395_293</w:t>
              </w:r>
            </w:hyperlink>
          </w:p>
          <w:p w:rsidR="00CF3CB6" w:rsidRDefault="00CF3CB6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  <w:r w:rsidR="00864D39">
              <w:rPr>
                <w:rFonts w:ascii="Times New Roman" w:hAnsi="Times New Roman" w:cs="Times New Roman"/>
                <w:sz w:val="24"/>
                <w:szCs w:val="24"/>
              </w:rPr>
              <w:t xml:space="preserve">, проекты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https://vk.com/sldou38?w=wall-217235395_767</w:t>
              </w:r>
            </w:hyperlink>
          </w:p>
          <w:p w:rsidR="00CF3CB6" w:rsidRDefault="00CF3CB6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https://vk.com/sldou38?w=wall-217235395_751</w:t>
              </w:r>
            </w:hyperlink>
          </w:p>
          <w:p w:rsidR="00CF3CB6" w:rsidRDefault="00CF3CB6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https://vk.com/sldou38?w=wall-217235395_742</w:t>
              </w:r>
            </w:hyperlink>
          </w:p>
          <w:p w:rsidR="00CF3CB6" w:rsidRDefault="00CF3CB6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https://vk.com/sldou38?w=wall-217235395_668</w:t>
              </w:r>
            </w:hyperlink>
          </w:p>
          <w:p w:rsidR="00CF3CB6" w:rsidRDefault="00CF3CB6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B6" w:rsidRDefault="00CF3CB6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https://vk.com/sldou38?w=wall-217235395_670</w:t>
              </w:r>
            </w:hyperlink>
          </w:p>
          <w:p w:rsidR="00864D39" w:rsidRDefault="00864D39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https://vk.com/sldou38?w=wall-217235395_636</w:t>
              </w:r>
            </w:hyperlink>
          </w:p>
          <w:p w:rsidR="00864D39" w:rsidRDefault="00864D39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https://vk.com/sldou38?w=wall-217235395_634</w:t>
              </w:r>
            </w:hyperlink>
          </w:p>
          <w:p w:rsidR="00864D39" w:rsidRDefault="00864D39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D39">
              <w:rPr>
                <w:rFonts w:ascii="Times New Roman" w:hAnsi="Times New Roman" w:cs="Times New Roman"/>
                <w:sz w:val="24"/>
                <w:szCs w:val="24"/>
              </w:rPr>
              <w:t>https://vk.com/sldou38?w=wall-217235395_541</w:t>
            </w:r>
          </w:p>
          <w:p w:rsidR="00864D39" w:rsidRDefault="00864D39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медицинским училищем: </w:t>
            </w:r>
          </w:p>
          <w:p w:rsidR="00864D39" w:rsidRDefault="00864D39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https://vk.com/sldou38?w=wall-217235395_605</w:t>
              </w:r>
            </w:hyperlink>
          </w:p>
          <w:p w:rsidR="00CF3CB6" w:rsidRDefault="00864D39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отзывы родителей </w:t>
            </w:r>
            <w:hyperlink r:id="rId28" w:history="1">
              <w:r w:rsidRPr="0081072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https://vk.com/sldou38?w=wall-217235395_500</w:t>
              </w:r>
            </w:hyperlink>
          </w:p>
          <w:p w:rsidR="00864D39" w:rsidRPr="00ED5227" w:rsidRDefault="00864D39" w:rsidP="00D7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255" w:rsidRDefault="00660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 _______________________</w:t>
      </w:r>
    </w:p>
    <w:p w:rsidR="00660F9F" w:rsidRDefault="00660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CD557F">
        <w:rPr>
          <w:rFonts w:ascii="Times New Roman" w:hAnsi="Times New Roman" w:cs="Times New Roman"/>
          <w:sz w:val="28"/>
          <w:szCs w:val="28"/>
        </w:rPr>
        <w:t>0</w:t>
      </w:r>
      <w:r w:rsidR="00CF3C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_» ___</w:t>
      </w:r>
      <w:r w:rsidR="00CF3CB6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_____2023 г. </w:t>
      </w:r>
    </w:p>
    <w:p w:rsidR="00FB2F11" w:rsidRDefault="00FB2F11" w:rsidP="008F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F11" w:rsidRDefault="00FB2F11" w:rsidP="008F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2F11" w:rsidSect="001420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" w15:restartNumberingAfterBreak="0">
    <w:nsid w:val="0C07111C"/>
    <w:multiLevelType w:val="multilevel"/>
    <w:tmpl w:val="42FC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3E26"/>
    <w:multiLevelType w:val="multilevel"/>
    <w:tmpl w:val="FB14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B0A2B"/>
    <w:multiLevelType w:val="multilevel"/>
    <w:tmpl w:val="838A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6312B"/>
    <w:multiLevelType w:val="multilevel"/>
    <w:tmpl w:val="E21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735A4"/>
    <w:multiLevelType w:val="multilevel"/>
    <w:tmpl w:val="F6B05C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 w15:restartNumberingAfterBreak="0">
    <w:nsid w:val="391E7AE1"/>
    <w:multiLevelType w:val="multilevel"/>
    <w:tmpl w:val="D79C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16DFB"/>
    <w:multiLevelType w:val="multilevel"/>
    <w:tmpl w:val="FB54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E0D0E"/>
    <w:multiLevelType w:val="multilevel"/>
    <w:tmpl w:val="D504B5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92" w:hanging="2160"/>
      </w:pPr>
      <w:rPr>
        <w:rFonts w:hint="default"/>
      </w:rPr>
    </w:lvl>
  </w:abstractNum>
  <w:abstractNum w:abstractNumId="9" w15:restartNumberingAfterBreak="0">
    <w:nsid w:val="6A9D6419"/>
    <w:multiLevelType w:val="multilevel"/>
    <w:tmpl w:val="CEBC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61C70"/>
    <w:multiLevelType w:val="multilevel"/>
    <w:tmpl w:val="519E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AF5ED2"/>
    <w:multiLevelType w:val="hybridMultilevel"/>
    <w:tmpl w:val="F5020B0E"/>
    <w:lvl w:ilvl="0" w:tplc="0419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2" w15:restartNumberingAfterBreak="0">
    <w:nsid w:val="7D0F6991"/>
    <w:multiLevelType w:val="multilevel"/>
    <w:tmpl w:val="D504B5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92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F9"/>
    <w:rsid w:val="00066DF9"/>
    <w:rsid w:val="00076662"/>
    <w:rsid w:val="000834D9"/>
    <w:rsid w:val="00100C0A"/>
    <w:rsid w:val="00113124"/>
    <w:rsid w:val="0014209E"/>
    <w:rsid w:val="00147C2C"/>
    <w:rsid w:val="00162255"/>
    <w:rsid w:val="00183BE8"/>
    <w:rsid w:val="00193CAC"/>
    <w:rsid w:val="001E08A8"/>
    <w:rsid w:val="002C1A1E"/>
    <w:rsid w:val="003A332B"/>
    <w:rsid w:val="003A4557"/>
    <w:rsid w:val="00407347"/>
    <w:rsid w:val="00516606"/>
    <w:rsid w:val="0052609C"/>
    <w:rsid w:val="00566BA4"/>
    <w:rsid w:val="005A2C0B"/>
    <w:rsid w:val="005B2222"/>
    <w:rsid w:val="005C4575"/>
    <w:rsid w:val="00640F91"/>
    <w:rsid w:val="0064612B"/>
    <w:rsid w:val="00660F9F"/>
    <w:rsid w:val="00687083"/>
    <w:rsid w:val="006C0662"/>
    <w:rsid w:val="006C5FE6"/>
    <w:rsid w:val="00764967"/>
    <w:rsid w:val="007871CE"/>
    <w:rsid w:val="007A2AF1"/>
    <w:rsid w:val="007B422E"/>
    <w:rsid w:val="007C7319"/>
    <w:rsid w:val="007E5547"/>
    <w:rsid w:val="007E746C"/>
    <w:rsid w:val="00826114"/>
    <w:rsid w:val="00864D39"/>
    <w:rsid w:val="008F4CCF"/>
    <w:rsid w:val="0090427A"/>
    <w:rsid w:val="00920B5C"/>
    <w:rsid w:val="009C2649"/>
    <w:rsid w:val="009C310B"/>
    <w:rsid w:val="009E32AE"/>
    <w:rsid w:val="00A14378"/>
    <w:rsid w:val="00A66898"/>
    <w:rsid w:val="00AA1059"/>
    <w:rsid w:val="00AD60C7"/>
    <w:rsid w:val="00B552CA"/>
    <w:rsid w:val="00B66299"/>
    <w:rsid w:val="00B74F9A"/>
    <w:rsid w:val="00BD0716"/>
    <w:rsid w:val="00C545E9"/>
    <w:rsid w:val="00C92C59"/>
    <w:rsid w:val="00CD557F"/>
    <w:rsid w:val="00CE6D1B"/>
    <w:rsid w:val="00CF3CB6"/>
    <w:rsid w:val="00D26C67"/>
    <w:rsid w:val="00D760D3"/>
    <w:rsid w:val="00E251C7"/>
    <w:rsid w:val="00E5370B"/>
    <w:rsid w:val="00E63843"/>
    <w:rsid w:val="00E718B7"/>
    <w:rsid w:val="00EB2DAC"/>
    <w:rsid w:val="00ED5227"/>
    <w:rsid w:val="00EF4EAF"/>
    <w:rsid w:val="00F464BF"/>
    <w:rsid w:val="00F50F28"/>
    <w:rsid w:val="00F74E20"/>
    <w:rsid w:val="00F80658"/>
    <w:rsid w:val="00FA6D81"/>
    <w:rsid w:val="00FB2F11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F446"/>
  <w15:chartTrackingRefBased/>
  <w15:docId w15:val="{3467913F-2509-42AE-B364-A8A5D5F4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2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A2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0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427A"/>
    <w:rPr>
      <w:color w:val="0563C1" w:themeColor="hyperlink"/>
      <w:u w:val="single"/>
    </w:rPr>
  </w:style>
  <w:style w:type="paragraph" w:customStyle="1" w:styleId="c14">
    <w:name w:val="c14"/>
    <w:basedOn w:val="a"/>
    <w:rsid w:val="0010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00C0A"/>
  </w:style>
  <w:style w:type="paragraph" w:styleId="a6">
    <w:name w:val="Normal (Web)"/>
    <w:basedOn w:val="a"/>
    <w:uiPriority w:val="99"/>
    <w:unhideWhenUsed/>
    <w:rsid w:val="00F8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5pt0pt">
    <w:name w:val="Основной текст + 9;5 pt;Интервал 0 pt"/>
    <w:basedOn w:val="a0"/>
    <w:rsid w:val="00920B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 w:eastAsia="ru-RU" w:bidi="ru-RU"/>
    </w:rPr>
  </w:style>
  <w:style w:type="character" w:styleId="a7">
    <w:name w:val="Strong"/>
    <w:basedOn w:val="a0"/>
    <w:uiPriority w:val="22"/>
    <w:qFormat/>
    <w:rsid w:val="00F50F28"/>
    <w:rPr>
      <w:b/>
      <w:bCs/>
    </w:rPr>
  </w:style>
  <w:style w:type="character" w:customStyle="1" w:styleId="c16">
    <w:name w:val="c16"/>
    <w:basedOn w:val="a0"/>
    <w:rsid w:val="00640F91"/>
  </w:style>
  <w:style w:type="character" w:customStyle="1" w:styleId="20">
    <w:name w:val="Заголовок 2 Знак"/>
    <w:basedOn w:val="a0"/>
    <w:link w:val="2"/>
    <w:uiPriority w:val="9"/>
    <w:rsid w:val="007A2A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26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9C2649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character" w:styleId="a9">
    <w:name w:val="FollowedHyperlink"/>
    <w:basedOn w:val="a0"/>
    <w:uiPriority w:val="99"/>
    <w:semiHidden/>
    <w:unhideWhenUsed/>
    <w:rsid w:val="00F464BF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6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2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ou38.tvoysadik.ru/sveden/education" TargetMode="External"/><Relationship Id="rId13" Type="http://schemas.openxmlformats.org/officeDocument/2006/relationships/hyperlink" Target="https://vk.com/sldou38?w=wall-217235395_372" TargetMode="External"/><Relationship Id="rId18" Type="http://schemas.openxmlformats.org/officeDocument/2006/relationships/hyperlink" Target="https://vk.com/sldou38?w=wall-217235395_369" TargetMode="External"/><Relationship Id="rId26" Type="http://schemas.openxmlformats.org/officeDocument/2006/relationships/hyperlink" Target="https://vk.com/sldou38?w=wall-217235395_6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sldou38?w=wall-217235395_751" TargetMode="External"/><Relationship Id="rId7" Type="http://schemas.openxmlformats.org/officeDocument/2006/relationships/hyperlink" Target="https://madou38.tvoysadik.ru/?section_id=130" TargetMode="External"/><Relationship Id="rId12" Type="http://schemas.openxmlformats.org/officeDocument/2006/relationships/hyperlink" Target="https://vk.com/sldou38?w=wall-217235395_770" TargetMode="External"/><Relationship Id="rId17" Type="http://schemas.openxmlformats.org/officeDocument/2006/relationships/hyperlink" Target="https://vk.com/sldou38?w=wall-217235395_442" TargetMode="External"/><Relationship Id="rId25" Type="http://schemas.openxmlformats.org/officeDocument/2006/relationships/hyperlink" Target="https://vk.com/sldou38?w=wall-217235395_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ldou38?w=wall-217235395_661" TargetMode="External"/><Relationship Id="rId20" Type="http://schemas.openxmlformats.org/officeDocument/2006/relationships/hyperlink" Target="https://vk.com/sldou38?w=wall-217235395_76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dou38.tvoysadik.ru/sveden/ovz" TargetMode="External"/><Relationship Id="rId11" Type="http://schemas.openxmlformats.org/officeDocument/2006/relationships/hyperlink" Target="https://disk.yandex.ru/i/PVx5Ue7-xn9PDA" TargetMode="External"/><Relationship Id="rId24" Type="http://schemas.openxmlformats.org/officeDocument/2006/relationships/hyperlink" Target="https://vk.com/sldou38?w=wall-217235395_670" TargetMode="External"/><Relationship Id="rId5" Type="http://schemas.openxmlformats.org/officeDocument/2006/relationships/hyperlink" Target="https://madou38.tvoysadik.ru/" TargetMode="External"/><Relationship Id="rId15" Type="http://schemas.openxmlformats.org/officeDocument/2006/relationships/hyperlink" Target="https://vk.com/sldou38?w=wall-217235395_693" TargetMode="External"/><Relationship Id="rId23" Type="http://schemas.openxmlformats.org/officeDocument/2006/relationships/hyperlink" Target="https://vk.com/sldou38?w=wall-217235395_668" TargetMode="External"/><Relationship Id="rId28" Type="http://schemas.openxmlformats.org/officeDocument/2006/relationships/hyperlink" Target="https://vk.com/sldou38?w=wall-217235395_500" TargetMode="External"/><Relationship Id="rId10" Type="http://schemas.openxmlformats.org/officeDocument/2006/relationships/hyperlink" Target="https://madou38.tvoysadik.ru/org-info/education-annotation?id=78" TargetMode="External"/><Relationship Id="rId19" Type="http://schemas.openxmlformats.org/officeDocument/2006/relationships/hyperlink" Target="https://vk.com/sldou38?w=wall-217235395_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dou38.tvoysadik.ru/org-info/education-annotation?id=71" TargetMode="External"/><Relationship Id="rId14" Type="http://schemas.openxmlformats.org/officeDocument/2006/relationships/hyperlink" Target="https://vk.com/sldou38?w=wall-217235395_768" TargetMode="External"/><Relationship Id="rId22" Type="http://schemas.openxmlformats.org/officeDocument/2006/relationships/hyperlink" Target="https://vk.com/sldou38?w=wall-217235395_742" TargetMode="External"/><Relationship Id="rId27" Type="http://schemas.openxmlformats.org/officeDocument/2006/relationships/hyperlink" Target="https://vk.com/sldou38?w=wall-217235395_60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7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user101</cp:lastModifiedBy>
  <cp:revision>42</cp:revision>
  <cp:lastPrinted>2023-08-01T08:34:00Z</cp:lastPrinted>
  <dcterms:created xsi:type="dcterms:W3CDTF">2023-06-27T09:25:00Z</dcterms:created>
  <dcterms:modified xsi:type="dcterms:W3CDTF">2023-08-01T08:35:00Z</dcterms:modified>
</cp:coreProperties>
</file>