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612" w:rsidRPr="005068EE" w:rsidRDefault="00D64612" w:rsidP="005068EE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/>
          <w:i/>
          <w:color w:val="FF9D0C"/>
          <w:sz w:val="24"/>
          <w:szCs w:val="24"/>
          <w:u w:val="single"/>
        </w:rPr>
      </w:pPr>
      <w:r w:rsidRPr="005068E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Консультация для родителей "Театр дома".</w:t>
      </w:r>
    </w:p>
    <w:p w:rsidR="00865C26" w:rsidRPr="005068EE" w:rsidRDefault="00865C26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 xml:space="preserve">Подготовила учитель – логопед: </w:t>
      </w:r>
      <w:proofErr w:type="spellStart"/>
      <w:r w:rsidRPr="005068EE">
        <w:rPr>
          <w:rFonts w:ascii="Times New Roman" w:hAnsi="Times New Roman" w:cs="Times New Roman"/>
          <w:sz w:val="24"/>
          <w:szCs w:val="24"/>
        </w:rPr>
        <w:t>Олфиренко</w:t>
      </w:r>
      <w:proofErr w:type="spellEnd"/>
      <w:r w:rsidRPr="005068EE">
        <w:rPr>
          <w:rFonts w:ascii="Times New Roman" w:hAnsi="Times New Roman" w:cs="Times New Roman"/>
          <w:sz w:val="24"/>
          <w:szCs w:val="24"/>
        </w:rPr>
        <w:t xml:space="preserve"> П.И.</w:t>
      </w:r>
    </w:p>
    <w:p w:rsidR="00881467" w:rsidRPr="005068EE" w:rsidRDefault="00881467" w:rsidP="005068EE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24"/>
          <w:szCs w:val="24"/>
        </w:rPr>
      </w:pPr>
      <w:r w:rsidRPr="005068EE">
        <w:rPr>
          <w:rFonts w:ascii="Times New Roman" w:hAnsi="Times New Roman" w:cs="Times New Roman"/>
          <w:color w:val="C00000"/>
          <w:sz w:val="24"/>
          <w:szCs w:val="24"/>
        </w:rPr>
        <w:t>Все начинаетс</w:t>
      </w:r>
      <w:r w:rsidR="00D64612" w:rsidRPr="005068EE">
        <w:rPr>
          <w:rFonts w:ascii="Times New Roman" w:hAnsi="Times New Roman" w:cs="Times New Roman"/>
          <w:color w:val="C00000"/>
          <w:sz w:val="24"/>
          <w:szCs w:val="24"/>
        </w:rPr>
        <w:t xml:space="preserve">я с детства. Какое оно </w:t>
      </w:r>
      <w:proofErr w:type="gramStart"/>
      <w:r w:rsidR="00D64612" w:rsidRPr="005068EE">
        <w:rPr>
          <w:rFonts w:ascii="Times New Roman" w:hAnsi="Times New Roman" w:cs="Times New Roman"/>
          <w:color w:val="C00000"/>
          <w:sz w:val="24"/>
          <w:szCs w:val="24"/>
        </w:rPr>
        <w:t>у  ваших</w:t>
      </w:r>
      <w:proofErr w:type="gramEnd"/>
    </w:p>
    <w:p w:rsidR="00881467" w:rsidRPr="005068EE" w:rsidRDefault="00881467" w:rsidP="005068EE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24"/>
          <w:szCs w:val="24"/>
        </w:rPr>
      </w:pPr>
      <w:r w:rsidRPr="005068EE">
        <w:rPr>
          <w:rFonts w:ascii="Times New Roman" w:hAnsi="Times New Roman" w:cs="Times New Roman"/>
          <w:color w:val="C00000"/>
          <w:sz w:val="24"/>
          <w:szCs w:val="24"/>
        </w:rPr>
        <w:t>детей? Вы</w:t>
      </w:r>
      <w:r w:rsidR="00D64612" w:rsidRPr="005068EE">
        <w:rPr>
          <w:rFonts w:ascii="Times New Roman" w:hAnsi="Times New Roman" w:cs="Times New Roman"/>
          <w:color w:val="C00000"/>
          <w:sz w:val="24"/>
          <w:szCs w:val="24"/>
        </w:rPr>
        <w:t xml:space="preserve"> об этом задумывались? Ведь это</w:t>
      </w:r>
    </w:p>
    <w:p w:rsidR="00881467" w:rsidRPr="005068EE" w:rsidRDefault="00881467" w:rsidP="005068EE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24"/>
          <w:szCs w:val="24"/>
        </w:rPr>
      </w:pPr>
      <w:r w:rsidRPr="005068EE">
        <w:rPr>
          <w:rFonts w:ascii="Times New Roman" w:hAnsi="Times New Roman" w:cs="Times New Roman"/>
          <w:color w:val="C00000"/>
          <w:sz w:val="24"/>
          <w:szCs w:val="24"/>
        </w:rPr>
        <w:t xml:space="preserve">важно—  </w:t>
      </w:r>
      <w:r w:rsidR="00D64612" w:rsidRPr="005068E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gramStart"/>
      <w:r w:rsidRPr="005068EE">
        <w:rPr>
          <w:rFonts w:ascii="Times New Roman" w:hAnsi="Times New Roman" w:cs="Times New Roman"/>
          <w:color w:val="C00000"/>
          <w:sz w:val="24"/>
          <w:szCs w:val="24"/>
        </w:rPr>
        <w:t>что  р</w:t>
      </w:r>
      <w:r w:rsidR="00D64612" w:rsidRPr="005068EE">
        <w:rPr>
          <w:rFonts w:ascii="Times New Roman" w:hAnsi="Times New Roman" w:cs="Times New Roman"/>
          <w:color w:val="C00000"/>
          <w:sz w:val="24"/>
          <w:szCs w:val="24"/>
        </w:rPr>
        <w:t>ебенка</w:t>
      </w:r>
      <w:proofErr w:type="gramEnd"/>
      <w:r w:rsidR="00D64612" w:rsidRPr="005068EE">
        <w:rPr>
          <w:rFonts w:ascii="Times New Roman" w:hAnsi="Times New Roman" w:cs="Times New Roman"/>
          <w:color w:val="C00000"/>
          <w:sz w:val="24"/>
          <w:szCs w:val="24"/>
        </w:rPr>
        <w:t xml:space="preserve"> окружает в детские годы.</w:t>
      </w:r>
    </w:p>
    <w:p w:rsidR="00881467" w:rsidRPr="005068EE" w:rsidRDefault="00881467" w:rsidP="005068EE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24"/>
          <w:szCs w:val="24"/>
        </w:rPr>
      </w:pPr>
      <w:r w:rsidRPr="005068EE">
        <w:rPr>
          <w:rFonts w:ascii="Times New Roman" w:hAnsi="Times New Roman" w:cs="Times New Roman"/>
          <w:color w:val="C00000"/>
          <w:sz w:val="24"/>
          <w:szCs w:val="24"/>
        </w:rPr>
        <w:t>М С. Денников (</w:t>
      </w:r>
      <w:r w:rsidR="00D64612" w:rsidRPr="005068EE">
        <w:rPr>
          <w:rFonts w:ascii="Times New Roman" w:hAnsi="Times New Roman" w:cs="Times New Roman"/>
          <w:color w:val="C00000"/>
          <w:sz w:val="24"/>
          <w:szCs w:val="24"/>
        </w:rPr>
        <w:t>актер ГАЦТК им С. В. Образцова)</w:t>
      </w:r>
      <w:r w:rsidRPr="005068EE"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881467" w:rsidRPr="005068EE" w:rsidRDefault="00881467" w:rsidP="005068EE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5068EE">
        <w:rPr>
          <w:rFonts w:ascii="Times New Roman" w:hAnsi="Times New Roman" w:cs="Times New Roman"/>
          <w:color w:val="C00000"/>
          <w:sz w:val="24"/>
          <w:szCs w:val="24"/>
        </w:rPr>
        <w:t>Игра в театр – как средство общения с ребенком дома.</w:t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«Как часто родители слышат от своих детей знакомую просьбу: «Мама, папа, поиграйте со мной!»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И сколько радости получает малыш, когда взрослые, преодолевая усталость, занятость, отложив все домашние дела, соглашаются играть.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 xml:space="preserve">Игра  </w:t>
      </w:r>
      <w:r w:rsidR="00D64612" w:rsidRPr="005068EE">
        <w:rPr>
          <w:rFonts w:ascii="Times New Roman" w:hAnsi="Times New Roman" w:cs="Times New Roman"/>
          <w:sz w:val="24"/>
          <w:szCs w:val="24"/>
        </w:rPr>
        <w:t xml:space="preserve"> </w:t>
      </w:r>
      <w:r w:rsidRPr="005068EE">
        <w:rPr>
          <w:rFonts w:ascii="Times New Roman" w:hAnsi="Times New Roman" w:cs="Times New Roman"/>
          <w:sz w:val="24"/>
          <w:szCs w:val="24"/>
        </w:rPr>
        <w:t>для</w:t>
      </w:r>
      <w:r w:rsidR="00D64612" w:rsidRPr="005068EE">
        <w:rPr>
          <w:rFonts w:ascii="Times New Roman" w:hAnsi="Times New Roman" w:cs="Times New Roman"/>
          <w:sz w:val="24"/>
          <w:szCs w:val="24"/>
        </w:rPr>
        <w:t xml:space="preserve"> </w:t>
      </w:r>
      <w:r w:rsidRPr="005068EE">
        <w:rPr>
          <w:rFonts w:ascii="Times New Roman" w:hAnsi="Times New Roman" w:cs="Times New Roman"/>
          <w:sz w:val="24"/>
          <w:szCs w:val="24"/>
        </w:rPr>
        <w:t xml:space="preserve">  ребенка—это не только удовольствие и радость, что само по себе очень важно. Игра влияет на развитие личности ребенка, формирует познавательные способности, развивает речь.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 xml:space="preserve">Именно в игре ребенок </w:t>
      </w:r>
      <w:r w:rsidR="00D64612" w:rsidRPr="005068EE">
        <w:rPr>
          <w:rFonts w:ascii="Times New Roman" w:hAnsi="Times New Roman" w:cs="Times New Roman"/>
          <w:sz w:val="24"/>
          <w:szCs w:val="24"/>
        </w:rPr>
        <w:t xml:space="preserve"> </w:t>
      </w:r>
      <w:r w:rsidRPr="005068EE">
        <w:rPr>
          <w:rFonts w:ascii="Times New Roman" w:hAnsi="Times New Roman" w:cs="Times New Roman"/>
          <w:sz w:val="24"/>
          <w:szCs w:val="24"/>
        </w:rPr>
        <w:t xml:space="preserve"> выражает свой внутренний мир, получает и наиболее остро переживает внешние впечатления, проявляя себя как деятель и творец. 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Я приглашаю вас поиграть с ребенком в театрализованные игры.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Театрализованные игры дошкольников – это игры, где дети разыгрывают в л</w:t>
      </w:r>
      <w:r w:rsidR="00D64612" w:rsidRPr="005068EE">
        <w:rPr>
          <w:rFonts w:ascii="Times New Roman" w:hAnsi="Times New Roman" w:cs="Times New Roman"/>
          <w:sz w:val="24"/>
          <w:szCs w:val="24"/>
        </w:rPr>
        <w:t xml:space="preserve">ицах литературные произведения, </w:t>
      </w:r>
      <w:r w:rsidRPr="005068EE">
        <w:rPr>
          <w:rFonts w:ascii="Times New Roman" w:hAnsi="Times New Roman" w:cs="Times New Roman"/>
          <w:sz w:val="24"/>
          <w:szCs w:val="24"/>
        </w:rPr>
        <w:t>герои которых становятся действующими персонажами, а их приключения и события жизни, измененные детской фантазией - сюжетом игры.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 xml:space="preserve">Вариантов игры в </w:t>
      </w:r>
      <w:r w:rsidR="005068EE" w:rsidRPr="005068EE">
        <w:rPr>
          <w:rFonts w:ascii="Times New Roman" w:hAnsi="Times New Roman" w:cs="Times New Roman"/>
          <w:sz w:val="24"/>
          <w:szCs w:val="24"/>
        </w:rPr>
        <w:t>домашний театр</w:t>
      </w:r>
      <w:r w:rsidRPr="005068EE">
        <w:rPr>
          <w:rFonts w:ascii="Times New Roman" w:hAnsi="Times New Roman" w:cs="Times New Roman"/>
          <w:sz w:val="24"/>
          <w:szCs w:val="24"/>
        </w:rPr>
        <w:t xml:space="preserve"> с детьми множество.</w:t>
      </w:r>
      <w:r w:rsidRPr="005068EE">
        <w:rPr>
          <w:rFonts w:ascii="Times New Roman" w:hAnsi="Times New Roman" w:cs="Times New Roman"/>
          <w:sz w:val="24"/>
          <w:szCs w:val="24"/>
        </w:rPr>
        <w:tab/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Игра в кукольный  театр</w:t>
      </w:r>
      <w:r w:rsidR="00D64612" w:rsidRPr="005068EE">
        <w:rPr>
          <w:rFonts w:ascii="Times New Roman" w:hAnsi="Times New Roman" w:cs="Times New Roman"/>
          <w:sz w:val="24"/>
          <w:szCs w:val="24"/>
        </w:rPr>
        <w:t>.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Кукол можно сделать самостоятельно. А можно использовать игрушки  вашего ребенка.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За основу сюжета представления можно взять известные ребенку сказки "Курочка ряба", "Теремок", "Репка" и т.д.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Это удобно и вам и детям тем, что содержание сказки знакомо и разучивать сценарий нет необходимости.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Если у вас есть желание, то вы можете изменить сюжет будущей постановки, можете придумать новых героев.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Ведь для игры совсем не важна то</w:t>
      </w:r>
      <w:r w:rsidR="00D64612" w:rsidRPr="005068EE">
        <w:rPr>
          <w:rFonts w:ascii="Times New Roman" w:hAnsi="Times New Roman" w:cs="Times New Roman"/>
          <w:sz w:val="24"/>
          <w:szCs w:val="24"/>
        </w:rPr>
        <w:t>чность совпадения с оригиналом.</w:t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Если вашему ребенку понравилось играть в театр, то можно играть регулярно.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А для этого в наших магазинах сейчас продаются множество кукол для театра. Например, пальчиковые куклы. Не сложно придумать и сделать своими руками ширму, натянув между стульями покрывало.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Теневой театр привлекает детей своей таинственностью и загадочностью.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Вам потребуется для этого экран (обыкновенная простынь), или светлая стена и источник света, который повесить  можно в дверной проем.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Экран в театре теней должен быть установлен между источником освещения и зрителем.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Кстати зрителями могут быть и куклы. В помещении должно быть темно.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lastRenderedPageBreak/>
        <w:t>Актеры театра теней располагаются между экраном и светом.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Чем ближе руки актеров и кукольных фигур, тем меньше будет тень.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В теневом театре фигурки (силуэт) можно вырезать и прикрепить на палочку.  Ролевые игры с детьми в театр теней очень полезны для развития мелкой моторики.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Настольный театр для детей обычно предлагает использовать небольшие фигурки и макеты декораций.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D64612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Можно также</w:t>
      </w:r>
      <w:r w:rsidR="00881467" w:rsidRPr="005068EE">
        <w:rPr>
          <w:rFonts w:ascii="Times New Roman" w:hAnsi="Times New Roman" w:cs="Times New Roman"/>
          <w:sz w:val="24"/>
          <w:szCs w:val="24"/>
        </w:rPr>
        <w:t>, как и в театре теней к каждой фигурке приделать палочку для удобства перемещения по сцене.</w:t>
      </w:r>
      <w:r w:rsidR="00881467"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Такой театр обычно интересен детям, у которых есть склонность к м</w:t>
      </w:r>
      <w:r w:rsidR="00D64612" w:rsidRPr="005068EE">
        <w:rPr>
          <w:rFonts w:ascii="Times New Roman" w:hAnsi="Times New Roman" w:cs="Times New Roman"/>
          <w:sz w:val="24"/>
          <w:szCs w:val="24"/>
        </w:rPr>
        <w:t>оделированию и конструированию.</w:t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Драматический театр - это театр с живыми актерами. Например, можно подготовить спектакль к новому году, ко дню рождения папы и т. д.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Вместе с ребенком вы можете  придумать и сшить костюм.</w:t>
      </w:r>
      <w:r w:rsidRPr="005068EE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>Использовать можно подручные предметы и старую одежду.</w:t>
      </w:r>
      <w:r w:rsidRPr="005068EE">
        <w:rPr>
          <w:rFonts w:ascii="Times New Roman" w:hAnsi="Times New Roman" w:cs="Times New Roman"/>
          <w:sz w:val="24"/>
          <w:szCs w:val="24"/>
        </w:rPr>
        <w:br/>
      </w:r>
    </w:p>
    <w:p w:rsidR="00881467" w:rsidRPr="005068EE" w:rsidRDefault="00881467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 xml:space="preserve">Подчеркну особую роль домашнего театра в представлении возможности всем членам семьи заняться совместным творчеством, интересно и с пользой </w:t>
      </w:r>
      <w:r w:rsidR="00D64612" w:rsidRPr="005068EE">
        <w:rPr>
          <w:rFonts w:ascii="Times New Roman" w:hAnsi="Times New Roman" w:cs="Times New Roman"/>
          <w:sz w:val="24"/>
          <w:szCs w:val="24"/>
        </w:rPr>
        <w:t>проводить свободное время.</w:t>
      </w:r>
    </w:p>
    <w:p w:rsidR="00EC0B5B" w:rsidRPr="005068EE" w:rsidRDefault="00EC0B5B" w:rsidP="00506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8EE">
        <w:rPr>
          <w:rFonts w:ascii="Times New Roman" w:hAnsi="Times New Roman" w:cs="Times New Roman"/>
          <w:sz w:val="24"/>
          <w:szCs w:val="24"/>
        </w:rPr>
        <w:t xml:space="preserve">А ведь детский кукольный театр дома — это одна из </w:t>
      </w:r>
      <w:hyperlink r:id="rId6" w:history="1">
        <w:r w:rsidRPr="005068EE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методик развития детской речи</w:t>
        </w:r>
      </w:hyperlink>
      <w:r w:rsidRPr="005068EE">
        <w:rPr>
          <w:rFonts w:ascii="Times New Roman" w:hAnsi="Times New Roman" w:cs="Times New Roman"/>
          <w:sz w:val="24"/>
          <w:szCs w:val="24"/>
        </w:rPr>
        <w:t>, знакомство с окружающим миром, возможность рассмотрения проблемных ситуаций со стороны, обеспечение эмоционального развития.</w:t>
      </w:r>
    </w:p>
    <w:p w:rsidR="00EC0B5B" w:rsidRPr="00D64612" w:rsidRDefault="00865C26" w:rsidP="00D64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5C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784425</wp:posOffset>
            </wp:positionH>
            <wp:positionV relativeFrom="paragraph">
              <wp:posOffset>2057370</wp:posOffset>
            </wp:positionV>
            <wp:extent cx="3830400" cy="2585435"/>
            <wp:effectExtent l="0" t="0" r="0" b="5715"/>
            <wp:wrapNone/>
            <wp:docPr id="3" name="Рисунок 3" descr="C:\Users\Полина\Desktop\загруженное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ина\Desktop\загруженное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400" cy="258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5C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2966200</wp:posOffset>
            </wp:positionH>
            <wp:positionV relativeFrom="paragraph">
              <wp:posOffset>5715</wp:posOffset>
            </wp:positionV>
            <wp:extent cx="2974975" cy="1943735"/>
            <wp:effectExtent l="0" t="0" r="0" b="0"/>
            <wp:wrapTight wrapText="bothSides">
              <wp:wrapPolygon edited="0">
                <wp:start x="0" y="0"/>
                <wp:lineTo x="0" y="21381"/>
                <wp:lineTo x="21439" y="21381"/>
                <wp:lineTo x="21439" y="0"/>
                <wp:lineTo x="0" y="0"/>
              </wp:wrapPolygon>
            </wp:wrapTight>
            <wp:docPr id="1" name="Рисунок 1" descr="C:\Users\Полина\Desktop\загруже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загруженно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5C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3477" cy="1965600"/>
            <wp:effectExtent l="0" t="0" r="5715" b="0"/>
            <wp:docPr id="2" name="Рисунок 2" descr="C:\Users\Полина\Desktop\загруженное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ина\Desktop\загруженное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63" cy="199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0B5B" w:rsidRPr="00D64612" w:rsidSect="00506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F9E"/>
    <w:multiLevelType w:val="multilevel"/>
    <w:tmpl w:val="BC46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F08A1"/>
    <w:multiLevelType w:val="multilevel"/>
    <w:tmpl w:val="6D3A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A765D"/>
    <w:multiLevelType w:val="multilevel"/>
    <w:tmpl w:val="3916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D6985"/>
    <w:multiLevelType w:val="multilevel"/>
    <w:tmpl w:val="AC1E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30513"/>
    <w:multiLevelType w:val="multilevel"/>
    <w:tmpl w:val="D6F8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21990"/>
    <w:multiLevelType w:val="multilevel"/>
    <w:tmpl w:val="C36C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D376C"/>
    <w:multiLevelType w:val="multilevel"/>
    <w:tmpl w:val="D92E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69353D"/>
    <w:multiLevelType w:val="multilevel"/>
    <w:tmpl w:val="51A6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69"/>
    <w:rsid w:val="005068EE"/>
    <w:rsid w:val="00603F69"/>
    <w:rsid w:val="0079094C"/>
    <w:rsid w:val="00865C26"/>
    <w:rsid w:val="00881467"/>
    <w:rsid w:val="00891478"/>
    <w:rsid w:val="00A50EAA"/>
    <w:rsid w:val="00BB1108"/>
    <w:rsid w:val="00C73824"/>
    <w:rsid w:val="00D64612"/>
    <w:rsid w:val="00EC0B5B"/>
    <w:rsid w:val="00EC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9D872-757D-49A5-9508-047AA9AB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6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14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1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881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color w:val="000000"/>
      <w:sz w:val="17"/>
      <w:szCs w:val="17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1467"/>
    <w:rPr>
      <w:rFonts w:ascii="Verdana" w:eastAsia="Times New Roman" w:hAnsi="Verdana" w:cs="Courier New"/>
      <w:color w:val="000000"/>
      <w:sz w:val="17"/>
      <w:szCs w:val="17"/>
      <w:lang w:eastAsia="ru-RU"/>
    </w:rPr>
  </w:style>
  <w:style w:type="paragraph" w:styleId="a3">
    <w:name w:val="Normal (Web)"/>
    <w:basedOn w:val="a"/>
    <w:uiPriority w:val="99"/>
    <w:semiHidden/>
    <w:unhideWhenUsed/>
    <w:rsid w:val="00EC0B5B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C0B5B"/>
    <w:rPr>
      <w:strike w:val="0"/>
      <w:dstrike w:val="0"/>
      <w:color w:val="27638C"/>
      <w:u w:val="none"/>
      <w:effect w:val="none"/>
    </w:rPr>
  </w:style>
  <w:style w:type="character" w:styleId="a5">
    <w:name w:val="Strong"/>
    <w:basedOn w:val="a0"/>
    <w:uiPriority w:val="22"/>
    <w:qFormat/>
    <w:rsid w:val="00EC0B5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6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amochki-detishki.ru/metodika-razvitiya-detskoj-rech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761D3-A093-4966-A895-B5D15D2D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user101</cp:lastModifiedBy>
  <cp:revision>7</cp:revision>
  <dcterms:created xsi:type="dcterms:W3CDTF">2014-10-28T05:23:00Z</dcterms:created>
  <dcterms:modified xsi:type="dcterms:W3CDTF">2022-02-16T07:47:00Z</dcterms:modified>
</cp:coreProperties>
</file>